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8E1A" w14:textId="77777777" w:rsidR="00C01817" w:rsidRDefault="00C01817" w:rsidP="005816D7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1A316D49" w14:textId="15AA2012" w:rsidR="00C01817" w:rsidRDefault="00C01817" w:rsidP="005816D7">
      <w:pPr>
        <w:spacing w:after="0" w:line="21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включения </w:t>
      </w:r>
      <w:r w:rsidR="001B6B5A">
        <w:rPr>
          <w:rFonts w:ascii="Times New Roman" w:hAnsi="Times New Roman" w:cs="Times New Roman"/>
          <w:sz w:val="28"/>
          <w:szCs w:val="28"/>
        </w:rPr>
        <w:t xml:space="preserve">граждан </w:t>
      </w:r>
      <w:r>
        <w:rPr>
          <w:rFonts w:ascii="Times New Roman" w:hAnsi="Times New Roman" w:cs="Times New Roman"/>
          <w:sz w:val="28"/>
          <w:szCs w:val="28"/>
        </w:rPr>
        <w:t>в реестр наставников</w:t>
      </w:r>
      <w:r w:rsidR="00C6647D">
        <w:rPr>
          <w:rFonts w:ascii="Times New Roman" w:hAnsi="Times New Roman" w:cs="Times New Roman"/>
          <w:sz w:val="28"/>
          <w:szCs w:val="28"/>
        </w:rPr>
        <w:t xml:space="preserve">, </w:t>
      </w:r>
      <w:r w:rsidR="00C6647D" w:rsidRPr="00C6647D">
        <w:rPr>
          <w:rFonts w:ascii="Times New Roman" w:hAnsi="Times New Roman" w:cs="Times New Roman"/>
          <w:sz w:val="28"/>
          <w:szCs w:val="28"/>
        </w:rPr>
        <w:t>привлекаемых для осуществления индивидуальной профилактической работы с несовершеннолетними</w:t>
      </w:r>
    </w:p>
    <w:p w14:paraId="786C3537" w14:textId="6A428447" w:rsidR="001B6B5A" w:rsidRDefault="001B6B5A" w:rsidP="00C018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4D97708" w14:textId="0548565A" w:rsidR="001B6B5A" w:rsidRDefault="001B6B5A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реестра наставников</w:t>
      </w:r>
      <w:r w:rsidR="00C6647D">
        <w:rPr>
          <w:rFonts w:ascii="Times New Roman" w:hAnsi="Times New Roman" w:cs="Times New Roman"/>
          <w:sz w:val="28"/>
          <w:szCs w:val="28"/>
        </w:rPr>
        <w:t xml:space="preserve">, </w:t>
      </w:r>
      <w:r w:rsidR="00C6647D" w:rsidRPr="00C6647D">
        <w:rPr>
          <w:rFonts w:ascii="Times New Roman" w:hAnsi="Times New Roman" w:cs="Times New Roman"/>
          <w:sz w:val="28"/>
          <w:szCs w:val="28"/>
        </w:rPr>
        <w:t>привлекаемых для осуществления индивидуальной профилактической работы с несовершеннолетними</w:t>
      </w:r>
      <w:r w:rsidR="00C6647D">
        <w:rPr>
          <w:rFonts w:ascii="Times New Roman" w:hAnsi="Times New Roman" w:cs="Times New Roman"/>
          <w:sz w:val="28"/>
          <w:szCs w:val="28"/>
        </w:rPr>
        <w:t xml:space="preserve"> </w:t>
      </w:r>
      <w:r w:rsidR="00C6647D">
        <w:rPr>
          <w:rFonts w:ascii="Times New Roman" w:hAnsi="Times New Roman" w:cs="Times New Roman"/>
          <w:sz w:val="28"/>
          <w:szCs w:val="28"/>
        </w:rPr>
        <w:br/>
        <w:t>(далее – Реестр наставников),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Министерством просвещения Российской Федерации.</w:t>
      </w:r>
    </w:p>
    <w:p w14:paraId="18080513" w14:textId="1BF3CCE1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6647D">
        <w:rPr>
          <w:rFonts w:ascii="Times New Roman" w:hAnsi="Times New Roman" w:cs="Times New Roman"/>
          <w:sz w:val="28"/>
          <w:szCs w:val="28"/>
        </w:rPr>
        <w:t xml:space="preserve">од наставниками понимаются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C6647D">
        <w:rPr>
          <w:rFonts w:ascii="Times New Roman" w:hAnsi="Times New Roman" w:cs="Times New Roman"/>
          <w:sz w:val="28"/>
          <w:szCs w:val="28"/>
        </w:rPr>
        <w:t xml:space="preserve">граждане Российской Федерации, подавшие заявление о готовности участвовать в профилактике безнадзорности </w:t>
      </w:r>
      <w:r w:rsidR="002C5428">
        <w:rPr>
          <w:rFonts w:ascii="Times New Roman" w:hAnsi="Times New Roman" w:cs="Times New Roman"/>
          <w:sz w:val="28"/>
          <w:szCs w:val="28"/>
        </w:rPr>
        <w:br/>
      </w:r>
      <w:r w:rsidRPr="00C6647D">
        <w:rPr>
          <w:rFonts w:ascii="Times New Roman" w:hAnsi="Times New Roman" w:cs="Times New Roman"/>
          <w:sz w:val="28"/>
          <w:szCs w:val="28"/>
        </w:rPr>
        <w:t>и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47D">
        <w:rPr>
          <w:rFonts w:ascii="Times New Roman" w:hAnsi="Times New Roman" w:cs="Times New Roman"/>
          <w:sz w:val="28"/>
          <w:szCs w:val="28"/>
        </w:rPr>
        <w:t xml:space="preserve">несовершеннолетних (заявление о включении 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647D">
        <w:rPr>
          <w:rFonts w:ascii="Times New Roman" w:hAnsi="Times New Roman" w:cs="Times New Roman"/>
          <w:sz w:val="28"/>
          <w:szCs w:val="28"/>
        </w:rPr>
        <w:t>еестр наставников)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1F64FF3" w14:textId="32AAAA39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работники;</w:t>
      </w:r>
    </w:p>
    <w:p w14:paraId="20C14331" w14:textId="74A39348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работники;</w:t>
      </w:r>
    </w:p>
    <w:p w14:paraId="425614F6" w14:textId="0C6AE52D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граждане, </w:t>
      </w:r>
      <w:r w:rsidRPr="001B1019">
        <w:rPr>
          <w:rFonts w:ascii="Times New Roman" w:hAnsi="Times New Roman" w:cs="Times New Roman"/>
          <w:b/>
          <w:bCs/>
          <w:sz w:val="28"/>
          <w:szCs w:val="28"/>
        </w:rPr>
        <w:t>прошедшие подготовку</w:t>
      </w:r>
      <w:r w:rsidRPr="00C6647D">
        <w:rPr>
          <w:rFonts w:ascii="Times New Roman" w:hAnsi="Times New Roman" w:cs="Times New Roman"/>
          <w:sz w:val="28"/>
          <w:szCs w:val="28"/>
        </w:rPr>
        <w:t xml:space="preserve"> в порядке, установленном федеральным органом исполнительной власти, осуществляющим функции по выработке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C6647D">
        <w:rPr>
          <w:rFonts w:ascii="Times New Roman" w:hAnsi="Times New Roman" w:cs="Times New Roman"/>
          <w:sz w:val="28"/>
          <w:szCs w:val="28"/>
        </w:rPr>
        <w:t>и реализации государственной политики и нормативно-правовому регулированию в сфере общего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7DAD75" w14:textId="212124DD" w:rsidR="00C6647D" w:rsidRP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C6647D">
        <w:rPr>
          <w:rFonts w:ascii="Times New Roman" w:hAnsi="Times New Roman" w:cs="Times New Roman"/>
          <w:sz w:val="28"/>
          <w:szCs w:val="28"/>
        </w:rPr>
        <w:t>еестр наставников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647D">
        <w:rPr>
          <w:rFonts w:ascii="Times New Roman" w:hAnsi="Times New Roman" w:cs="Times New Roman"/>
          <w:b/>
          <w:bCs/>
          <w:sz w:val="28"/>
          <w:szCs w:val="28"/>
        </w:rPr>
        <w:t>не могут быть включены</w:t>
      </w:r>
      <w:r w:rsidRPr="00C6647D">
        <w:rPr>
          <w:rFonts w:ascii="Times New Roman" w:hAnsi="Times New Roman" w:cs="Times New Roman"/>
          <w:sz w:val="28"/>
          <w:szCs w:val="28"/>
        </w:rPr>
        <w:t xml:space="preserve"> граждане, которые:</w:t>
      </w:r>
    </w:p>
    <w:p w14:paraId="0374307B" w14:textId="7BE699D4" w:rsidR="00C6647D" w:rsidRP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1) в соответствии со статьей 351.1 Трудового кодекса Российской Федерации не допускаются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C6647D">
        <w:rPr>
          <w:rFonts w:ascii="Times New Roman" w:hAnsi="Times New Roman" w:cs="Times New Roman"/>
          <w:sz w:val="28"/>
          <w:szCs w:val="28"/>
        </w:rPr>
        <w:t>в сфере детско-юношеского спорта, культуры и искусства с участием несовершеннолетних;</w:t>
      </w:r>
    </w:p>
    <w:p w14:paraId="1B74A365" w14:textId="5DBBBF79" w:rsidR="00C6647D" w:rsidRP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 xml:space="preserve">2) в соответствии со статьей 15 Федерального закона от 12 января 1996 года </w:t>
      </w:r>
      <w:r w:rsidR="005816D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</w:t>
      </w:r>
      <w:r w:rsidRPr="00C6647D">
        <w:rPr>
          <w:rFonts w:ascii="Times New Roman" w:hAnsi="Times New Roman" w:cs="Times New Roman"/>
          <w:sz w:val="28"/>
          <w:szCs w:val="28"/>
        </w:rPr>
        <w:t xml:space="preserve"> 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6647D">
        <w:rPr>
          <w:rFonts w:ascii="Times New Roman" w:hAnsi="Times New Roman" w:cs="Times New Roman"/>
          <w:sz w:val="28"/>
          <w:szCs w:val="28"/>
        </w:rPr>
        <w:t>О некоммерческих организациях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C6647D">
        <w:rPr>
          <w:rFonts w:ascii="Times New Roman" w:hAnsi="Times New Roman" w:cs="Times New Roman"/>
          <w:sz w:val="28"/>
          <w:szCs w:val="28"/>
        </w:rPr>
        <w:t xml:space="preserve"> не могут быть учредителями (участниками, членами) некоммерческих организаций;</w:t>
      </w:r>
    </w:p>
    <w:p w14:paraId="64AD22D2" w14:textId="66E3D5F4" w:rsidR="00C6647D" w:rsidRDefault="00C6647D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647D">
        <w:rPr>
          <w:rFonts w:ascii="Times New Roman" w:hAnsi="Times New Roman" w:cs="Times New Roman"/>
          <w:sz w:val="28"/>
          <w:szCs w:val="28"/>
        </w:rPr>
        <w:t>3) в соответствии с законодательством Российской Федерации признаны иностранными агентами.</w:t>
      </w:r>
    </w:p>
    <w:p w14:paraId="48255DCC" w14:textId="4D8B88D0" w:rsidR="001B1019" w:rsidRDefault="001B1019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19">
        <w:rPr>
          <w:rFonts w:ascii="Times New Roman" w:hAnsi="Times New Roman" w:cs="Times New Roman"/>
          <w:sz w:val="28"/>
          <w:szCs w:val="28"/>
        </w:rPr>
        <w:t xml:space="preserve">Подготовку граждан для включения в реестр наставников осуществляет уполномоченная организация, подведомственная Минпросвещения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1B1019">
        <w:rPr>
          <w:rFonts w:ascii="Times New Roman" w:hAnsi="Times New Roman" w:cs="Times New Roman"/>
          <w:sz w:val="28"/>
          <w:szCs w:val="28"/>
        </w:rPr>
        <w:t>России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816D7">
        <w:rPr>
          <w:rFonts w:ascii="Times New Roman" w:hAnsi="Times New Roman" w:cs="Times New Roman"/>
          <w:sz w:val="28"/>
          <w:szCs w:val="28"/>
        </w:rPr>
        <w:t>– ФГБНУ</w:t>
      </w:r>
      <w:r w:rsidRPr="001B1019">
        <w:rPr>
          <w:rFonts w:ascii="Times New Roman" w:hAnsi="Times New Roman" w:cs="Times New Roman"/>
          <w:sz w:val="28"/>
          <w:szCs w:val="28"/>
        </w:rPr>
        <w:t xml:space="preserve"> «Институт изучения детства, семьи и воспитания»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(далее – Институт).</w:t>
      </w:r>
    </w:p>
    <w:p w14:paraId="69475660" w14:textId="16BE2163" w:rsidR="001B1019" w:rsidRDefault="001B1019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19">
        <w:rPr>
          <w:rFonts w:ascii="Times New Roman" w:hAnsi="Times New Roman" w:cs="Times New Roman"/>
          <w:sz w:val="28"/>
          <w:szCs w:val="28"/>
        </w:rPr>
        <w:t>Гражданин пода</w:t>
      </w:r>
      <w:r w:rsidR="005816D7">
        <w:rPr>
          <w:rFonts w:ascii="Times New Roman" w:hAnsi="Times New Roman" w:cs="Times New Roman"/>
          <w:sz w:val="28"/>
          <w:szCs w:val="28"/>
        </w:rPr>
        <w:t>е</w:t>
      </w:r>
      <w:r w:rsidRPr="001B1019">
        <w:rPr>
          <w:rFonts w:ascii="Times New Roman" w:hAnsi="Times New Roman" w:cs="Times New Roman"/>
          <w:sz w:val="28"/>
          <w:szCs w:val="28"/>
        </w:rPr>
        <w:t>т в Институт заявление о прохождении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(по установленной форме) с приложением </w:t>
      </w:r>
      <w:r w:rsidR="009C28AE">
        <w:rPr>
          <w:rFonts w:ascii="Times New Roman" w:hAnsi="Times New Roman" w:cs="Times New Roman"/>
          <w:sz w:val="28"/>
          <w:szCs w:val="28"/>
        </w:rPr>
        <w:t>согласий на обработку персональных данных и на распространение персональных данных</w:t>
      </w:r>
      <w:r w:rsidRPr="001B10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A77D97" w14:textId="63E30758" w:rsidR="001B1019" w:rsidRPr="005816D7" w:rsidRDefault="005816D7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15D8DDF" wp14:editId="7DF30BE3">
            <wp:simplePos x="0" y="0"/>
            <wp:positionH relativeFrom="column">
              <wp:posOffset>5406390</wp:posOffset>
            </wp:positionH>
            <wp:positionV relativeFrom="paragraph">
              <wp:posOffset>42545</wp:posOffset>
            </wp:positionV>
            <wp:extent cx="914400" cy="933450"/>
            <wp:effectExtent l="0" t="0" r="0" b="0"/>
            <wp:wrapThrough wrapText="bothSides">
              <wp:wrapPolygon edited="0">
                <wp:start x="0" y="0"/>
                <wp:lineTo x="0" y="21159"/>
                <wp:lineTo x="21150" y="21159"/>
                <wp:lineTo x="21150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92" t="70915" r="4116" b="5528"/>
                    <a:stretch/>
                  </pic:blipFill>
                  <pic:spPr bwMode="auto">
                    <a:xfrm>
                      <a:off x="0" y="0"/>
                      <a:ext cx="914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019" w:rsidRPr="001B1019">
        <w:rPr>
          <w:rFonts w:ascii="Times New Roman" w:hAnsi="Times New Roman" w:cs="Times New Roman"/>
          <w:sz w:val="28"/>
          <w:szCs w:val="28"/>
        </w:rPr>
        <w:t xml:space="preserve">Подать заявление </w:t>
      </w:r>
      <w:r>
        <w:rPr>
          <w:rFonts w:ascii="Times New Roman" w:hAnsi="Times New Roman" w:cs="Times New Roman"/>
          <w:sz w:val="28"/>
          <w:szCs w:val="28"/>
        </w:rPr>
        <w:t xml:space="preserve">можно </w:t>
      </w:r>
      <w:r w:rsidR="001B1019" w:rsidRPr="001B1019">
        <w:rPr>
          <w:rFonts w:ascii="Times New Roman" w:hAnsi="Times New Roman" w:cs="Times New Roman"/>
          <w:sz w:val="28"/>
          <w:szCs w:val="28"/>
        </w:rPr>
        <w:t xml:space="preserve">на адрес </w:t>
      </w:r>
      <w:r>
        <w:rPr>
          <w:rFonts w:ascii="Times New Roman" w:hAnsi="Times New Roman" w:cs="Times New Roman"/>
          <w:sz w:val="28"/>
          <w:szCs w:val="28"/>
        </w:rPr>
        <w:t xml:space="preserve">электронной почты: </w:t>
      </w:r>
      <w:hyperlink r:id="rId5" w:history="1">
        <w:r w:rsidRPr="005816D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nastavnik@institutdetstva.ru</w:t>
        </w:r>
      </w:hyperlink>
      <w:r w:rsidR="001B1019" w:rsidRPr="005816D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Форму заявления </w:t>
      </w:r>
      <w:r w:rsidR="009C28AE">
        <w:rPr>
          <w:rFonts w:ascii="Times New Roman" w:hAnsi="Times New Roman" w:cs="Times New Roman"/>
          <w:sz w:val="28"/>
          <w:szCs w:val="28"/>
        </w:rPr>
        <w:t xml:space="preserve">и согласий </w:t>
      </w:r>
      <w:r>
        <w:rPr>
          <w:rFonts w:ascii="Times New Roman" w:hAnsi="Times New Roman" w:cs="Times New Roman"/>
          <w:sz w:val="28"/>
          <w:szCs w:val="28"/>
        </w:rPr>
        <w:t xml:space="preserve">можно найти на сайте Института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куар</w:t>
      </w:r>
      <w:proofErr w:type="spellEnd"/>
      <w:r>
        <w:rPr>
          <w:rFonts w:ascii="Times New Roman" w:hAnsi="Times New Roman" w:cs="Times New Roman"/>
          <w:sz w:val="28"/>
          <w:szCs w:val="28"/>
        </w:rPr>
        <w:t>-коду.</w:t>
      </w:r>
    </w:p>
    <w:p w14:paraId="560591EF" w14:textId="2D93E9A1" w:rsidR="001B1019" w:rsidRDefault="005816D7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дождаться сообщения на адрес электронной почты, указанной в заявлении</w:t>
      </w:r>
      <w:r w:rsidR="001B1019">
        <w:rPr>
          <w:rFonts w:ascii="Times New Roman" w:hAnsi="Times New Roman" w:cs="Times New Roman"/>
          <w:sz w:val="28"/>
          <w:szCs w:val="28"/>
        </w:rPr>
        <w:t>.</w:t>
      </w:r>
    </w:p>
    <w:p w14:paraId="165378E8" w14:textId="602A0176" w:rsidR="001B1019" w:rsidRDefault="001B1019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19">
        <w:rPr>
          <w:rFonts w:ascii="Times New Roman" w:hAnsi="Times New Roman" w:cs="Times New Roman"/>
          <w:sz w:val="28"/>
          <w:szCs w:val="28"/>
        </w:rPr>
        <w:t>Обучение проходит в формате онлайн-курса и является бесплатным.</w:t>
      </w:r>
      <w:r w:rsidR="005816D7">
        <w:rPr>
          <w:rFonts w:ascii="Times New Roman" w:hAnsi="Times New Roman" w:cs="Times New Roman"/>
          <w:sz w:val="28"/>
          <w:szCs w:val="28"/>
        </w:rPr>
        <w:t xml:space="preserve"> Срок старта подготовки зависит от набора группы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="005816D7">
        <w:rPr>
          <w:rFonts w:ascii="Times New Roman" w:hAnsi="Times New Roman" w:cs="Times New Roman"/>
          <w:sz w:val="28"/>
          <w:szCs w:val="28"/>
        </w:rPr>
        <w:t>(не менее 10 человек).</w:t>
      </w:r>
    </w:p>
    <w:p w14:paraId="63869ABB" w14:textId="46E6B67E" w:rsidR="001B1019" w:rsidRDefault="001B1019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1019">
        <w:rPr>
          <w:rFonts w:ascii="Times New Roman" w:hAnsi="Times New Roman" w:cs="Times New Roman"/>
          <w:sz w:val="28"/>
          <w:szCs w:val="28"/>
        </w:rPr>
        <w:t>По итогам успешного освоения программы организация выда</w:t>
      </w:r>
      <w:r w:rsidR="002C5428">
        <w:rPr>
          <w:rFonts w:ascii="Times New Roman" w:hAnsi="Times New Roman" w:cs="Times New Roman"/>
          <w:sz w:val="28"/>
          <w:szCs w:val="28"/>
        </w:rPr>
        <w:t>е</w:t>
      </w:r>
      <w:r w:rsidRPr="001B1019">
        <w:rPr>
          <w:rFonts w:ascii="Times New Roman" w:hAnsi="Times New Roman" w:cs="Times New Roman"/>
          <w:sz w:val="28"/>
          <w:szCs w:val="28"/>
        </w:rPr>
        <w:t xml:space="preserve">т документ (сертификат), который затем нужно предоставить при подаче заявления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1B1019">
        <w:rPr>
          <w:rFonts w:ascii="Times New Roman" w:hAnsi="Times New Roman" w:cs="Times New Roman"/>
          <w:sz w:val="28"/>
          <w:szCs w:val="28"/>
        </w:rPr>
        <w:t>на включение в реестр наставников.</w:t>
      </w:r>
    </w:p>
    <w:p w14:paraId="34D9F985" w14:textId="345486A6" w:rsidR="001B1019" w:rsidRPr="00C6647D" w:rsidRDefault="005816D7" w:rsidP="002C5428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16D7">
        <w:rPr>
          <w:rFonts w:ascii="Times New Roman" w:hAnsi="Times New Roman" w:cs="Times New Roman"/>
          <w:sz w:val="28"/>
          <w:szCs w:val="28"/>
        </w:rPr>
        <w:t xml:space="preserve">Для включения в реестр наставников необходимо подать документы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5816D7">
        <w:rPr>
          <w:rFonts w:ascii="Times New Roman" w:hAnsi="Times New Roman" w:cs="Times New Roman"/>
          <w:sz w:val="28"/>
          <w:szCs w:val="28"/>
        </w:rPr>
        <w:t xml:space="preserve">в электронном виде с использованием единой информационной системы </w:t>
      </w:r>
      <w:r w:rsidR="00B66081">
        <w:rPr>
          <w:rFonts w:ascii="Times New Roman" w:hAnsi="Times New Roman" w:cs="Times New Roman"/>
          <w:sz w:val="28"/>
          <w:szCs w:val="28"/>
        </w:rPr>
        <w:br/>
      </w:r>
      <w:r w:rsidRPr="005816D7">
        <w:rPr>
          <w:rFonts w:ascii="Times New Roman" w:hAnsi="Times New Roman" w:cs="Times New Roman"/>
          <w:sz w:val="28"/>
          <w:szCs w:val="28"/>
        </w:rPr>
        <w:t>в сфере развития добровольчества по ссылке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5816D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https://dobro.ru/become-mentor?utm_source=promo&amp;utm_medium=banner&amp;utm_campaign=dobroru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B1019" w:rsidRPr="00C6647D" w:rsidSect="00B66081">
      <w:pgSz w:w="11906" w:h="16838"/>
      <w:pgMar w:top="709" w:right="707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817"/>
    <w:rsid w:val="001A634D"/>
    <w:rsid w:val="001B1019"/>
    <w:rsid w:val="001B6B5A"/>
    <w:rsid w:val="002C5428"/>
    <w:rsid w:val="005816D7"/>
    <w:rsid w:val="00777D14"/>
    <w:rsid w:val="009C28AE"/>
    <w:rsid w:val="00B66081"/>
    <w:rsid w:val="00B72193"/>
    <w:rsid w:val="00C01817"/>
    <w:rsid w:val="00C6647D"/>
    <w:rsid w:val="00D06165"/>
    <w:rsid w:val="00F2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71FC"/>
  <w15:chartTrackingRefBased/>
  <w15:docId w15:val="{DFD2C21A-0B86-478F-B5F1-3484D184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01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B1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bro.ru/become-mentor?utm_source=promo&amp;utm_medium=banner&amp;utm_campaign=dobroru" TargetMode="External"/><Relationship Id="rId5" Type="http://schemas.openxmlformats.org/officeDocument/2006/relationships/hyperlink" Target="mailto:nastavnik@institutdetstva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Капленкова</dc:creator>
  <cp:keywords/>
  <dc:description/>
  <cp:lastModifiedBy>ЦПН-35</cp:lastModifiedBy>
  <cp:revision>3</cp:revision>
  <dcterms:created xsi:type="dcterms:W3CDTF">2026-08-20T01:22:00Z</dcterms:created>
  <dcterms:modified xsi:type="dcterms:W3CDTF">2026-08-20T01:45:00Z</dcterms:modified>
</cp:coreProperties>
</file>