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351B4" w14:textId="77777777" w:rsidR="00F3344E" w:rsidRPr="0027382F" w:rsidRDefault="00F3344E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РОССИЙСКАЯ ФЕДЕРАЦИЯ</w:t>
      </w:r>
    </w:p>
    <w:p w14:paraId="25A2245C" w14:textId="77777777" w:rsidR="00F3344E" w:rsidRPr="0027382F" w:rsidRDefault="0027382F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ИРКУТСКАЯ ОБЛАСТЬ Ч</w:t>
      </w:r>
      <w:r w:rsidR="00495864">
        <w:rPr>
          <w:b/>
          <w:sz w:val="28"/>
          <w:szCs w:val="28"/>
        </w:rPr>
        <w:t>Е</w:t>
      </w:r>
      <w:r w:rsidRPr="0027382F">
        <w:rPr>
          <w:b/>
          <w:sz w:val="28"/>
          <w:szCs w:val="28"/>
        </w:rPr>
        <w:t>РЕМХОВСКИ</w:t>
      </w:r>
      <w:r w:rsidR="00495864">
        <w:rPr>
          <w:b/>
          <w:sz w:val="28"/>
          <w:szCs w:val="28"/>
        </w:rPr>
        <w:t>Й</w:t>
      </w:r>
      <w:r w:rsidRPr="0027382F">
        <w:rPr>
          <w:b/>
          <w:sz w:val="28"/>
          <w:szCs w:val="28"/>
        </w:rPr>
        <w:t xml:space="preserve"> РАЙОН</w:t>
      </w:r>
    </w:p>
    <w:p w14:paraId="58599937" w14:textId="77777777"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4A6989">
        <w:rPr>
          <w:b/>
          <w:sz w:val="28"/>
          <w:szCs w:val="28"/>
        </w:rPr>
        <w:t>СЕЛЬСКОЕ ПОСЕЛЕНИЕ</w:t>
      </w:r>
    </w:p>
    <w:p w14:paraId="0057AAE0" w14:textId="77777777"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E430953" w14:textId="77777777" w:rsidR="00F3344E" w:rsidRPr="0000309D" w:rsidRDefault="00F3344E" w:rsidP="0027382F">
      <w:pPr>
        <w:jc w:val="center"/>
        <w:rPr>
          <w:b/>
          <w:sz w:val="28"/>
          <w:szCs w:val="28"/>
        </w:rPr>
      </w:pPr>
    </w:p>
    <w:p w14:paraId="2CC9869A" w14:textId="77777777" w:rsidR="00F3344E" w:rsidRPr="0000309D" w:rsidRDefault="0050798C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A3D94D1" w14:textId="77777777" w:rsidR="00F3344E" w:rsidRDefault="00F3344E" w:rsidP="0027382F">
      <w:pPr>
        <w:rPr>
          <w:sz w:val="28"/>
          <w:szCs w:val="28"/>
        </w:rPr>
      </w:pPr>
    </w:p>
    <w:p w14:paraId="3782EBB8" w14:textId="32BD703A" w:rsidR="00F3344E" w:rsidRPr="00B4118A" w:rsidRDefault="00F15932" w:rsidP="0027382F">
      <w:pPr>
        <w:rPr>
          <w:sz w:val="28"/>
          <w:szCs w:val="28"/>
        </w:rPr>
      </w:pPr>
      <w:r w:rsidRPr="00B4118A">
        <w:rPr>
          <w:sz w:val="28"/>
          <w:szCs w:val="28"/>
        </w:rPr>
        <w:t xml:space="preserve">от </w:t>
      </w:r>
      <w:r w:rsidR="002A2A7D" w:rsidRPr="00B4118A">
        <w:rPr>
          <w:sz w:val="28"/>
          <w:szCs w:val="28"/>
        </w:rPr>
        <w:t>30</w:t>
      </w:r>
      <w:r w:rsidR="008F7396" w:rsidRPr="00B4118A">
        <w:rPr>
          <w:sz w:val="28"/>
          <w:szCs w:val="28"/>
        </w:rPr>
        <w:t>.01.2024</w:t>
      </w:r>
      <w:r w:rsidRPr="00B4118A">
        <w:rPr>
          <w:sz w:val="28"/>
          <w:szCs w:val="28"/>
        </w:rPr>
        <w:t xml:space="preserve"> № </w:t>
      </w:r>
      <w:r w:rsidR="002A2A7D" w:rsidRPr="00B4118A">
        <w:rPr>
          <w:sz w:val="28"/>
          <w:szCs w:val="28"/>
        </w:rPr>
        <w:t>8</w:t>
      </w:r>
    </w:p>
    <w:p w14:paraId="3499CADC" w14:textId="77777777" w:rsidR="00F3344E" w:rsidRPr="00B4118A" w:rsidRDefault="00F3344E" w:rsidP="0027382F">
      <w:pPr>
        <w:rPr>
          <w:sz w:val="28"/>
          <w:szCs w:val="28"/>
        </w:rPr>
      </w:pPr>
      <w:r w:rsidRPr="00B4118A">
        <w:rPr>
          <w:sz w:val="28"/>
          <w:szCs w:val="28"/>
        </w:rPr>
        <w:t xml:space="preserve">с. </w:t>
      </w:r>
      <w:r w:rsidR="0027382F" w:rsidRPr="00B4118A">
        <w:rPr>
          <w:sz w:val="28"/>
          <w:szCs w:val="28"/>
        </w:rPr>
        <w:t>Саянское</w:t>
      </w:r>
    </w:p>
    <w:p w14:paraId="0B082BAC" w14:textId="77777777" w:rsidR="00F3344E" w:rsidRDefault="00F3344E" w:rsidP="0027382F">
      <w:pPr>
        <w:rPr>
          <w:sz w:val="28"/>
          <w:szCs w:val="28"/>
        </w:rPr>
      </w:pPr>
      <w:bookmarkStart w:id="0" w:name="_GoBack"/>
      <w:bookmarkEnd w:id="0"/>
    </w:p>
    <w:p w14:paraId="4022E707" w14:textId="763BE56B" w:rsidR="008137C5" w:rsidRDefault="002A2A7D" w:rsidP="002A2A7D">
      <w:pPr>
        <w:ind w:firstLine="34"/>
        <w:rPr>
          <w:bCs/>
        </w:rPr>
      </w:pPr>
      <w:r w:rsidRPr="002A2A7D">
        <w:rPr>
          <w:bCs/>
        </w:rPr>
        <w:t>О предоставлении в аренду</w:t>
      </w:r>
    </w:p>
    <w:p w14:paraId="2152F09B" w14:textId="1605C3F9" w:rsidR="002A2A7D" w:rsidRPr="002A2A7D" w:rsidRDefault="002A2A7D" w:rsidP="002A2A7D">
      <w:pPr>
        <w:ind w:firstLine="34"/>
        <w:rPr>
          <w:bCs/>
        </w:rPr>
      </w:pPr>
      <w:r w:rsidRPr="002A2A7D">
        <w:rPr>
          <w:bCs/>
        </w:rPr>
        <w:t>земельного участка</w:t>
      </w:r>
    </w:p>
    <w:p w14:paraId="75447BC9" w14:textId="77777777" w:rsidR="00DD32E6" w:rsidRPr="00DD32E6" w:rsidRDefault="00DD32E6" w:rsidP="00DD32E6">
      <w:pPr>
        <w:jc w:val="both"/>
        <w:rPr>
          <w:sz w:val="28"/>
          <w:szCs w:val="28"/>
        </w:rPr>
      </w:pPr>
    </w:p>
    <w:p w14:paraId="33BB858A" w14:textId="02087869" w:rsidR="002A2A7D" w:rsidRPr="002A2A7D" w:rsidRDefault="002A2A7D" w:rsidP="002A2A7D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80005">
        <w:rPr>
          <w:sz w:val="28"/>
          <w:szCs w:val="28"/>
        </w:rPr>
        <w:t xml:space="preserve">Руководствуясь статьей 11, подпунктом </w:t>
      </w:r>
      <w:r>
        <w:rPr>
          <w:sz w:val="28"/>
          <w:szCs w:val="28"/>
        </w:rPr>
        <w:t xml:space="preserve">9 </w:t>
      </w:r>
      <w:r w:rsidRPr="00B80005">
        <w:rPr>
          <w:sz w:val="28"/>
          <w:szCs w:val="28"/>
        </w:rPr>
        <w:t>пункта 2 статьи 39.6, статьей 39.8</w:t>
      </w:r>
      <w:r>
        <w:rPr>
          <w:sz w:val="28"/>
          <w:szCs w:val="28"/>
        </w:rPr>
        <w:t xml:space="preserve"> </w:t>
      </w:r>
      <w:r w:rsidRPr="00B80005">
        <w:rPr>
          <w:sz w:val="28"/>
          <w:szCs w:val="28"/>
        </w:rPr>
        <w:t xml:space="preserve">Земельного кодекса </w:t>
      </w:r>
      <w:r w:rsidRPr="00B80005">
        <w:rPr>
          <w:color w:val="000000"/>
          <w:sz w:val="28"/>
          <w:szCs w:val="28"/>
        </w:rPr>
        <w:t>Российской</w:t>
      </w:r>
      <w:r w:rsidRPr="00B80005">
        <w:rPr>
          <w:sz w:val="28"/>
          <w:szCs w:val="28"/>
        </w:rPr>
        <w:t xml:space="preserve"> Федерации, Федеральным законом от 6 октября 2003 года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 xml:space="preserve">ст. 32, 43 </w:t>
      </w:r>
      <w:r w:rsidRPr="004A6989">
        <w:rPr>
          <w:sz w:val="28"/>
          <w:szCs w:val="28"/>
        </w:rPr>
        <w:t>Устава Саянского сельского поселения</w:t>
      </w:r>
      <w:r w:rsidRPr="00B80005">
        <w:rPr>
          <w:sz w:val="28"/>
          <w:szCs w:val="28"/>
        </w:rPr>
        <w:t xml:space="preserve">, </w:t>
      </w:r>
      <w:r w:rsidRPr="002321EB">
        <w:rPr>
          <w:color w:val="000000" w:themeColor="text1"/>
          <w:sz w:val="28"/>
          <w:szCs w:val="28"/>
        </w:rPr>
        <w:t xml:space="preserve">административным регламентом </w:t>
      </w:r>
      <w:r w:rsidRPr="002A2A7D">
        <w:rPr>
          <w:bCs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r w:rsidRPr="002A2A7D">
        <w:rPr>
          <w:kern w:val="2"/>
          <w:sz w:val="28"/>
          <w:szCs w:val="28"/>
        </w:rPr>
        <w:t>Саянского сельского поселения</w:t>
      </w:r>
      <w:r w:rsidRPr="002A2A7D">
        <w:rPr>
          <w:color w:val="000000" w:themeColor="text1"/>
          <w:sz w:val="28"/>
          <w:szCs w:val="28"/>
        </w:rPr>
        <w:t xml:space="preserve"> утвержденным постановлением</w:t>
      </w:r>
      <w:r w:rsidRPr="002321EB">
        <w:rPr>
          <w:color w:val="000000" w:themeColor="text1"/>
          <w:sz w:val="28"/>
          <w:szCs w:val="28"/>
        </w:rPr>
        <w:t xml:space="preserve"> </w:t>
      </w:r>
      <w:r w:rsidRPr="002A2A7D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от 27.02.2023 № 7</w:t>
      </w:r>
      <w:r w:rsidRPr="002321EB">
        <w:rPr>
          <w:color w:val="000000" w:themeColor="text1"/>
          <w:sz w:val="28"/>
          <w:szCs w:val="28"/>
        </w:rPr>
        <w:t>,</w:t>
      </w:r>
      <w:r w:rsidRPr="00B80005">
        <w:rPr>
          <w:sz w:val="28"/>
          <w:szCs w:val="28"/>
        </w:rPr>
        <w:t xml:space="preserve"> рассмотрев заявление </w:t>
      </w:r>
      <w:proofErr w:type="spellStart"/>
      <w:r>
        <w:rPr>
          <w:sz w:val="28"/>
          <w:szCs w:val="28"/>
        </w:rPr>
        <w:t>Трифановой</w:t>
      </w:r>
      <w:proofErr w:type="spellEnd"/>
      <w:r>
        <w:rPr>
          <w:sz w:val="28"/>
          <w:szCs w:val="28"/>
        </w:rPr>
        <w:t xml:space="preserve"> Марии Степановны</w:t>
      </w:r>
      <w:r w:rsidRPr="00B80005">
        <w:rPr>
          <w:iCs/>
          <w:sz w:val="28"/>
          <w:szCs w:val="28"/>
        </w:rPr>
        <w:t xml:space="preserve">, </w:t>
      </w:r>
      <w:r w:rsidRPr="00B80005">
        <w:rPr>
          <w:sz w:val="28"/>
          <w:szCs w:val="28"/>
        </w:rPr>
        <w:t xml:space="preserve">материалы инвентаризации, принимая во внимание протокол заседания земельной комиссии от </w:t>
      </w:r>
      <w:r>
        <w:rPr>
          <w:sz w:val="28"/>
          <w:szCs w:val="28"/>
        </w:rPr>
        <w:t>18 января 2024</w:t>
      </w:r>
      <w:r w:rsidRPr="00B80005">
        <w:rPr>
          <w:sz w:val="28"/>
          <w:szCs w:val="28"/>
        </w:rPr>
        <w:t xml:space="preserve"> года, администрация </w:t>
      </w:r>
      <w:r>
        <w:rPr>
          <w:sz w:val="28"/>
          <w:szCs w:val="28"/>
        </w:rPr>
        <w:t>Саянского сельского поселения</w:t>
      </w:r>
    </w:p>
    <w:p w14:paraId="05485515" w14:textId="4AF8B40D" w:rsidR="002A2A7D" w:rsidRPr="008137C5" w:rsidRDefault="002A2A7D" w:rsidP="002A2A7D">
      <w:pPr>
        <w:jc w:val="center"/>
        <w:rPr>
          <w:b/>
          <w:bCs/>
          <w:sz w:val="28"/>
          <w:szCs w:val="28"/>
        </w:rPr>
      </w:pPr>
      <w:r w:rsidRPr="008137C5">
        <w:rPr>
          <w:b/>
          <w:bCs/>
          <w:sz w:val="28"/>
          <w:szCs w:val="28"/>
        </w:rPr>
        <w:t>Постановляет:</w:t>
      </w:r>
    </w:p>
    <w:p w14:paraId="422028B2" w14:textId="77777777" w:rsidR="002A2A7D" w:rsidRPr="00B80005" w:rsidRDefault="002A2A7D" w:rsidP="002A2A7D">
      <w:pPr>
        <w:jc w:val="center"/>
        <w:rPr>
          <w:sz w:val="28"/>
          <w:szCs w:val="28"/>
        </w:rPr>
      </w:pPr>
    </w:p>
    <w:p w14:paraId="3321C920" w14:textId="51A03E1F" w:rsidR="002A2A7D" w:rsidRPr="00BD549F" w:rsidRDefault="002A2A7D" w:rsidP="002A2A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49F">
        <w:rPr>
          <w:sz w:val="28"/>
          <w:szCs w:val="28"/>
        </w:rPr>
        <w:t xml:space="preserve">Предоставить в аренду сроком на 20 (двадцать) лет </w:t>
      </w:r>
      <w:proofErr w:type="spellStart"/>
      <w:r>
        <w:rPr>
          <w:sz w:val="28"/>
          <w:szCs w:val="28"/>
        </w:rPr>
        <w:t>Трифановой</w:t>
      </w:r>
      <w:proofErr w:type="spellEnd"/>
      <w:r>
        <w:rPr>
          <w:sz w:val="28"/>
          <w:szCs w:val="28"/>
        </w:rPr>
        <w:t xml:space="preserve"> Марии Васильевне,</w:t>
      </w:r>
      <w:r w:rsidRPr="00BD549F">
        <w:rPr>
          <w:sz w:val="28"/>
          <w:szCs w:val="28"/>
        </w:rPr>
        <w:t xml:space="preserve"> паспорт </w:t>
      </w:r>
      <w:r w:rsidRPr="00FF7B9C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04 094613 выдан 30 января 2004 года Отделом внутренних дел гор. Черемхово Иркутской обл., </w:t>
      </w:r>
      <w:r w:rsidRPr="00FF7B9C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й</w:t>
      </w:r>
      <w:r w:rsidRPr="00FF7B9C">
        <w:rPr>
          <w:sz w:val="28"/>
          <w:szCs w:val="28"/>
        </w:rPr>
        <w:t xml:space="preserve"> по адресу: Иркутская область, </w:t>
      </w:r>
      <w:r>
        <w:rPr>
          <w:sz w:val="28"/>
          <w:szCs w:val="28"/>
        </w:rPr>
        <w:t>Черемховский район, д. Хандагай, 105,</w:t>
      </w:r>
      <w:r w:rsidRPr="00FF7B9C">
        <w:rPr>
          <w:color w:val="000000"/>
          <w:sz w:val="28"/>
          <w:szCs w:val="28"/>
        </w:rPr>
        <w:t xml:space="preserve"> земельный участок</w:t>
      </w:r>
      <w:r w:rsidRPr="00FF7B9C">
        <w:rPr>
          <w:sz w:val="28"/>
          <w:szCs w:val="28"/>
        </w:rPr>
        <w:t xml:space="preserve"> из земель населенных пунктов, с кадастровым номером 38:20:</w:t>
      </w:r>
      <w:r>
        <w:rPr>
          <w:sz w:val="28"/>
          <w:szCs w:val="28"/>
        </w:rPr>
        <w:t>020201:42</w:t>
      </w:r>
      <w:r w:rsidRPr="00BD549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BD549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Российская Федерация, </w:t>
      </w:r>
      <w:r w:rsidRPr="00BD549F">
        <w:rPr>
          <w:color w:val="000000"/>
          <w:sz w:val="28"/>
          <w:szCs w:val="28"/>
          <w:shd w:val="clear" w:color="auto" w:fill="FFFFFF"/>
        </w:rPr>
        <w:t>Иркутская область, Черемховский</w:t>
      </w:r>
      <w:r w:rsidRPr="00C750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муниципальный район</w:t>
      </w:r>
      <w:r w:rsidRPr="00BD549F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сельское поселение Саянское, </w:t>
      </w:r>
      <w:r w:rsidR="00B4118A">
        <w:rPr>
          <w:sz w:val="28"/>
          <w:szCs w:val="28"/>
        </w:rPr>
        <w:t>д. Хандагай, 105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BD549F">
        <w:rPr>
          <w:sz w:val="28"/>
          <w:szCs w:val="28"/>
        </w:rPr>
        <w:t xml:space="preserve">площадью </w:t>
      </w:r>
      <w:r w:rsidR="00B4118A">
        <w:rPr>
          <w:color w:val="000000"/>
          <w:sz w:val="28"/>
          <w:szCs w:val="28"/>
          <w:shd w:val="clear" w:color="auto" w:fill="FFFFFF"/>
        </w:rPr>
        <w:t>2700</w:t>
      </w:r>
      <w:r w:rsidRPr="00BD549F">
        <w:rPr>
          <w:sz w:val="28"/>
          <w:szCs w:val="28"/>
        </w:rPr>
        <w:t xml:space="preserve"> </w:t>
      </w:r>
      <w:proofErr w:type="spellStart"/>
      <w:r w:rsidRPr="00BD549F">
        <w:rPr>
          <w:sz w:val="28"/>
          <w:szCs w:val="28"/>
        </w:rPr>
        <w:t>кв.м</w:t>
      </w:r>
      <w:proofErr w:type="spellEnd"/>
      <w:r w:rsidRPr="00BD549F">
        <w:rPr>
          <w:sz w:val="28"/>
          <w:szCs w:val="28"/>
        </w:rPr>
        <w:t>., с видом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Pr="00BD549F">
        <w:rPr>
          <w:sz w:val="28"/>
          <w:szCs w:val="28"/>
        </w:rPr>
        <w:t>».</w:t>
      </w:r>
      <w:r w:rsidRPr="00BD549F">
        <w:rPr>
          <w:color w:val="000000" w:themeColor="text1"/>
          <w:sz w:val="28"/>
          <w:szCs w:val="28"/>
        </w:rPr>
        <w:t xml:space="preserve"> </w:t>
      </w:r>
    </w:p>
    <w:p w14:paraId="55FB3BF3" w14:textId="3C35D385" w:rsidR="00B4118A" w:rsidRPr="00A3033E" w:rsidRDefault="008F7396" w:rsidP="00B41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</w:t>
      </w:r>
      <w:r w:rsidR="00B4118A">
        <w:rPr>
          <w:sz w:val="28"/>
          <w:szCs w:val="28"/>
        </w:rPr>
        <w:t>категории з</w:t>
      </w:r>
      <w:r w:rsidR="00B4118A" w:rsidRPr="00BD549F">
        <w:rPr>
          <w:sz w:val="28"/>
          <w:szCs w:val="28"/>
        </w:rPr>
        <w:t>аключить договор аренды земельного участка</w:t>
      </w:r>
      <w:r w:rsidR="00B4118A">
        <w:rPr>
          <w:sz w:val="28"/>
          <w:szCs w:val="28"/>
        </w:rPr>
        <w:t xml:space="preserve"> с </w:t>
      </w:r>
      <w:proofErr w:type="spellStart"/>
      <w:r w:rsidR="00B4118A">
        <w:rPr>
          <w:sz w:val="28"/>
          <w:szCs w:val="28"/>
        </w:rPr>
        <w:t>Трифановой</w:t>
      </w:r>
      <w:proofErr w:type="spellEnd"/>
      <w:r w:rsidR="00B4118A">
        <w:rPr>
          <w:sz w:val="28"/>
          <w:szCs w:val="28"/>
        </w:rPr>
        <w:t xml:space="preserve"> М.С.;</w:t>
      </w:r>
    </w:p>
    <w:p w14:paraId="2237C061" w14:textId="780056A7" w:rsidR="00B4118A" w:rsidRDefault="00B4118A" w:rsidP="00B4118A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</w:t>
      </w:r>
      <w:r w:rsidRPr="001320AC">
        <w:rPr>
          <w:sz w:val="28"/>
          <w:szCs w:val="28"/>
        </w:rPr>
        <w:t>арегистрировать договор аренды земельного участка в Управлени</w:t>
      </w:r>
      <w:r>
        <w:rPr>
          <w:sz w:val="28"/>
          <w:szCs w:val="28"/>
        </w:rPr>
        <w:t>и</w:t>
      </w:r>
      <w:r w:rsidRPr="001320AC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й</w:t>
      </w:r>
      <w:r w:rsidRPr="001320AC">
        <w:rPr>
          <w:sz w:val="28"/>
          <w:szCs w:val="28"/>
        </w:rPr>
        <w:t xml:space="preserve"> службы государственной регистрации, кадастра и картографии по Иркутской области</w:t>
      </w:r>
      <w:r>
        <w:rPr>
          <w:sz w:val="28"/>
          <w:szCs w:val="28"/>
        </w:rPr>
        <w:t>.</w:t>
      </w:r>
    </w:p>
    <w:p w14:paraId="545F9A0A" w14:textId="4FDC20AE" w:rsidR="008F7396" w:rsidRDefault="008F7396" w:rsidP="008F7396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главу Саянского сельского поселения С. Д. Полозова</w:t>
      </w:r>
    </w:p>
    <w:p w14:paraId="561DA968" w14:textId="77777777" w:rsidR="008F7396" w:rsidRPr="002A5A5B" w:rsidRDefault="008F7396" w:rsidP="008137C5">
      <w:pPr>
        <w:pStyle w:val="11"/>
        <w:ind w:firstLine="0"/>
        <w:jc w:val="both"/>
        <w:rPr>
          <w:sz w:val="28"/>
          <w:szCs w:val="28"/>
        </w:rPr>
      </w:pPr>
    </w:p>
    <w:p w14:paraId="72A55655" w14:textId="748D3881" w:rsidR="008F7396" w:rsidRPr="002A5A5B" w:rsidRDefault="008F7396" w:rsidP="008F7396">
      <w:pPr>
        <w:jc w:val="both"/>
        <w:rPr>
          <w:sz w:val="28"/>
          <w:szCs w:val="28"/>
        </w:rPr>
      </w:pPr>
      <w:r w:rsidRPr="002A5A5B">
        <w:rPr>
          <w:sz w:val="28"/>
          <w:szCs w:val="28"/>
        </w:rPr>
        <w:t>Глава Саянского</w:t>
      </w:r>
    </w:p>
    <w:p w14:paraId="0F26C276" w14:textId="40092D7E" w:rsidR="00015644" w:rsidRPr="00B4118A" w:rsidRDefault="008F7396" w:rsidP="008F73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5A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С. Д. Полозов</w:t>
      </w:r>
    </w:p>
    <w:sectPr w:rsidR="00015644" w:rsidRPr="00B4118A" w:rsidSect="00C56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3F55"/>
    <w:multiLevelType w:val="hybridMultilevel"/>
    <w:tmpl w:val="8A86C1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2013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44E"/>
    <w:rsid w:val="00003496"/>
    <w:rsid w:val="00015644"/>
    <w:rsid w:val="00174CD9"/>
    <w:rsid w:val="00185A0E"/>
    <w:rsid w:val="001F097A"/>
    <w:rsid w:val="002218BF"/>
    <w:rsid w:val="002478D5"/>
    <w:rsid w:val="0027382F"/>
    <w:rsid w:val="002A2A7D"/>
    <w:rsid w:val="002D2E8B"/>
    <w:rsid w:val="003263AF"/>
    <w:rsid w:val="00376637"/>
    <w:rsid w:val="004320A5"/>
    <w:rsid w:val="00495864"/>
    <w:rsid w:val="004A6989"/>
    <w:rsid w:val="0050798C"/>
    <w:rsid w:val="005124AC"/>
    <w:rsid w:val="00554D17"/>
    <w:rsid w:val="00572B2C"/>
    <w:rsid w:val="005A2F1C"/>
    <w:rsid w:val="00603BB9"/>
    <w:rsid w:val="00656D7A"/>
    <w:rsid w:val="00662249"/>
    <w:rsid w:val="007352E9"/>
    <w:rsid w:val="007B62BB"/>
    <w:rsid w:val="008137C5"/>
    <w:rsid w:val="00842AA1"/>
    <w:rsid w:val="008F7396"/>
    <w:rsid w:val="009968C9"/>
    <w:rsid w:val="009A1DD6"/>
    <w:rsid w:val="00A8125E"/>
    <w:rsid w:val="00B14D1B"/>
    <w:rsid w:val="00B4118A"/>
    <w:rsid w:val="00B559DE"/>
    <w:rsid w:val="00C438D9"/>
    <w:rsid w:val="00C56C18"/>
    <w:rsid w:val="00D00DE4"/>
    <w:rsid w:val="00D161EA"/>
    <w:rsid w:val="00D82BE6"/>
    <w:rsid w:val="00D90E88"/>
    <w:rsid w:val="00DD32E6"/>
    <w:rsid w:val="00E14FCA"/>
    <w:rsid w:val="00F15932"/>
    <w:rsid w:val="00F3344E"/>
    <w:rsid w:val="00F7091C"/>
    <w:rsid w:val="00F97BC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6A14"/>
  <w15:docId w15:val="{6B972D1E-0800-4473-8C15-D923482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3344E"/>
    <w:rPr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F3344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F33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8F7396"/>
    <w:pPr>
      <w:ind w:left="720"/>
      <w:contextualSpacing/>
    </w:pPr>
    <w:rPr>
      <w:rFonts w:eastAsia="Calibri"/>
    </w:rPr>
  </w:style>
  <w:style w:type="character" w:customStyle="1" w:styleId="a7">
    <w:name w:val="Основной текст_"/>
    <w:basedOn w:val="a0"/>
    <w:link w:val="11"/>
    <w:rsid w:val="008F739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8F7396"/>
    <w:pPr>
      <w:widowControl w:val="0"/>
      <w:ind w:firstLine="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Саянское МО</cp:lastModifiedBy>
  <cp:revision>30</cp:revision>
  <cp:lastPrinted>2024-02-29T09:01:00Z</cp:lastPrinted>
  <dcterms:created xsi:type="dcterms:W3CDTF">2018-08-24T03:40:00Z</dcterms:created>
  <dcterms:modified xsi:type="dcterms:W3CDTF">2024-02-29T09:09:00Z</dcterms:modified>
</cp:coreProperties>
</file>