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ED06F" w14:textId="3DE24BB1" w:rsidR="00643CCA" w:rsidRDefault="00E334B1" w:rsidP="00E334B1">
      <w:pPr>
        <w:ind w:left="-567" w:right="-284"/>
        <w:jc w:val="center"/>
        <w:rPr>
          <w:rFonts w:ascii="Times New Roman" w:hAnsi="Times New Roman" w:cs="Times New Roman"/>
          <w:sz w:val="32"/>
          <w:szCs w:val="32"/>
        </w:rPr>
      </w:pPr>
      <w:r w:rsidRPr="00E334B1">
        <w:rPr>
          <w:rFonts w:ascii="Times New Roman" w:hAnsi="Times New Roman" w:cs="Times New Roman"/>
          <w:sz w:val="32"/>
          <w:szCs w:val="32"/>
        </w:rPr>
        <w:t>Проект Время Кино</w:t>
      </w:r>
    </w:p>
    <w:p w14:paraId="2D7E9EEB" w14:textId="77777777" w:rsidR="00E334B1" w:rsidRPr="00E334B1" w:rsidRDefault="00E334B1" w:rsidP="00E334B1">
      <w:pPr>
        <w:ind w:left="-567" w:right="-284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4FAEE6C6" w14:textId="77777777" w:rsidR="00643CCA" w:rsidRPr="00643CCA" w:rsidRDefault="00643CCA" w:rsidP="00E334B1">
      <w:pPr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CCA">
        <w:rPr>
          <w:rFonts w:ascii="Times New Roman" w:hAnsi="Times New Roman" w:cs="Times New Roman"/>
          <w:sz w:val="28"/>
          <w:szCs w:val="28"/>
        </w:rPr>
        <w:t>В рамках партийного проекта «Единой России» «Есть решение» в Черемховском районе стартовал приём инициативных проектов, направленных на улучшение качества жизни населения. Особенность этих проектов заключается в том, что их успех напрямую зависит от актив</w:t>
      </w:r>
      <w:r>
        <w:rPr>
          <w:rFonts w:ascii="Times New Roman" w:hAnsi="Times New Roman" w:cs="Times New Roman"/>
          <w:sz w:val="28"/>
          <w:szCs w:val="28"/>
        </w:rPr>
        <w:t>ности и участия самих жителей.</w:t>
      </w:r>
    </w:p>
    <w:p w14:paraId="03D81978" w14:textId="77777777" w:rsidR="00643CCA" w:rsidRPr="00643CCA" w:rsidRDefault="00643CCA" w:rsidP="00E334B1">
      <w:pPr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CCA">
        <w:rPr>
          <w:rFonts w:ascii="Times New Roman" w:hAnsi="Times New Roman" w:cs="Times New Roman"/>
          <w:sz w:val="28"/>
          <w:szCs w:val="28"/>
        </w:rPr>
        <w:t>Инициативная группа села Саянское решила принять участие в этой важной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программе, представив проект «Время Кино»</w:t>
      </w:r>
      <w:r w:rsidRPr="00643CCA">
        <w:rPr>
          <w:rFonts w:ascii="Times New Roman" w:hAnsi="Times New Roman" w:cs="Times New Roman"/>
          <w:sz w:val="28"/>
          <w:szCs w:val="28"/>
        </w:rPr>
        <w:t>. Основной целью проекта является приобретение и установка современног</w:t>
      </w:r>
      <w:r>
        <w:rPr>
          <w:rFonts w:ascii="Times New Roman" w:hAnsi="Times New Roman" w:cs="Times New Roman"/>
          <w:sz w:val="28"/>
          <w:szCs w:val="28"/>
        </w:rPr>
        <w:t>о мультимедийного оборудования -</w:t>
      </w:r>
      <w:r w:rsidRPr="00643CCA">
        <w:rPr>
          <w:rFonts w:ascii="Times New Roman" w:hAnsi="Times New Roman" w:cs="Times New Roman"/>
          <w:sz w:val="28"/>
          <w:szCs w:val="28"/>
        </w:rPr>
        <w:t xml:space="preserve"> большого экрана и затемняю</w:t>
      </w:r>
      <w:r>
        <w:rPr>
          <w:rFonts w:ascii="Times New Roman" w:hAnsi="Times New Roman" w:cs="Times New Roman"/>
          <w:sz w:val="28"/>
          <w:szCs w:val="28"/>
        </w:rPr>
        <w:t xml:space="preserve">щих штор для зрительного зала - </w:t>
      </w:r>
      <w:r w:rsidRPr="00643CCA">
        <w:rPr>
          <w:rFonts w:ascii="Times New Roman" w:hAnsi="Times New Roman" w:cs="Times New Roman"/>
          <w:sz w:val="28"/>
          <w:szCs w:val="28"/>
        </w:rPr>
        <w:t>с целью возрождения регулярн</w:t>
      </w:r>
      <w:r>
        <w:rPr>
          <w:rFonts w:ascii="Times New Roman" w:hAnsi="Times New Roman" w:cs="Times New Roman"/>
          <w:sz w:val="28"/>
          <w:szCs w:val="28"/>
        </w:rPr>
        <w:t>ых кинопоказов в Доме культуры.</w:t>
      </w:r>
    </w:p>
    <w:p w14:paraId="1455B46A" w14:textId="77777777" w:rsidR="00643CCA" w:rsidRPr="00643CCA" w:rsidRDefault="00643CCA" w:rsidP="00E334B1">
      <w:pPr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нас решение этой проблемы -</w:t>
      </w:r>
      <w:r w:rsidRPr="00643CCA">
        <w:rPr>
          <w:rFonts w:ascii="Times New Roman" w:hAnsi="Times New Roman" w:cs="Times New Roman"/>
          <w:sz w:val="28"/>
          <w:szCs w:val="28"/>
        </w:rPr>
        <w:t xml:space="preserve"> это не про</w:t>
      </w:r>
      <w:r>
        <w:rPr>
          <w:rFonts w:ascii="Times New Roman" w:hAnsi="Times New Roman" w:cs="Times New Roman"/>
          <w:sz w:val="28"/>
          <w:szCs w:val="28"/>
        </w:rPr>
        <w:t>сто техническое оснащение. Это:</w:t>
      </w:r>
    </w:p>
    <w:p w14:paraId="36F6F33E" w14:textId="77777777" w:rsidR="00643CCA" w:rsidRPr="00643CCA" w:rsidRDefault="00643CCA" w:rsidP="00E334B1">
      <w:pPr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3CC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озвращение утраченной традиции</w:t>
      </w:r>
      <w:r w:rsidRPr="00643CCA">
        <w:rPr>
          <w:rFonts w:ascii="Times New Roman" w:hAnsi="Times New Roman" w:cs="Times New Roman"/>
          <w:sz w:val="28"/>
          <w:szCs w:val="28"/>
        </w:rPr>
        <w:t>, когда в нашем зале работала кинобудка, а билет на сеанс стоил всего 10 копеек, и поход в кино б</w:t>
      </w:r>
      <w:r>
        <w:rPr>
          <w:rFonts w:ascii="Times New Roman" w:hAnsi="Times New Roman" w:cs="Times New Roman"/>
          <w:sz w:val="28"/>
          <w:szCs w:val="28"/>
        </w:rPr>
        <w:t>ыл настоящим семейным событием;</w:t>
      </w:r>
    </w:p>
    <w:p w14:paraId="3ADE55DC" w14:textId="77777777" w:rsidR="00643CCA" w:rsidRPr="00643CCA" w:rsidRDefault="00643CCA" w:rsidP="00E334B1">
      <w:pPr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3CCA">
        <w:rPr>
          <w:rFonts w:ascii="Times New Roman" w:hAnsi="Times New Roman" w:cs="Times New Roman"/>
          <w:sz w:val="28"/>
          <w:szCs w:val="28"/>
        </w:rPr>
        <w:t>создание качествен</w:t>
      </w:r>
      <w:r>
        <w:rPr>
          <w:rFonts w:ascii="Times New Roman" w:hAnsi="Times New Roman" w:cs="Times New Roman"/>
          <w:sz w:val="28"/>
          <w:szCs w:val="28"/>
        </w:rPr>
        <w:t>ного досуга для всех поколений: для детей -</w:t>
      </w:r>
      <w:r w:rsidRPr="00643CCA">
        <w:rPr>
          <w:rFonts w:ascii="Times New Roman" w:hAnsi="Times New Roman" w:cs="Times New Roman"/>
          <w:sz w:val="28"/>
          <w:szCs w:val="28"/>
        </w:rPr>
        <w:t xml:space="preserve"> показы добрых мультфильмов и вос</w:t>
      </w:r>
      <w:r>
        <w:rPr>
          <w:rFonts w:ascii="Times New Roman" w:hAnsi="Times New Roman" w:cs="Times New Roman"/>
          <w:sz w:val="28"/>
          <w:szCs w:val="28"/>
        </w:rPr>
        <w:t>питательных лент, для взрослых -</w:t>
      </w:r>
      <w:r w:rsidRPr="00643CCA">
        <w:rPr>
          <w:rFonts w:ascii="Times New Roman" w:hAnsi="Times New Roman" w:cs="Times New Roman"/>
          <w:sz w:val="28"/>
          <w:szCs w:val="28"/>
        </w:rPr>
        <w:t xml:space="preserve"> возможность отвлечься о</w:t>
      </w:r>
      <w:r>
        <w:rPr>
          <w:rFonts w:ascii="Times New Roman" w:hAnsi="Times New Roman" w:cs="Times New Roman"/>
          <w:sz w:val="28"/>
          <w:szCs w:val="28"/>
        </w:rPr>
        <w:t>т забот, для пожилых -</w:t>
      </w:r>
      <w:r w:rsidRPr="00643CCA">
        <w:rPr>
          <w:rFonts w:ascii="Times New Roman" w:hAnsi="Times New Roman" w:cs="Times New Roman"/>
          <w:sz w:val="28"/>
          <w:szCs w:val="28"/>
        </w:rPr>
        <w:t xml:space="preserve"> возвращение в м</w:t>
      </w:r>
      <w:r>
        <w:rPr>
          <w:rFonts w:ascii="Times New Roman" w:hAnsi="Times New Roman" w:cs="Times New Roman"/>
          <w:sz w:val="28"/>
          <w:szCs w:val="28"/>
        </w:rPr>
        <w:t>олодость и тёплые воспоминания;</w:t>
      </w:r>
    </w:p>
    <w:p w14:paraId="7E90A592" w14:textId="77777777" w:rsidR="00643CCA" w:rsidRPr="00643CCA" w:rsidRDefault="00643CCA" w:rsidP="00E334B1">
      <w:pPr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3CCA">
        <w:rPr>
          <w:rFonts w:ascii="Times New Roman" w:hAnsi="Times New Roman" w:cs="Times New Roman"/>
          <w:sz w:val="28"/>
          <w:szCs w:val="28"/>
        </w:rPr>
        <w:t>укре</w:t>
      </w:r>
      <w:r>
        <w:rPr>
          <w:rFonts w:ascii="Times New Roman" w:hAnsi="Times New Roman" w:cs="Times New Roman"/>
          <w:sz w:val="28"/>
          <w:szCs w:val="28"/>
        </w:rPr>
        <w:t>пление связи между поколениями</w:t>
      </w:r>
      <w:r w:rsidRPr="00643CCA">
        <w:rPr>
          <w:rFonts w:ascii="Times New Roman" w:hAnsi="Times New Roman" w:cs="Times New Roman"/>
          <w:sz w:val="28"/>
          <w:szCs w:val="28"/>
        </w:rPr>
        <w:t xml:space="preserve"> через совместные просмотры</w:t>
      </w:r>
      <w:r>
        <w:rPr>
          <w:rFonts w:ascii="Times New Roman" w:hAnsi="Times New Roman" w:cs="Times New Roman"/>
          <w:sz w:val="28"/>
          <w:szCs w:val="28"/>
        </w:rPr>
        <w:t>, общие эмоции и живое общение;</w:t>
      </w:r>
    </w:p>
    <w:p w14:paraId="0E2CCB47" w14:textId="77777777" w:rsidR="00643CCA" w:rsidRPr="00643CCA" w:rsidRDefault="00643CCA" w:rsidP="00E334B1">
      <w:pPr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3CCA">
        <w:rPr>
          <w:rFonts w:ascii="Times New Roman" w:hAnsi="Times New Roman" w:cs="Times New Roman"/>
          <w:sz w:val="28"/>
          <w:szCs w:val="28"/>
        </w:rPr>
        <w:t>пов</w:t>
      </w:r>
      <w:r>
        <w:rPr>
          <w:rFonts w:ascii="Times New Roman" w:hAnsi="Times New Roman" w:cs="Times New Roman"/>
          <w:sz w:val="28"/>
          <w:szCs w:val="28"/>
        </w:rPr>
        <w:t>ышение уровня всех мероприятий</w:t>
      </w:r>
      <w:r w:rsidRPr="00643CCA">
        <w:rPr>
          <w:rFonts w:ascii="Times New Roman" w:hAnsi="Times New Roman" w:cs="Times New Roman"/>
          <w:sz w:val="28"/>
          <w:szCs w:val="28"/>
        </w:rPr>
        <w:t xml:space="preserve"> Дома культуры: концерты, праздничные программы, презентации, отчётные с</w:t>
      </w:r>
      <w:r>
        <w:rPr>
          <w:rFonts w:ascii="Times New Roman" w:hAnsi="Times New Roman" w:cs="Times New Roman"/>
          <w:sz w:val="28"/>
          <w:szCs w:val="28"/>
        </w:rPr>
        <w:t>обрания, юбилей села -</w:t>
      </w:r>
      <w:r w:rsidRPr="00643CCA">
        <w:rPr>
          <w:rFonts w:ascii="Times New Roman" w:hAnsi="Times New Roman" w:cs="Times New Roman"/>
          <w:sz w:val="28"/>
          <w:szCs w:val="28"/>
        </w:rPr>
        <w:t xml:space="preserve"> всё это получит качественное визуальное с</w:t>
      </w:r>
      <w:r>
        <w:rPr>
          <w:rFonts w:ascii="Times New Roman" w:hAnsi="Times New Roman" w:cs="Times New Roman"/>
          <w:sz w:val="28"/>
          <w:szCs w:val="28"/>
        </w:rPr>
        <w:t>опровождение на большом экране.</w:t>
      </w:r>
    </w:p>
    <w:p w14:paraId="677F125F" w14:textId="77777777" w:rsidR="00643CCA" w:rsidRPr="00643CCA" w:rsidRDefault="00643CCA" w:rsidP="00E334B1">
      <w:pPr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CCA">
        <w:rPr>
          <w:rFonts w:ascii="Times New Roman" w:hAnsi="Times New Roman" w:cs="Times New Roman"/>
          <w:sz w:val="28"/>
          <w:szCs w:val="28"/>
        </w:rPr>
        <w:t xml:space="preserve">Реализация проекта «Время Кино» станет значимым шагом в развитии культурной жизни </w:t>
      </w:r>
      <w:r>
        <w:rPr>
          <w:rFonts w:ascii="Times New Roman" w:hAnsi="Times New Roman" w:cs="Times New Roman"/>
          <w:sz w:val="28"/>
          <w:szCs w:val="28"/>
        </w:rPr>
        <w:t xml:space="preserve">нашего села. Мы убеждены, что </w:t>
      </w:r>
      <w:r w:rsidRPr="00643CCA">
        <w:rPr>
          <w:rFonts w:ascii="Times New Roman" w:hAnsi="Times New Roman" w:cs="Times New Roman"/>
          <w:sz w:val="28"/>
          <w:szCs w:val="28"/>
        </w:rPr>
        <w:t>«Возвращение кин</w:t>
      </w:r>
      <w:r>
        <w:rPr>
          <w:rFonts w:ascii="Times New Roman" w:hAnsi="Times New Roman" w:cs="Times New Roman"/>
          <w:sz w:val="28"/>
          <w:szCs w:val="28"/>
        </w:rPr>
        <w:t>о - это возвращение души села»</w:t>
      </w:r>
      <w:r w:rsidRPr="00643CCA">
        <w:rPr>
          <w:rFonts w:ascii="Times New Roman" w:hAnsi="Times New Roman" w:cs="Times New Roman"/>
          <w:sz w:val="28"/>
          <w:szCs w:val="28"/>
        </w:rPr>
        <w:t>, и вместе мы сможем сделать наш Дом культуры по-настоящему современным, уютным и л</w:t>
      </w:r>
      <w:r>
        <w:rPr>
          <w:rFonts w:ascii="Times New Roman" w:hAnsi="Times New Roman" w:cs="Times New Roman"/>
          <w:sz w:val="28"/>
          <w:szCs w:val="28"/>
        </w:rPr>
        <w:t>юбимым местом для всех жителей.</w:t>
      </w:r>
    </w:p>
    <w:p w14:paraId="10F0AD77" w14:textId="77777777" w:rsidR="008D6FD2" w:rsidRPr="00643CCA" w:rsidRDefault="00643CCA" w:rsidP="00E334B1">
      <w:pPr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этого проекта -</w:t>
      </w:r>
      <w:r w:rsidRPr="00643CCA">
        <w:rPr>
          <w:rFonts w:ascii="Times New Roman" w:hAnsi="Times New Roman" w:cs="Times New Roman"/>
          <w:sz w:val="28"/>
          <w:szCs w:val="28"/>
        </w:rPr>
        <w:t xml:space="preserve"> это инвестиция не только в материально-техническую базу учреждения, но и в качество жизни всего сельского сообщества, в сохранение культурных традиций и в будущее наших детей.</w:t>
      </w:r>
    </w:p>
    <w:sectPr w:rsidR="008D6FD2" w:rsidRPr="0064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8B"/>
    <w:rsid w:val="00395D5C"/>
    <w:rsid w:val="0050258B"/>
    <w:rsid w:val="00643CCA"/>
    <w:rsid w:val="008631E2"/>
    <w:rsid w:val="008D6FD2"/>
    <w:rsid w:val="009D781C"/>
    <w:rsid w:val="00DF6E30"/>
    <w:rsid w:val="00E3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4868"/>
  <w15:chartTrackingRefBased/>
  <w15:docId w15:val="{5752F5C6-C48A-432C-BDA7-8355FE16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Саянское МО</cp:lastModifiedBy>
  <cp:revision>4</cp:revision>
  <cp:lastPrinted>2026-08-06T03:29:00Z</cp:lastPrinted>
  <dcterms:created xsi:type="dcterms:W3CDTF">2026-07-14T15:37:00Z</dcterms:created>
  <dcterms:modified xsi:type="dcterms:W3CDTF">2026-08-06T03:31:00Z</dcterms:modified>
</cp:coreProperties>
</file>