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37D3D" w14:paraId="1E90463E" w14:textId="77777777" w:rsidTr="00F37D3D">
        <w:tc>
          <w:tcPr>
            <w:tcW w:w="3115" w:type="dxa"/>
          </w:tcPr>
          <w:p w14:paraId="53FB9669" w14:textId="4C582ED6" w:rsidR="00F37D3D" w:rsidRPr="00F37D3D" w:rsidRDefault="00F3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3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Онотского сельского поселения</w:t>
            </w:r>
          </w:p>
        </w:tc>
        <w:tc>
          <w:tcPr>
            <w:tcW w:w="3115" w:type="dxa"/>
          </w:tcPr>
          <w:p w14:paraId="0E5745E8" w14:textId="77777777" w:rsidR="00F37D3D" w:rsidRPr="00F37D3D" w:rsidRDefault="00F37D3D" w:rsidP="00F37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7D3D">
              <w:rPr>
                <w:rFonts w:ascii="Times New Roman" w:hAnsi="Times New Roman" w:cs="Times New Roman"/>
                <w:sz w:val="28"/>
                <w:szCs w:val="28"/>
              </w:rPr>
              <w:t>Таюрский</w:t>
            </w:r>
          </w:p>
          <w:p w14:paraId="42D9FCB3" w14:textId="77777777" w:rsid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14:paraId="75C62AFC" w14:textId="1E630E1B" w:rsidR="00F37D3D" w:rsidRP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3115" w:type="dxa"/>
          </w:tcPr>
          <w:p w14:paraId="5C072E01" w14:textId="3EF368B7" w:rsid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165D1B3B" w14:textId="174B5D04" w:rsid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4E6BF484" w14:textId="5827DE4E" w:rsidR="00F37D3D" w:rsidRP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18:00</w:t>
            </w:r>
          </w:p>
        </w:tc>
      </w:tr>
      <w:tr w:rsidR="00F37D3D" w14:paraId="6ED702CA" w14:textId="77777777" w:rsidTr="00F37D3D">
        <w:tc>
          <w:tcPr>
            <w:tcW w:w="3115" w:type="dxa"/>
          </w:tcPr>
          <w:p w14:paraId="1FE38DA5" w14:textId="44B538F8" w:rsidR="00F37D3D" w:rsidRPr="00F37D3D" w:rsidRDefault="00F3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администрации (оформление нотариальных действий, выдача справок)</w:t>
            </w:r>
          </w:p>
        </w:tc>
        <w:tc>
          <w:tcPr>
            <w:tcW w:w="3115" w:type="dxa"/>
          </w:tcPr>
          <w:p w14:paraId="198B4480" w14:textId="77777777" w:rsidR="00F37D3D" w:rsidRPr="00A27C89" w:rsidRDefault="00F37D3D" w:rsidP="00F37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C89">
              <w:rPr>
                <w:rFonts w:ascii="Times New Roman" w:hAnsi="Times New Roman" w:cs="Times New Roman"/>
                <w:sz w:val="28"/>
                <w:szCs w:val="28"/>
              </w:rPr>
              <w:t>Головкова</w:t>
            </w:r>
          </w:p>
          <w:p w14:paraId="006C3BB4" w14:textId="54489058" w:rsid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  <w:p w14:paraId="77BDB39A" w14:textId="6D3E0C56" w:rsidR="00F37D3D" w:rsidRP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3115" w:type="dxa"/>
          </w:tcPr>
          <w:p w14:paraId="00E0CD01" w14:textId="77777777" w:rsid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58BD3133" w14:textId="695D1440" w:rsid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43A011C8" w14:textId="2CCC43A7" w:rsidR="00F37D3D" w:rsidRP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18:00</w:t>
            </w:r>
          </w:p>
        </w:tc>
      </w:tr>
      <w:tr w:rsidR="00F37D3D" w14:paraId="3638D666" w14:textId="77777777" w:rsidTr="00F37D3D">
        <w:tc>
          <w:tcPr>
            <w:tcW w:w="3115" w:type="dxa"/>
          </w:tcPr>
          <w:p w14:paraId="4992F71E" w14:textId="01F9A2AF" w:rsidR="00F37D3D" w:rsidRPr="00F37D3D" w:rsidRDefault="00F3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</w:p>
        </w:tc>
        <w:tc>
          <w:tcPr>
            <w:tcW w:w="3115" w:type="dxa"/>
          </w:tcPr>
          <w:p w14:paraId="226FD89E" w14:textId="77777777" w:rsidR="00F37D3D" w:rsidRPr="00A27C89" w:rsidRDefault="00F37D3D" w:rsidP="00F37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C89">
              <w:rPr>
                <w:rFonts w:ascii="Times New Roman" w:hAnsi="Times New Roman" w:cs="Times New Roman"/>
                <w:sz w:val="28"/>
                <w:szCs w:val="28"/>
              </w:rPr>
              <w:t>Баркалова</w:t>
            </w:r>
          </w:p>
          <w:p w14:paraId="7D70325A" w14:textId="77777777" w:rsid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14:paraId="261F1DEE" w14:textId="250CF719" w:rsidR="00F37D3D" w:rsidRP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3115" w:type="dxa"/>
          </w:tcPr>
          <w:p w14:paraId="3F9D8F07" w14:textId="77777777" w:rsid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12CBF9BF" w14:textId="1A84E6F2" w:rsidR="00F37D3D" w:rsidRP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18:00</w:t>
            </w:r>
          </w:p>
        </w:tc>
      </w:tr>
      <w:tr w:rsidR="00F37D3D" w14:paraId="651C9AB5" w14:textId="77777777" w:rsidTr="00F37D3D">
        <w:tc>
          <w:tcPr>
            <w:tcW w:w="3115" w:type="dxa"/>
          </w:tcPr>
          <w:p w14:paraId="6D335993" w14:textId="77777777" w:rsidR="00F37D3D" w:rsidRDefault="00F3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2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14:paraId="3D85E1DE" w14:textId="5F158C0A" w:rsidR="00F37D3D" w:rsidRPr="00F37D3D" w:rsidRDefault="00F3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A27C89">
              <w:rPr>
                <w:rFonts w:ascii="Times New Roman" w:hAnsi="Times New Roman" w:cs="Times New Roman"/>
                <w:sz w:val="24"/>
                <w:szCs w:val="24"/>
              </w:rPr>
              <w:t>пециалист по жизнеобеспечению)</w:t>
            </w:r>
          </w:p>
        </w:tc>
        <w:tc>
          <w:tcPr>
            <w:tcW w:w="3115" w:type="dxa"/>
          </w:tcPr>
          <w:p w14:paraId="5436E12E" w14:textId="77777777" w:rsidR="00F37D3D" w:rsidRP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8699241" w14:textId="77777777" w:rsidR="00F37D3D" w:rsidRPr="00F37D3D" w:rsidRDefault="00F37D3D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D3D" w14:paraId="259E1331" w14:textId="77777777" w:rsidTr="00F37D3D">
        <w:tc>
          <w:tcPr>
            <w:tcW w:w="3115" w:type="dxa"/>
          </w:tcPr>
          <w:p w14:paraId="650DA72D" w14:textId="5F71D259" w:rsidR="00A27C89" w:rsidRDefault="00A27C89" w:rsidP="00A2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2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14:paraId="2C9F8F01" w14:textId="6ADD2A0D" w:rsidR="00A27C89" w:rsidRDefault="00A27C89" w:rsidP="00A2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(землеустройство, налоги, паспортный стол)</w:t>
            </w:r>
          </w:p>
          <w:p w14:paraId="1567FC74" w14:textId="77777777" w:rsidR="00F37D3D" w:rsidRPr="00F37D3D" w:rsidRDefault="00F37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BE56C22" w14:textId="77777777" w:rsidR="00F37D3D" w:rsidRPr="00A27C89" w:rsidRDefault="00A27C89" w:rsidP="00F37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C89">
              <w:rPr>
                <w:rFonts w:ascii="Times New Roman" w:hAnsi="Times New Roman" w:cs="Times New Roman"/>
                <w:sz w:val="28"/>
                <w:szCs w:val="28"/>
              </w:rPr>
              <w:t>Озерова</w:t>
            </w:r>
          </w:p>
          <w:p w14:paraId="2E155810" w14:textId="77777777" w:rsidR="00A27C89" w:rsidRDefault="00A27C89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14:paraId="514CBACB" w14:textId="0B72DAAB" w:rsidR="00A27C89" w:rsidRPr="00F37D3D" w:rsidRDefault="00A27C89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3115" w:type="dxa"/>
          </w:tcPr>
          <w:p w14:paraId="57C786A0" w14:textId="77777777" w:rsidR="00F37D3D" w:rsidRDefault="00A27C89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382A9ACF" w14:textId="6C8E68B9" w:rsidR="00A27C89" w:rsidRDefault="00A27C89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07A6D09F" w14:textId="767D5E5C" w:rsidR="00A27C89" w:rsidRPr="00F37D3D" w:rsidRDefault="00A27C89" w:rsidP="00F3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18:00</w:t>
            </w:r>
          </w:p>
        </w:tc>
      </w:tr>
    </w:tbl>
    <w:p w14:paraId="52574824" w14:textId="77777777" w:rsidR="004E168B" w:rsidRPr="00F37D3D" w:rsidRDefault="004E168B">
      <w:pPr>
        <w:rPr>
          <w:rFonts w:ascii="Times New Roman" w:hAnsi="Times New Roman" w:cs="Times New Roman"/>
          <w:sz w:val="28"/>
          <w:szCs w:val="28"/>
        </w:rPr>
      </w:pPr>
    </w:p>
    <w:sectPr w:rsidR="004E168B" w:rsidRPr="00F37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A7"/>
    <w:rsid w:val="004E168B"/>
    <w:rsid w:val="007674A7"/>
    <w:rsid w:val="00A27C89"/>
    <w:rsid w:val="00F3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17D1"/>
  <w15:chartTrackingRefBased/>
  <w15:docId w15:val="{63346C9D-7D44-4CA9-8490-67FD062C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2024-09-16T09:00:00Z</dcterms:created>
  <dcterms:modified xsi:type="dcterms:W3CDTF">2024-09-16T09:13:00Z</dcterms:modified>
</cp:coreProperties>
</file>