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7F" w:rsidRPr="00D73CC5" w:rsidRDefault="0047497F" w:rsidP="004749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CC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7497F" w:rsidRDefault="0047497F" w:rsidP="00474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47497F" w:rsidRDefault="0047497F" w:rsidP="00474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Новостроевское муниципальное образование</w:t>
      </w:r>
    </w:p>
    <w:p w:rsidR="00765EC9" w:rsidRPr="00D73CC5" w:rsidRDefault="00765EC9" w:rsidP="00765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CC5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D73C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3CC5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по рассмотрению предложений  </w:t>
      </w:r>
      <w:r w:rsidR="00D1776D" w:rsidRPr="00D73CC5">
        <w:rPr>
          <w:rFonts w:ascii="Times New Roman" w:eastAsia="Calibri" w:hAnsi="Times New Roman" w:cs="Times New Roman"/>
          <w:b/>
          <w:sz w:val="24"/>
          <w:szCs w:val="24"/>
        </w:rPr>
        <w:t>по проекту Местных нормативов градостроительного проектирования Новостроевского муниципального образования</w:t>
      </w:r>
    </w:p>
    <w:p w:rsidR="00765EC9" w:rsidRPr="00D73CC5" w:rsidRDefault="009238B3" w:rsidP="00765EC9">
      <w:pPr>
        <w:pStyle w:val="a3"/>
      </w:pPr>
      <w:r w:rsidRPr="00D73CC5">
        <w:t>п. Новостройка</w:t>
      </w:r>
      <w:r w:rsidRPr="00D73CC5">
        <w:tab/>
      </w:r>
      <w:r w:rsidRPr="00D73CC5">
        <w:tab/>
      </w:r>
      <w:r w:rsidRPr="00D73CC5">
        <w:tab/>
      </w:r>
      <w:r w:rsidRPr="00D73CC5">
        <w:tab/>
      </w:r>
      <w:r w:rsidRPr="00D73CC5">
        <w:tab/>
      </w:r>
      <w:r w:rsidRPr="00D73CC5">
        <w:tab/>
      </w:r>
      <w:r w:rsidRPr="00D73CC5">
        <w:tab/>
      </w:r>
      <w:r w:rsidRPr="00D73CC5">
        <w:tab/>
      </w:r>
      <w:r w:rsidRPr="00D73CC5">
        <w:tab/>
      </w:r>
      <w:r w:rsidR="00ED7EDB" w:rsidRPr="00D73CC5">
        <w:t>10.07</w:t>
      </w:r>
      <w:r w:rsidR="00272764" w:rsidRPr="00D73CC5">
        <w:t>.2017</w:t>
      </w:r>
    </w:p>
    <w:p w:rsidR="009238B3" w:rsidRPr="00D73CC5" w:rsidRDefault="009238B3" w:rsidP="00474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3CC5">
        <w:rPr>
          <w:rFonts w:ascii="Times New Roman" w:eastAsia="Times New Roman" w:hAnsi="Times New Roman" w:cs="Times New Roman"/>
          <w:sz w:val="24"/>
          <w:szCs w:val="24"/>
        </w:rPr>
        <w:t>Председатель комиссии – Казазаев Н.М., глава администрации Новостроевского муниципального образования.</w:t>
      </w:r>
    </w:p>
    <w:p w:rsidR="009238B3" w:rsidRPr="00D73CC5" w:rsidRDefault="009238B3" w:rsidP="004749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CC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 – Тихонова С.С., главный специалист администрации Новостроевского муниципального образования;</w:t>
      </w:r>
    </w:p>
    <w:p w:rsidR="009238B3" w:rsidRPr="00D73CC5" w:rsidRDefault="009238B3" w:rsidP="0047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CC5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– Федяева Н.Г, специалист 1 категории администрации, в должности специалиста по управлению муниципальным имуществом, землепользованию, землеустройству и </w:t>
      </w:r>
      <w:proofErr w:type="gramStart"/>
      <w:r w:rsidRPr="00D73CC5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D73CC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Новостроевского муниципального образования.</w:t>
      </w:r>
    </w:p>
    <w:p w:rsidR="009238B3" w:rsidRPr="00D73CC5" w:rsidRDefault="009238B3" w:rsidP="004749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CC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9238B3" w:rsidRPr="00D73CC5" w:rsidRDefault="009238B3" w:rsidP="0047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CC5">
        <w:rPr>
          <w:rFonts w:ascii="Times New Roman" w:eastAsia="Times New Roman" w:hAnsi="Times New Roman" w:cs="Times New Roman"/>
          <w:sz w:val="24"/>
          <w:szCs w:val="24"/>
        </w:rPr>
        <w:t xml:space="preserve">В.Б. </w:t>
      </w:r>
      <w:proofErr w:type="spellStart"/>
      <w:r w:rsidRPr="00D73CC5">
        <w:rPr>
          <w:rFonts w:ascii="Times New Roman" w:eastAsia="Times New Roman" w:hAnsi="Times New Roman" w:cs="Times New Roman"/>
          <w:sz w:val="24"/>
          <w:szCs w:val="24"/>
        </w:rPr>
        <w:t>Пежемская</w:t>
      </w:r>
      <w:proofErr w:type="spellEnd"/>
      <w:r w:rsidRPr="00D73CC5">
        <w:rPr>
          <w:rFonts w:ascii="Times New Roman" w:eastAsia="Times New Roman" w:hAnsi="Times New Roman" w:cs="Times New Roman"/>
          <w:sz w:val="24"/>
          <w:szCs w:val="24"/>
        </w:rPr>
        <w:t xml:space="preserve"> - Председатель комитета по управлению муниципальным имуществом администрации Черемховского районного муниципального образования (по согласованию);</w:t>
      </w:r>
    </w:p>
    <w:p w:rsidR="009238B3" w:rsidRPr="00D73CC5" w:rsidRDefault="009238B3" w:rsidP="0047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CC5">
        <w:rPr>
          <w:rFonts w:ascii="Times New Roman" w:eastAsia="Times New Roman" w:hAnsi="Times New Roman" w:cs="Times New Roman"/>
          <w:sz w:val="24"/>
          <w:szCs w:val="24"/>
        </w:rPr>
        <w:t>Н.М. Сазонова – Начальник отдела архитектуры строительства и дорожного хозяйства управления жилищно-коммунального хозяйства администрации Черемховского районного муниципального образования (по согласованию).</w:t>
      </w:r>
    </w:p>
    <w:p w:rsidR="009238B3" w:rsidRPr="00D73CC5" w:rsidRDefault="009238B3" w:rsidP="004749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CC5">
        <w:rPr>
          <w:rFonts w:ascii="Times New Roman" w:eastAsia="Times New Roman" w:hAnsi="Times New Roman" w:cs="Times New Roman"/>
          <w:sz w:val="24"/>
          <w:szCs w:val="24"/>
        </w:rPr>
        <w:t>Анафиков Р.М. - специалист 1 категории администрации Новостроевского муниципального образования, в должности специалиста по жизнеобеспечению (по согласованию);</w:t>
      </w:r>
    </w:p>
    <w:p w:rsidR="009238B3" w:rsidRPr="00D73CC5" w:rsidRDefault="009238B3" w:rsidP="0047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CC5">
        <w:rPr>
          <w:rFonts w:ascii="Times New Roman" w:eastAsia="Times New Roman" w:hAnsi="Times New Roman" w:cs="Times New Roman"/>
          <w:sz w:val="24"/>
          <w:szCs w:val="24"/>
        </w:rPr>
        <w:t xml:space="preserve">Окладникова Л.В. - депутат Думы </w:t>
      </w:r>
      <w:r w:rsidRPr="00D73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Новостроевского муниципального образования </w:t>
      </w:r>
      <w:r w:rsidRPr="00D73CC5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  <w:r w:rsidRPr="00D73C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38B3" w:rsidRPr="00D73CC5" w:rsidRDefault="009238B3" w:rsidP="004749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CC5">
        <w:rPr>
          <w:rFonts w:ascii="Times New Roman" w:eastAsia="Times New Roman" w:hAnsi="Times New Roman" w:cs="Times New Roman"/>
          <w:sz w:val="24"/>
          <w:szCs w:val="24"/>
        </w:rPr>
        <w:t>Андреева Н.П. - член общественного совета (по согласованию).</w:t>
      </w:r>
    </w:p>
    <w:p w:rsidR="00272764" w:rsidRPr="00D73CC5" w:rsidRDefault="00687EA9" w:rsidP="0047497F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D73CC5">
        <w:rPr>
          <w:bCs/>
          <w:iCs/>
        </w:rPr>
        <w:t>З</w:t>
      </w:r>
      <w:r w:rsidR="00272764" w:rsidRPr="00D73CC5">
        <w:rPr>
          <w:bCs/>
          <w:iCs/>
        </w:rPr>
        <w:t xml:space="preserve">аслушан специалист администрации поселения, предложений и замечаний, касающихся </w:t>
      </w:r>
      <w:r w:rsidRPr="00D73CC5">
        <w:rPr>
          <w:bCs/>
          <w:iCs/>
        </w:rPr>
        <w:t>Местных нормативов градостроительного проектирования Новостроевского муниципального образования</w:t>
      </w:r>
      <w:r w:rsidR="00272764" w:rsidRPr="00D73CC5">
        <w:rPr>
          <w:bCs/>
          <w:iCs/>
        </w:rPr>
        <w:t xml:space="preserve">, в письменном виде </w:t>
      </w:r>
      <w:proofErr w:type="gramStart"/>
      <w:r w:rsidR="00272764" w:rsidRPr="00D73CC5">
        <w:rPr>
          <w:bCs/>
          <w:iCs/>
        </w:rPr>
        <w:t>с даты опубликования</w:t>
      </w:r>
      <w:proofErr w:type="gramEnd"/>
      <w:r w:rsidR="00272764" w:rsidRPr="00D73CC5">
        <w:rPr>
          <w:bCs/>
          <w:iCs/>
        </w:rPr>
        <w:t xml:space="preserve"> информационного сообщения не поступало.</w:t>
      </w:r>
    </w:p>
    <w:p w:rsidR="00D31B9A" w:rsidRPr="00D73CC5" w:rsidRDefault="00687EA9" w:rsidP="00D31B9A">
      <w:pPr>
        <w:pStyle w:val="a3"/>
        <w:spacing w:before="0" w:beforeAutospacing="0" w:after="0" w:afterAutospacing="0"/>
        <w:ind w:firstLine="709"/>
        <w:jc w:val="both"/>
      </w:pPr>
      <w:r w:rsidRPr="00D73CC5">
        <w:rPr>
          <w:bCs/>
          <w:iCs/>
        </w:rPr>
        <w:t xml:space="preserve">Поступили замечания от эксперта: </w:t>
      </w:r>
      <w:r w:rsidRPr="00D73CC5">
        <w:t>Н.М. Сазоновой – начальника отдела архитектуры строительства и дорожного хозяйства управления жилищно-коммунального хозяйства администрации Черемховского районного муниципального образования</w:t>
      </w:r>
      <w:r w:rsidR="00D31B9A" w:rsidRPr="00D73CC5">
        <w:t>, по зонам массового отдыха и</w:t>
      </w:r>
      <w:r w:rsidRPr="00D73CC5">
        <w:t xml:space="preserve"> </w:t>
      </w:r>
      <w:r w:rsidR="00D31B9A" w:rsidRPr="00D73CC5">
        <w:t xml:space="preserve">допустимого уровня обеспеченности населения зонами массового отдыха. Поступил ответ: </w:t>
      </w:r>
      <w:r w:rsidR="00ED7EDB" w:rsidRPr="00D73CC5">
        <w:t xml:space="preserve">создание условий для </w:t>
      </w:r>
      <w:r w:rsidR="00D31B9A" w:rsidRPr="00D73CC5">
        <w:t>массов</w:t>
      </w:r>
      <w:r w:rsidR="00ED7EDB" w:rsidRPr="00D73CC5">
        <w:t>ого</w:t>
      </w:r>
      <w:r w:rsidR="00D31B9A" w:rsidRPr="00D73CC5">
        <w:t xml:space="preserve"> отдых</w:t>
      </w:r>
      <w:r w:rsidR="00ED7EDB" w:rsidRPr="00D73CC5">
        <w:t>а</w:t>
      </w:r>
      <w:r w:rsidR="00D31B9A" w:rsidRPr="00D73CC5">
        <w:t xml:space="preserve"> населения закреплен</w:t>
      </w:r>
      <w:r w:rsidR="00ED7EDB" w:rsidRPr="00D73CC5">
        <w:t>о</w:t>
      </w:r>
      <w:r w:rsidR="00D31B9A" w:rsidRPr="00D73CC5">
        <w:t xml:space="preserve"> Уставом Новостроевского муниципального образования.</w:t>
      </w:r>
    </w:p>
    <w:p w:rsidR="00765EC9" w:rsidRPr="00D73CC5" w:rsidRDefault="0047497F" w:rsidP="00D31B9A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D73CC5">
        <w:rPr>
          <w:bCs/>
          <w:iCs/>
        </w:rPr>
        <w:t>Комиссией принято решение рекомендовать председателю Думы Новостроевского муниципального образования рассмотреть проект, п</w:t>
      </w:r>
      <w:r w:rsidR="00272764" w:rsidRPr="00D73CC5">
        <w:rPr>
          <w:bCs/>
          <w:iCs/>
        </w:rPr>
        <w:t>о результатам проведения публичных слушаний</w:t>
      </w:r>
      <w:r w:rsidRPr="00D73CC5">
        <w:rPr>
          <w:bCs/>
          <w:iCs/>
        </w:rPr>
        <w:t>,</w:t>
      </w:r>
      <w:r w:rsidR="00272764" w:rsidRPr="00D73CC5">
        <w:rPr>
          <w:bCs/>
          <w:iCs/>
        </w:rPr>
        <w:t xml:space="preserve"> </w:t>
      </w:r>
      <w:r w:rsidRPr="00D73CC5">
        <w:rPr>
          <w:bCs/>
          <w:iCs/>
        </w:rPr>
        <w:t xml:space="preserve">с учетом мнения присутствующих лиц, одобрить представленный проект </w:t>
      </w:r>
      <w:r w:rsidR="00272764" w:rsidRPr="00D73CC5">
        <w:rPr>
          <w:bCs/>
          <w:iCs/>
        </w:rPr>
        <w:t>по проекту внесения изменений в Правила землепользования и застройки Новостроевского</w:t>
      </w:r>
      <w:r w:rsidR="00765EC9" w:rsidRPr="00D73CC5">
        <w:rPr>
          <w:bCs/>
          <w:iCs/>
        </w:rPr>
        <w:t xml:space="preserve"> муниципального образования</w:t>
      </w:r>
      <w:r w:rsidR="00CE642A" w:rsidRPr="00D73CC5">
        <w:rPr>
          <w:bCs/>
          <w:iCs/>
        </w:rPr>
        <w:t>.</w:t>
      </w:r>
    </w:p>
    <w:p w:rsidR="00765EC9" w:rsidRPr="00D73CC5" w:rsidRDefault="00765EC9" w:rsidP="00765EC9">
      <w:pPr>
        <w:pStyle w:val="a3"/>
        <w:jc w:val="both"/>
      </w:pPr>
      <w:r w:rsidRPr="00D73CC5">
        <w:rPr>
          <w:bCs/>
          <w:iCs/>
        </w:rPr>
        <w:t>Председатель комиссии</w:t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t>Казазаев Н.М</w:t>
      </w:r>
    </w:p>
    <w:p w:rsidR="00CE642A" w:rsidRPr="00D73CC5" w:rsidRDefault="00CE642A" w:rsidP="00765EC9">
      <w:pPr>
        <w:pStyle w:val="a3"/>
        <w:jc w:val="both"/>
        <w:rPr>
          <w:bCs/>
          <w:iCs/>
        </w:rPr>
      </w:pPr>
      <w:r w:rsidRPr="00D73CC5">
        <w:t xml:space="preserve">Заместитель председателя комиссии </w:t>
      </w:r>
      <w:r w:rsidRPr="00D73CC5">
        <w:tab/>
      </w:r>
      <w:r w:rsidRPr="00D73CC5">
        <w:tab/>
      </w:r>
      <w:r w:rsidRPr="00D73CC5">
        <w:tab/>
      </w:r>
      <w:r w:rsidR="00D73CC5">
        <w:tab/>
      </w:r>
      <w:r w:rsidRPr="00D73CC5">
        <w:tab/>
        <w:t>Тихонова С.С.</w:t>
      </w:r>
    </w:p>
    <w:p w:rsidR="00765EC9" w:rsidRPr="00D73CC5" w:rsidRDefault="00765EC9" w:rsidP="00765EC9">
      <w:pPr>
        <w:pStyle w:val="a3"/>
        <w:jc w:val="both"/>
        <w:rPr>
          <w:bCs/>
          <w:iCs/>
        </w:rPr>
      </w:pPr>
      <w:r w:rsidRPr="00D73CC5">
        <w:rPr>
          <w:bCs/>
          <w:iCs/>
        </w:rPr>
        <w:t>Секретарь комиссии</w:t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t>Федяева Н.Г</w:t>
      </w:r>
    </w:p>
    <w:p w:rsidR="00765EC9" w:rsidRPr="00D73CC5" w:rsidRDefault="00765EC9" w:rsidP="00765EC9">
      <w:pPr>
        <w:pStyle w:val="a3"/>
        <w:jc w:val="both"/>
      </w:pPr>
      <w:r w:rsidRPr="00D73CC5">
        <w:rPr>
          <w:bCs/>
          <w:iCs/>
        </w:rPr>
        <w:t>Члены комиссии</w:t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rPr>
          <w:bCs/>
          <w:iCs/>
        </w:rPr>
        <w:tab/>
      </w:r>
      <w:r w:rsidR="009238B3" w:rsidRPr="00D73CC5">
        <w:t>Окладникова Л.В.</w:t>
      </w:r>
    </w:p>
    <w:p w:rsidR="009E5DBE" w:rsidRPr="00D73CC5" w:rsidRDefault="009238B3" w:rsidP="00CE642A">
      <w:pPr>
        <w:pStyle w:val="a3"/>
        <w:jc w:val="both"/>
        <w:rPr>
          <w:bCs/>
          <w:i/>
          <w:iCs/>
        </w:rPr>
      </w:pPr>
      <w:r w:rsidRPr="00D73CC5">
        <w:tab/>
      </w:r>
      <w:r w:rsidRPr="00D73CC5">
        <w:tab/>
      </w:r>
      <w:r w:rsidRPr="00D73CC5">
        <w:tab/>
      </w:r>
      <w:r w:rsidRPr="00D73CC5">
        <w:tab/>
      </w:r>
      <w:r w:rsidRPr="00D73CC5">
        <w:tab/>
      </w:r>
      <w:r w:rsidRPr="00D73CC5">
        <w:tab/>
      </w:r>
      <w:r w:rsidRPr="00D73CC5">
        <w:tab/>
      </w:r>
      <w:r w:rsidRPr="00D73CC5">
        <w:tab/>
      </w:r>
      <w:r w:rsidRPr="00D73CC5">
        <w:tab/>
      </w:r>
      <w:r w:rsidRPr="00D73CC5">
        <w:tab/>
        <w:t>Андреева Н.</w:t>
      </w:r>
      <w:proofErr w:type="gramStart"/>
      <w:r w:rsidRPr="00D73CC5">
        <w:t>П</w:t>
      </w:r>
      <w:proofErr w:type="gramEnd"/>
    </w:p>
    <w:sectPr w:rsidR="009E5DBE" w:rsidRPr="00D73CC5" w:rsidSect="00CE642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5EC9"/>
    <w:rsid w:val="00272764"/>
    <w:rsid w:val="0047497F"/>
    <w:rsid w:val="005F7CDA"/>
    <w:rsid w:val="00621F48"/>
    <w:rsid w:val="00687EA9"/>
    <w:rsid w:val="00765EC9"/>
    <w:rsid w:val="0084420B"/>
    <w:rsid w:val="009238B3"/>
    <w:rsid w:val="009E5DBE"/>
    <w:rsid w:val="00CE642A"/>
    <w:rsid w:val="00D1776D"/>
    <w:rsid w:val="00D31B9A"/>
    <w:rsid w:val="00D73CC5"/>
    <w:rsid w:val="00DC3FFC"/>
    <w:rsid w:val="00E03D29"/>
    <w:rsid w:val="00ED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2017-10-03T05:52:00Z</cp:lastPrinted>
  <dcterms:created xsi:type="dcterms:W3CDTF">2017-08-23T04:08:00Z</dcterms:created>
  <dcterms:modified xsi:type="dcterms:W3CDTF">2017-10-03T05:52:00Z</dcterms:modified>
</cp:coreProperties>
</file>