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5795D9" w14:textId="59EA0823" w:rsidR="00D16B1A" w:rsidRPr="002A5DA3" w:rsidRDefault="00D16B1A" w:rsidP="00D16B1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2A5DA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РОССИЙСКАЯ ФЕДЕРАЦИЯ</w:t>
      </w:r>
    </w:p>
    <w:p w14:paraId="5D1C697E" w14:textId="77777777" w:rsidR="00D16B1A" w:rsidRPr="002A5DA3" w:rsidRDefault="00D16B1A" w:rsidP="00D16B1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2A5DA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ЧЕРЕМХОВСКИЙ РАЙОН ИРКУТСКАЯ ОБЛАСТЬ</w:t>
      </w:r>
    </w:p>
    <w:p w14:paraId="2607E170" w14:textId="5B3A3724" w:rsidR="00D16B1A" w:rsidRPr="002A5DA3" w:rsidRDefault="000E59DE" w:rsidP="00D16B1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ГОЛУМЕТ</w:t>
      </w:r>
      <w:r w:rsidR="0073753E" w:rsidRPr="002A5DA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СКОЕ</w:t>
      </w:r>
      <w:r w:rsidR="00D16B1A" w:rsidRPr="002A5DA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СЕЛЬСКОЕ ПОСЕЛЕНИЕ</w:t>
      </w:r>
    </w:p>
    <w:p w14:paraId="1760574A" w14:textId="77777777" w:rsidR="00D16B1A" w:rsidRPr="002A5DA3" w:rsidRDefault="00D16B1A" w:rsidP="00D16B1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2A5DA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АДМИНИСТРАЦИЯ</w:t>
      </w:r>
    </w:p>
    <w:p w14:paraId="66015DF0" w14:textId="77777777" w:rsidR="00D16B1A" w:rsidRPr="002A5DA3" w:rsidRDefault="00D16B1A" w:rsidP="00D16B1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5D7DB8E5" w14:textId="77777777" w:rsidR="00D16B1A" w:rsidRPr="002A5DA3" w:rsidRDefault="00D16B1A" w:rsidP="00D16B1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2A5DA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РАСПОРЯЖЕНИЕ</w:t>
      </w:r>
    </w:p>
    <w:p w14:paraId="3B2B1AEF" w14:textId="77777777" w:rsidR="00D16B1A" w:rsidRPr="002A5DA3" w:rsidRDefault="00D16B1A" w:rsidP="00D16B1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7FB51252" w14:textId="5689CDB4" w:rsidR="00D16B1A" w:rsidRPr="002A5DA3" w:rsidRDefault="000E59DE" w:rsidP="00D16B1A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10</w:t>
      </w:r>
      <w:r w:rsidR="00B23592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марта 2025 года №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12</w:t>
      </w:r>
    </w:p>
    <w:p w14:paraId="608CC946" w14:textId="2A32A59C" w:rsidR="00D16B1A" w:rsidRPr="002A5DA3" w:rsidRDefault="00D16B1A" w:rsidP="00D16B1A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с. </w:t>
      </w:r>
      <w:r w:rsidR="000E59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Голуметь</w:t>
      </w:r>
    </w:p>
    <w:p w14:paraId="14127B71" w14:textId="77777777" w:rsidR="00D16B1A" w:rsidRPr="002A5DA3" w:rsidRDefault="00D16B1A" w:rsidP="00D16B1A">
      <w:pPr>
        <w:widowControl/>
        <w:autoSpaceDE w:val="0"/>
        <w:autoSpaceDN w:val="0"/>
        <w:adjustRightInd w:val="0"/>
        <w:spacing w:line="278" w:lineRule="exact"/>
        <w:ind w:right="22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C29D847" w14:textId="12106E9A" w:rsidR="00D16B1A" w:rsidRPr="00B23592" w:rsidRDefault="00B23592" w:rsidP="00B23592">
      <w:pPr>
        <w:widowControl/>
        <w:ind w:right="3111"/>
        <w:jc w:val="both"/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</w:pPr>
      <w:r w:rsidRPr="00B23592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 xml:space="preserve">Об утверждении </w:t>
      </w:r>
      <w:r w:rsidR="00FD1DEF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 xml:space="preserve">(актуализация) </w:t>
      </w:r>
      <w:r w:rsidRPr="00B23592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 xml:space="preserve">плана мероприятий по повышению эффективности бюджетных расходов бюджета </w:t>
      </w:r>
      <w:r w:rsidR="000E59DE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>Голумет</w:t>
      </w:r>
      <w:r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>ского сельского поселения</w:t>
      </w:r>
      <w:r w:rsidRPr="00B23592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>, предусматривающего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учреждений, и его реализации в 2025 году</w:t>
      </w:r>
    </w:p>
    <w:p w14:paraId="09450292" w14:textId="77777777" w:rsidR="00D16B1A" w:rsidRPr="002A5DA3" w:rsidRDefault="00D16B1A" w:rsidP="002A5DA3">
      <w:pPr>
        <w:widowControl/>
        <w:ind w:right="4109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780454D" w14:textId="42ED4252" w:rsidR="00D16B1A" w:rsidRPr="002A5DA3" w:rsidRDefault="002A5DA3" w:rsidP="002A5DA3">
      <w:pPr>
        <w:pStyle w:val="a9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A5DA3">
        <w:rPr>
          <w:rFonts w:ascii="Times New Roman" w:hAnsi="Times New Roman" w:cs="Times New Roman"/>
          <w:sz w:val="28"/>
          <w:szCs w:val="28"/>
        </w:rPr>
        <w:t xml:space="preserve">Во исполнение подпункта 6 пункта 2.1.3 раздела 2 «Обязанности сторон» соглашения № </w:t>
      </w:r>
      <w:r w:rsidR="000E59DE">
        <w:rPr>
          <w:rFonts w:ascii="Times New Roman" w:hAnsi="Times New Roman" w:cs="Times New Roman"/>
          <w:sz w:val="28"/>
          <w:szCs w:val="28"/>
        </w:rPr>
        <w:t>17 от 15</w:t>
      </w:r>
      <w:r w:rsidRPr="002A5DA3">
        <w:rPr>
          <w:rFonts w:ascii="Times New Roman" w:hAnsi="Times New Roman" w:cs="Times New Roman"/>
          <w:sz w:val="28"/>
          <w:szCs w:val="28"/>
        </w:rPr>
        <w:t xml:space="preserve"> января 2025 года «О мерах по социально-экономическому развитию и оздоровлению муниципальных финансов поселений Иркутской области на 2025 год», 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руководствуясь статьями 6, 32, 43 Устава </w:t>
      </w:r>
      <w:r w:rsidR="000E59D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Голумет</w:t>
      </w:r>
      <w:r w:rsidR="0073753E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ского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A5DA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сельского поселения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, администрация </w:t>
      </w:r>
      <w:r w:rsidR="000E59D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Голумет</w:t>
      </w:r>
      <w:r w:rsidR="0073753E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ского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сельского поселения</w:t>
      </w:r>
      <w:r w:rsidR="00D16B1A" w:rsidRPr="002A5DA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:</w:t>
      </w:r>
    </w:p>
    <w:p w14:paraId="0DB1E439" w14:textId="363528D5" w:rsidR="00D16B1A" w:rsidRPr="002A5DA3" w:rsidRDefault="00D16B1A" w:rsidP="002A5DA3">
      <w:pPr>
        <w:widowControl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DA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1. </w:t>
      </w:r>
      <w:r w:rsidRPr="002A5DA3">
        <w:rPr>
          <w:rFonts w:ascii="Times New Roman" w:hAnsi="Times New Roman" w:cs="Times New Roman"/>
          <w:sz w:val="28"/>
          <w:szCs w:val="28"/>
        </w:rPr>
        <w:t xml:space="preserve">Утвердить прилагаемый План </w:t>
      </w:r>
      <w:r w:rsidR="002A5DA3" w:rsidRPr="002A5DA3">
        <w:rPr>
          <w:rFonts w:ascii="Times New Roman" w:hAnsi="Times New Roman" w:cs="Times New Roman"/>
          <w:sz w:val="28"/>
          <w:szCs w:val="28"/>
        </w:rPr>
        <w:t>мероприятий по повышению эффективности</w:t>
      </w:r>
      <w:r w:rsidR="00B16AFD">
        <w:rPr>
          <w:rFonts w:ascii="Times New Roman" w:hAnsi="Times New Roman" w:cs="Times New Roman"/>
          <w:sz w:val="28"/>
          <w:szCs w:val="28"/>
        </w:rPr>
        <w:t xml:space="preserve"> бюджетных расходов бюджета Голумет</w:t>
      </w:r>
      <w:r w:rsidR="002A5DA3" w:rsidRPr="002A5DA3">
        <w:rPr>
          <w:rFonts w:ascii="Times New Roman" w:hAnsi="Times New Roman" w:cs="Times New Roman"/>
          <w:sz w:val="28"/>
          <w:szCs w:val="28"/>
        </w:rPr>
        <w:t>ского сельского поселения, предусматривающего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учреждений, и его реализации в 2025 году</w:t>
      </w:r>
      <w:r w:rsidRPr="002A5DA3">
        <w:rPr>
          <w:rFonts w:ascii="Times New Roman" w:hAnsi="Times New Roman" w:cs="Times New Roman"/>
          <w:sz w:val="28"/>
          <w:szCs w:val="28"/>
        </w:rPr>
        <w:t xml:space="preserve"> (далее - План мероприятий)</w:t>
      </w:r>
      <w:r w:rsidR="002A5DA3" w:rsidRPr="002A5DA3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Pr="002A5DA3">
        <w:rPr>
          <w:rFonts w:ascii="Times New Roman" w:hAnsi="Times New Roman" w:cs="Times New Roman"/>
          <w:sz w:val="28"/>
          <w:szCs w:val="28"/>
        </w:rPr>
        <w:t>.</w:t>
      </w:r>
    </w:p>
    <w:p w14:paraId="52E40A13" w14:textId="070D49CF" w:rsidR="00D16B1A" w:rsidRPr="002A5DA3" w:rsidRDefault="002A5DA3" w:rsidP="002A5DA3">
      <w:pPr>
        <w:widowControl/>
        <w:ind w:right="-1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Опубликовать настоящее распоряжение в издании «</w:t>
      </w:r>
      <w:r w:rsidR="00B16AF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Голумет</w:t>
      </w:r>
      <w:r w:rsidR="0073753E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ский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вестник» и разместить в подразделе </w:t>
      </w:r>
      <w:r w:rsidR="00B16AF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Голумет</w:t>
      </w:r>
      <w:r w:rsidR="0073753E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ского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сельского поселения раздела «Поселения района» официального сайта Черемховского районного муниципального образования.</w:t>
      </w:r>
    </w:p>
    <w:p w14:paraId="2EC1A024" w14:textId="7B5E454B" w:rsidR="00D16B1A" w:rsidRPr="002A5DA3" w:rsidRDefault="002A5DA3" w:rsidP="00301791">
      <w:pPr>
        <w:widowControl/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3</w:t>
      </w:r>
      <w:r w:rsidR="00D16B1A" w:rsidRPr="002A5DA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D16B1A" w:rsidRPr="002A5DA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Контроль за выполнением настоящего распоряжения оставляю за собой.</w:t>
      </w:r>
    </w:p>
    <w:p w14:paraId="2D767C57" w14:textId="77777777" w:rsidR="00EE6D38" w:rsidRPr="002A5DA3" w:rsidRDefault="00EE6D38" w:rsidP="002A5DA3">
      <w:pPr>
        <w:widowControl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14:paraId="76D6E79B" w14:textId="77777777" w:rsidR="00EE6D38" w:rsidRPr="002A5DA3" w:rsidRDefault="00EE6D38" w:rsidP="002A5DA3">
      <w:pPr>
        <w:widowControl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14:paraId="1744E668" w14:textId="358CD512" w:rsidR="00D16B1A" w:rsidRPr="002A5DA3" w:rsidRDefault="00D16B1A" w:rsidP="002A5DA3">
      <w:pPr>
        <w:widowControl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Глава администрации</w:t>
      </w:r>
    </w:p>
    <w:p w14:paraId="0704D2F8" w14:textId="0A241969" w:rsidR="005C26F8" w:rsidRPr="002A5DA3" w:rsidRDefault="00B16AFD" w:rsidP="002A5DA3">
      <w:pPr>
        <w:widowControl/>
        <w:jc w:val="both"/>
        <w:rPr>
          <w:rFonts w:ascii="Times New Roman" w:hAnsi="Times New Roman" w:cs="Times New Roman"/>
          <w:sz w:val="28"/>
          <w:szCs w:val="28"/>
        </w:rPr>
        <w:sectPr w:rsidR="005C26F8" w:rsidRPr="002A5DA3" w:rsidSect="00FD1DEF"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Голумет</w:t>
      </w:r>
      <w:r w:rsidR="0073753E" w:rsidRP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ского</w:t>
      </w:r>
      <w:r w:rsidR="00D16B1A" w:rsidRP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сельского поселения</w:t>
      </w:r>
      <w:r w:rsidR="00D16B1A" w:rsidRP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r w:rsidR="00D16B1A" w:rsidRP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r w:rsidR="00D16B1A" w:rsidRP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r w:rsidR="00D16B1A" w:rsidRP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r w:rsidR="00D16B1A" w:rsidRP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r w:rsid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  <w:t xml:space="preserve">  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Л.В. Головкова</w:t>
      </w:r>
    </w:p>
    <w:p w14:paraId="701C8262" w14:textId="4B029C04" w:rsidR="001E4391" w:rsidRPr="00AF02D3" w:rsidRDefault="00222E23" w:rsidP="00301791">
      <w:pPr>
        <w:ind w:left="9781"/>
        <w:rPr>
          <w:rFonts w:ascii="Times New Roman" w:hAnsi="Times New Roman" w:cs="Times New Roman"/>
        </w:rPr>
      </w:pPr>
      <w:r w:rsidRPr="00AF02D3">
        <w:rPr>
          <w:rFonts w:ascii="Times New Roman" w:hAnsi="Times New Roman" w:cs="Times New Roman"/>
        </w:rPr>
        <w:lastRenderedPageBreak/>
        <w:t>УТВЕРЖДЕН</w:t>
      </w:r>
    </w:p>
    <w:p w14:paraId="55999BEE" w14:textId="3C72B44E" w:rsidR="00222E23" w:rsidRPr="00AF02D3" w:rsidRDefault="00222E23" w:rsidP="00301791">
      <w:pPr>
        <w:ind w:left="9781"/>
        <w:rPr>
          <w:rFonts w:ascii="Times New Roman" w:hAnsi="Times New Roman" w:cs="Times New Roman"/>
        </w:rPr>
      </w:pPr>
      <w:r w:rsidRPr="00AF02D3">
        <w:rPr>
          <w:rFonts w:ascii="Times New Roman" w:hAnsi="Times New Roman" w:cs="Times New Roman"/>
        </w:rPr>
        <w:t>распоряжением администрации</w:t>
      </w:r>
      <w:r w:rsidR="00301791">
        <w:rPr>
          <w:rFonts w:ascii="Times New Roman" w:hAnsi="Times New Roman" w:cs="Times New Roman"/>
        </w:rPr>
        <w:t xml:space="preserve"> </w:t>
      </w:r>
      <w:r w:rsidR="00B16AFD">
        <w:rPr>
          <w:rFonts w:ascii="Times New Roman" w:hAnsi="Times New Roman" w:cs="Times New Roman"/>
        </w:rPr>
        <w:t>Голумет</w:t>
      </w:r>
      <w:r w:rsidR="0073753E">
        <w:rPr>
          <w:rFonts w:ascii="Times New Roman" w:hAnsi="Times New Roman" w:cs="Times New Roman"/>
        </w:rPr>
        <w:t>ского</w:t>
      </w:r>
      <w:r w:rsidRPr="00AF02D3">
        <w:rPr>
          <w:rFonts w:ascii="Times New Roman" w:hAnsi="Times New Roman" w:cs="Times New Roman"/>
        </w:rPr>
        <w:t xml:space="preserve"> сельского поселения</w:t>
      </w:r>
      <w:r w:rsidR="00301791">
        <w:rPr>
          <w:rFonts w:ascii="Times New Roman" w:hAnsi="Times New Roman" w:cs="Times New Roman"/>
        </w:rPr>
        <w:t xml:space="preserve"> </w:t>
      </w:r>
      <w:r w:rsidRPr="00AF02D3">
        <w:rPr>
          <w:rFonts w:ascii="Times New Roman" w:hAnsi="Times New Roman" w:cs="Times New Roman"/>
        </w:rPr>
        <w:t xml:space="preserve">от </w:t>
      </w:r>
      <w:r w:rsidR="00B16AFD">
        <w:rPr>
          <w:rFonts w:ascii="Times New Roman" w:hAnsi="Times New Roman" w:cs="Times New Roman"/>
        </w:rPr>
        <w:t>10</w:t>
      </w:r>
      <w:r w:rsidR="002A5DA3">
        <w:rPr>
          <w:rFonts w:ascii="Times New Roman" w:hAnsi="Times New Roman" w:cs="Times New Roman"/>
        </w:rPr>
        <w:t xml:space="preserve"> марта 2025 года № </w:t>
      </w:r>
      <w:r w:rsidR="00B16AFD">
        <w:rPr>
          <w:rFonts w:ascii="Times New Roman" w:hAnsi="Times New Roman" w:cs="Times New Roman"/>
        </w:rPr>
        <w:t>12</w:t>
      </w:r>
    </w:p>
    <w:p w14:paraId="10D4FB59" w14:textId="69D4AFDB" w:rsidR="001E4391" w:rsidRDefault="001E4391" w:rsidP="00222E23">
      <w:pPr>
        <w:ind w:left="10773"/>
        <w:rPr>
          <w:rFonts w:ascii="Times New Roman" w:hAnsi="Times New Roman" w:cs="Times New Roman"/>
          <w:sz w:val="28"/>
          <w:szCs w:val="28"/>
        </w:rPr>
      </w:pPr>
    </w:p>
    <w:p w14:paraId="1F6B4E23" w14:textId="5F78E654" w:rsidR="00FD1DEF" w:rsidRPr="00FD1DEF" w:rsidRDefault="00FD1DEF" w:rsidP="00FD1D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DEF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14:paraId="79769D2E" w14:textId="7FA5B284" w:rsidR="00301791" w:rsidRDefault="00FD1DEF" w:rsidP="00FD1DE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01791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по повышению эффективности</w:t>
      </w:r>
      <w:r w:rsidR="00B16AFD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бюджетных расходов бюджета Голумет</w:t>
      </w:r>
      <w:r w:rsidRPr="00301791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ского сельского поселения, предусматривающего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учреждений, </w:t>
      </w:r>
    </w:p>
    <w:p w14:paraId="53221C4E" w14:textId="749EB2D5" w:rsidR="00FD1DEF" w:rsidRPr="00B16AFD" w:rsidRDefault="00FD1DEF" w:rsidP="00B16AF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01791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и его реализации в 2025 году</w:t>
      </w:r>
    </w:p>
    <w:tbl>
      <w:tblPr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"/>
        <w:gridCol w:w="7494"/>
        <w:gridCol w:w="1702"/>
        <w:gridCol w:w="1558"/>
        <w:gridCol w:w="4395"/>
      </w:tblGrid>
      <w:tr w:rsidR="00FD1DEF" w:rsidRPr="00FD1DEF" w14:paraId="633CA857" w14:textId="77777777" w:rsidTr="00B16AFD">
        <w:trPr>
          <w:trHeight w:val="485"/>
          <w:tblHeader/>
        </w:trPr>
        <w:tc>
          <w:tcPr>
            <w:tcW w:w="444" w:type="dxa"/>
            <w:shd w:val="clear" w:color="auto" w:fill="auto"/>
          </w:tcPr>
          <w:p w14:paraId="2942C395" w14:textId="25637E7A" w:rsidR="00FD1DEF" w:rsidRPr="00FD1DEF" w:rsidRDefault="00FD1DEF" w:rsidP="00FD1DEF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FD1D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494" w:type="dxa"/>
            <w:shd w:val="clear" w:color="auto" w:fill="auto"/>
          </w:tcPr>
          <w:p w14:paraId="015606FF" w14:textId="77777777" w:rsidR="00FD1DEF" w:rsidRPr="00FD1DEF" w:rsidRDefault="00FD1DEF" w:rsidP="00FD1DEF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FD1DEF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2" w:type="dxa"/>
            <w:shd w:val="clear" w:color="auto" w:fill="auto"/>
          </w:tcPr>
          <w:p w14:paraId="5C570C46" w14:textId="77777777" w:rsidR="00FD1DEF" w:rsidRPr="00FD1DEF" w:rsidRDefault="00FD1DEF" w:rsidP="00FD1DEF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FD1DEF">
              <w:rPr>
                <w:b/>
                <w:spacing w:val="-1"/>
                <w:sz w:val="24"/>
                <w:szCs w:val="24"/>
              </w:rPr>
              <w:t xml:space="preserve">Ожидаемый </w:t>
            </w:r>
            <w:r w:rsidRPr="00FD1DEF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558" w:type="dxa"/>
            <w:shd w:val="clear" w:color="auto" w:fill="auto"/>
          </w:tcPr>
          <w:p w14:paraId="127EB6A5" w14:textId="25984465" w:rsidR="00FD1DEF" w:rsidRPr="00FD1DEF" w:rsidRDefault="00FD1DEF" w:rsidP="00FD1DEF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FD1DEF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4395" w:type="dxa"/>
            <w:shd w:val="clear" w:color="auto" w:fill="auto"/>
          </w:tcPr>
          <w:p w14:paraId="22319562" w14:textId="77777777" w:rsidR="00FD1DEF" w:rsidRPr="00FD1DEF" w:rsidRDefault="00FD1DEF" w:rsidP="00FD1DEF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FD1DEF">
              <w:rPr>
                <w:b/>
                <w:sz w:val="24"/>
                <w:szCs w:val="24"/>
              </w:rPr>
              <w:t>Исполнители/соисполнители</w:t>
            </w:r>
          </w:p>
        </w:tc>
      </w:tr>
      <w:tr w:rsidR="00FD1DEF" w:rsidRPr="00FD1DEF" w14:paraId="49AB791B" w14:textId="77777777" w:rsidTr="00B16AFD">
        <w:trPr>
          <w:trHeight w:val="142"/>
          <w:tblHeader/>
        </w:trPr>
        <w:tc>
          <w:tcPr>
            <w:tcW w:w="444" w:type="dxa"/>
            <w:shd w:val="clear" w:color="auto" w:fill="auto"/>
          </w:tcPr>
          <w:p w14:paraId="29130658" w14:textId="77777777" w:rsidR="00FD1DEF" w:rsidRPr="00FD1DEF" w:rsidRDefault="00FD1DEF" w:rsidP="00FB6DB4">
            <w:pPr>
              <w:pStyle w:val="TableParagraph"/>
              <w:spacing w:line="240" w:lineRule="atLeast"/>
              <w:ind w:left="9"/>
              <w:jc w:val="center"/>
              <w:rPr>
                <w:sz w:val="16"/>
                <w:szCs w:val="16"/>
              </w:rPr>
            </w:pPr>
            <w:r w:rsidRPr="00FD1DEF">
              <w:rPr>
                <w:sz w:val="16"/>
                <w:szCs w:val="16"/>
              </w:rPr>
              <w:t>1</w:t>
            </w:r>
          </w:p>
        </w:tc>
        <w:tc>
          <w:tcPr>
            <w:tcW w:w="7494" w:type="dxa"/>
            <w:shd w:val="clear" w:color="auto" w:fill="auto"/>
          </w:tcPr>
          <w:p w14:paraId="59E737A8" w14:textId="77777777" w:rsidR="00FD1DEF" w:rsidRPr="00FD1DEF" w:rsidRDefault="00FD1DEF" w:rsidP="00FB6DB4">
            <w:pPr>
              <w:pStyle w:val="TableParagraph"/>
              <w:spacing w:line="240" w:lineRule="atLeast"/>
              <w:ind w:left="9"/>
              <w:jc w:val="center"/>
              <w:rPr>
                <w:sz w:val="16"/>
                <w:szCs w:val="16"/>
              </w:rPr>
            </w:pPr>
            <w:r w:rsidRPr="00FD1DEF">
              <w:rPr>
                <w:sz w:val="16"/>
                <w:szCs w:val="16"/>
              </w:rPr>
              <w:t>2</w:t>
            </w:r>
          </w:p>
        </w:tc>
        <w:tc>
          <w:tcPr>
            <w:tcW w:w="1702" w:type="dxa"/>
            <w:shd w:val="clear" w:color="auto" w:fill="auto"/>
          </w:tcPr>
          <w:p w14:paraId="164F1222" w14:textId="77777777" w:rsidR="00FD1DEF" w:rsidRPr="00FD1DEF" w:rsidRDefault="00FD1DEF" w:rsidP="00FB6DB4">
            <w:pPr>
              <w:pStyle w:val="TableParagraph"/>
              <w:spacing w:line="240" w:lineRule="atLeast"/>
              <w:ind w:left="10"/>
              <w:jc w:val="center"/>
              <w:rPr>
                <w:sz w:val="16"/>
                <w:szCs w:val="16"/>
              </w:rPr>
            </w:pPr>
            <w:r w:rsidRPr="00FD1DEF">
              <w:rPr>
                <w:sz w:val="16"/>
                <w:szCs w:val="16"/>
              </w:rPr>
              <w:t>3</w:t>
            </w:r>
          </w:p>
        </w:tc>
        <w:tc>
          <w:tcPr>
            <w:tcW w:w="1558" w:type="dxa"/>
            <w:shd w:val="clear" w:color="auto" w:fill="auto"/>
          </w:tcPr>
          <w:p w14:paraId="72775D9E" w14:textId="77777777" w:rsidR="00FD1DEF" w:rsidRPr="00FD1DEF" w:rsidRDefault="00FD1DEF" w:rsidP="00FB6DB4">
            <w:pPr>
              <w:pStyle w:val="TableParagraph"/>
              <w:spacing w:line="240" w:lineRule="atLeast"/>
              <w:ind w:left="12"/>
              <w:jc w:val="center"/>
              <w:rPr>
                <w:sz w:val="16"/>
                <w:szCs w:val="16"/>
              </w:rPr>
            </w:pPr>
            <w:r w:rsidRPr="00FD1DEF">
              <w:rPr>
                <w:sz w:val="16"/>
                <w:szCs w:val="16"/>
              </w:rPr>
              <w:t>4</w:t>
            </w:r>
          </w:p>
        </w:tc>
        <w:tc>
          <w:tcPr>
            <w:tcW w:w="4395" w:type="dxa"/>
            <w:shd w:val="clear" w:color="auto" w:fill="auto"/>
          </w:tcPr>
          <w:p w14:paraId="684F6A3C" w14:textId="77777777" w:rsidR="00FD1DEF" w:rsidRPr="00FD1DEF" w:rsidRDefault="00FD1DEF" w:rsidP="00FB6DB4">
            <w:pPr>
              <w:pStyle w:val="TableParagraph"/>
              <w:spacing w:line="240" w:lineRule="atLeast"/>
              <w:ind w:left="12"/>
              <w:jc w:val="center"/>
              <w:rPr>
                <w:sz w:val="16"/>
                <w:szCs w:val="16"/>
              </w:rPr>
            </w:pPr>
            <w:r w:rsidRPr="00FD1DEF">
              <w:rPr>
                <w:sz w:val="16"/>
                <w:szCs w:val="16"/>
              </w:rPr>
              <w:t>5</w:t>
            </w:r>
          </w:p>
        </w:tc>
      </w:tr>
      <w:tr w:rsidR="00FD1DEF" w:rsidRPr="00FD1DEF" w14:paraId="57DF888E" w14:textId="77777777" w:rsidTr="00B16AFD">
        <w:trPr>
          <w:trHeight w:val="1425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</w:tcPr>
          <w:p w14:paraId="5251DD92" w14:textId="04CBA931" w:rsidR="00FD1DEF" w:rsidRPr="00FD1DEF" w:rsidRDefault="00FD1DEF" w:rsidP="00FD1DEF">
            <w:pPr>
              <w:pStyle w:val="TableParagraph"/>
              <w:spacing w:line="240" w:lineRule="atLeast"/>
              <w:ind w:left="62"/>
              <w:jc w:val="center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>1</w:t>
            </w:r>
          </w:p>
        </w:tc>
        <w:tc>
          <w:tcPr>
            <w:tcW w:w="7494" w:type="dxa"/>
            <w:tcBorders>
              <w:bottom w:val="single" w:sz="4" w:space="0" w:color="auto"/>
            </w:tcBorders>
            <w:shd w:val="clear" w:color="auto" w:fill="auto"/>
          </w:tcPr>
          <w:p w14:paraId="29ADFEEF" w14:textId="0A1C4BB3" w:rsidR="00FD1DEF" w:rsidRPr="00FD1DEF" w:rsidRDefault="00FD1DEF" w:rsidP="00FD1DEF">
            <w:pPr>
              <w:widowControl/>
              <w:adjustRightInd w:val="0"/>
              <w:spacing w:line="240" w:lineRule="atLeast"/>
              <w:ind w:right="282"/>
              <w:jc w:val="both"/>
              <w:rPr>
                <w:rFonts w:ascii="Times New Roman" w:hAnsi="Times New Roman" w:cs="Times New Roman"/>
              </w:rPr>
            </w:pPr>
            <w:r w:rsidRPr="00FD1DEF">
              <w:rPr>
                <w:rFonts w:ascii="Times New Roman" w:hAnsi="Times New Roman" w:cs="Times New Roman"/>
              </w:rPr>
              <w:t xml:space="preserve">Проведение оценки эффективности </w:t>
            </w:r>
            <w:r w:rsidRPr="00FD1DEF">
              <w:rPr>
                <w:rFonts w:ascii="Times New Roman" w:eastAsia="Calibri" w:hAnsi="Times New Roman" w:cs="Times New Roman"/>
                <w:bCs/>
              </w:rPr>
              <w:t xml:space="preserve">бюджетных расходов </w:t>
            </w:r>
            <w:r w:rsidRPr="00FD1DEF">
              <w:rPr>
                <w:rFonts w:ascii="Times New Roman" w:hAnsi="Times New Roman" w:cs="Times New Roman"/>
              </w:rPr>
              <w:t xml:space="preserve">бюджета </w:t>
            </w:r>
            <w:r w:rsidR="00B16AFD">
              <w:rPr>
                <w:rFonts w:ascii="Times New Roman" w:hAnsi="Times New Roman" w:cs="Times New Roman"/>
              </w:rPr>
              <w:t>Голумет</w:t>
            </w:r>
            <w:r>
              <w:rPr>
                <w:rFonts w:ascii="Times New Roman" w:hAnsi="Times New Roman" w:cs="Times New Roman"/>
              </w:rPr>
              <w:t>ского сельского поселения</w:t>
            </w:r>
            <w:r w:rsidRPr="00FD1DEF">
              <w:rPr>
                <w:rFonts w:ascii="Times New Roman" w:eastAsia="Calibri" w:hAnsi="Times New Roman" w:cs="Times New Roman"/>
                <w:bCs/>
              </w:rPr>
              <w:t>, предусматривающего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службы.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14:paraId="1319E8F3" w14:textId="77777777" w:rsidR="00FD1DEF" w:rsidRPr="00FD1DEF" w:rsidRDefault="00FD1DEF" w:rsidP="00FB6DB4">
            <w:pPr>
              <w:pStyle w:val="TableParagraph"/>
              <w:spacing w:line="240" w:lineRule="atLeast"/>
              <w:ind w:left="117" w:right="108"/>
              <w:jc w:val="center"/>
              <w:rPr>
                <w:sz w:val="24"/>
                <w:szCs w:val="24"/>
              </w:rPr>
            </w:pPr>
            <w:r w:rsidRPr="00FD1DEF">
              <w:rPr>
                <w:rFonts w:eastAsia="Calibri"/>
                <w:bCs/>
                <w:sz w:val="24"/>
                <w:szCs w:val="24"/>
              </w:rPr>
              <w:t>Недопущение увеличения численности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</w:tcPr>
          <w:p w14:paraId="640A68C0" w14:textId="3E0898F1" w:rsidR="00FD1DEF" w:rsidRPr="00FD1DEF" w:rsidRDefault="00FD1DEF" w:rsidP="00FB6DB4">
            <w:pPr>
              <w:pStyle w:val="TableParagraph"/>
              <w:spacing w:line="240" w:lineRule="atLeast"/>
              <w:ind w:left="185" w:right="176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 w:rsidRPr="00FD1DEF"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="00595C17">
              <w:rPr>
                <w:spacing w:val="-1"/>
                <w:sz w:val="24"/>
                <w:szCs w:val="24"/>
              </w:rPr>
              <w:br/>
            </w:r>
            <w:r w:rsidRPr="00FD1DEF">
              <w:rPr>
                <w:sz w:val="24"/>
                <w:szCs w:val="24"/>
              </w:rPr>
              <w:t>1</w:t>
            </w:r>
            <w:r w:rsidR="00595C17">
              <w:rPr>
                <w:sz w:val="24"/>
                <w:szCs w:val="24"/>
              </w:rPr>
              <w:t xml:space="preserve"> </w:t>
            </w:r>
            <w:r w:rsidRPr="00FD1DEF">
              <w:rPr>
                <w:sz w:val="24"/>
                <w:szCs w:val="24"/>
              </w:rPr>
              <w:t>июля</w:t>
            </w:r>
          </w:p>
          <w:p w14:paraId="7E61699C" w14:textId="77777777" w:rsidR="00FD1DEF" w:rsidRPr="00FD1DEF" w:rsidRDefault="00FD1DEF" w:rsidP="00FB6DB4">
            <w:pPr>
              <w:pStyle w:val="TableParagraph"/>
              <w:spacing w:line="240" w:lineRule="atLeast"/>
              <w:ind w:left="185" w:right="176"/>
              <w:jc w:val="center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>текущего года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14:paraId="7A1D7A08" w14:textId="39501A33" w:rsidR="00FD1DEF" w:rsidRPr="00FD1DEF" w:rsidRDefault="00FD1DEF" w:rsidP="00B16AFD">
            <w:pPr>
              <w:pStyle w:val="TableParagraph"/>
              <w:spacing w:line="240" w:lineRule="atLeast"/>
              <w:ind w:left="282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FD1DEF">
              <w:rPr>
                <w:sz w:val="24"/>
                <w:szCs w:val="24"/>
              </w:rPr>
              <w:t xml:space="preserve">Администрация </w:t>
            </w:r>
            <w:r w:rsidR="00B16AFD">
              <w:t>Голумет</w:t>
            </w:r>
            <w:r>
              <w:t>ского сельского поселения</w:t>
            </w:r>
            <w:r w:rsidRPr="00FD1DEF">
              <w:rPr>
                <w:sz w:val="24"/>
                <w:szCs w:val="24"/>
              </w:rPr>
              <w:t xml:space="preserve"> совместно с </w:t>
            </w:r>
            <w:r w:rsidR="00301791">
              <w:rPr>
                <w:sz w:val="24"/>
                <w:szCs w:val="24"/>
              </w:rPr>
              <w:t>финансовым управлением Администрации Черемховского районного муниципального образования</w:t>
            </w:r>
          </w:p>
        </w:tc>
      </w:tr>
      <w:tr w:rsidR="00FD1DEF" w:rsidRPr="00FD1DEF" w14:paraId="3A7A91FE" w14:textId="77777777" w:rsidTr="00B16AFD">
        <w:trPr>
          <w:trHeight w:val="1171"/>
        </w:trPr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868EF8" w14:textId="21BC84D2" w:rsidR="00FD1DEF" w:rsidRPr="00FD1DEF" w:rsidRDefault="00FD1DEF" w:rsidP="00FD1DEF">
            <w:pPr>
              <w:pStyle w:val="TableParagraph"/>
              <w:spacing w:line="240" w:lineRule="atLeast"/>
              <w:ind w:left="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27A2B4" w14:textId="41443B3F" w:rsidR="00FD1DEF" w:rsidRPr="00FD1DEF" w:rsidRDefault="00FD1DEF" w:rsidP="00FB6DB4">
            <w:pPr>
              <w:pStyle w:val="TableParagraph"/>
              <w:spacing w:line="240" w:lineRule="atLeast"/>
              <w:ind w:left="62" w:right="282"/>
              <w:jc w:val="both"/>
              <w:rPr>
                <w:sz w:val="24"/>
                <w:szCs w:val="24"/>
              </w:rPr>
            </w:pPr>
            <w:r w:rsidRPr="00FD1DEF">
              <w:rPr>
                <w:rFonts w:eastAsia="Calibri"/>
                <w:bCs/>
                <w:sz w:val="24"/>
                <w:szCs w:val="24"/>
              </w:rPr>
              <w:t xml:space="preserve">Проведение анализа дублирующих функций, осуществляемых муниципальными учреждениями, включая анализ нагрузки на работников соответствующих учреждений, и реализация бюджетных расходов </w:t>
            </w:r>
            <w:r w:rsidRPr="00FD1DEF">
              <w:rPr>
                <w:sz w:val="24"/>
                <w:szCs w:val="24"/>
              </w:rPr>
              <w:t xml:space="preserve">бюджета </w:t>
            </w:r>
            <w:r w:rsidR="00B16AFD">
              <w:t>Голумет</w:t>
            </w:r>
            <w:r w:rsidR="00301791">
              <w:t>ского сельского поселения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99885E" w14:textId="77777777" w:rsidR="00FD1DEF" w:rsidRPr="00FD1DEF" w:rsidRDefault="00FD1DEF" w:rsidP="00FB6DB4">
            <w:pPr>
              <w:pStyle w:val="TableParagraph"/>
              <w:spacing w:line="240" w:lineRule="atLeast"/>
              <w:ind w:left="117" w:right="106"/>
              <w:jc w:val="center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>Выявление дублирующих функций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1141BC" w14:textId="6AE01F5A" w:rsidR="00FD1DEF" w:rsidRPr="00FD1DEF" w:rsidRDefault="00FD1DEF" w:rsidP="00FB6DB4">
            <w:pPr>
              <w:pStyle w:val="TableParagraph"/>
              <w:spacing w:line="240" w:lineRule="atLeast"/>
              <w:ind w:left="185" w:right="176"/>
              <w:jc w:val="center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 xml:space="preserve">до </w:t>
            </w:r>
            <w:r w:rsidR="00595C17">
              <w:rPr>
                <w:sz w:val="24"/>
                <w:szCs w:val="24"/>
              </w:rPr>
              <w:br/>
            </w:r>
            <w:r w:rsidRPr="00FD1DEF">
              <w:rPr>
                <w:sz w:val="24"/>
                <w:szCs w:val="24"/>
              </w:rPr>
              <w:t>1</w:t>
            </w:r>
            <w:r w:rsidR="00595C17">
              <w:rPr>
                <w:sz w:val="24"/>
                <w:szCs w:val="24"/>
              </w:rPr>
              <w:t xml:space="preserve"> </w:t>
            </w:r>
            <w:r w:rsidRPr="00FD1DEF">
              <w:rPr>
                <w:sz w:val="24"/>
                <w:szCs w:val="24"/>
              </w:rPr>
              <w:t>июля текущего</w:t>
            </w:r>
            <w:r>
              <w:rPr>
                <w:sz w:val="24"/>
                <w:szCs w:val="24"/>
              </w:rPr>
              <w:t xml:space="preserve"> </w:t>
            </w:r>
            <w:r w:rsidRPr="00FD1DEF">
              <w:rPr>
                <w:sz w:val="24"/>
                <w:szCs w:val="24"/>
              </w:rPr>
              <w:t>года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139CFD" w14:textId="45BC8159" w:rsidR="00FD1DEF" w:rsidRPr="00FD1DEF" w:rsidRDefault="00FD1DEF" w:rsidP="00B16AFD">
            <w:pPr>
              <w:pStyle w:val="TableParagraph"/>
              <w:spacing w:line="240" w:lineRule="atLeast"/>
              <w:ind w:left="282"/>
              <w:jc w:val="both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 xml:space="preserve">Администрация </w:t>
            </w:r>
            <w:r w:rsidR="00B16AFD">
              <w:t>Голумет</w:t>
            </w:r>
            <w:r w:rsidR="00301791">
              <w:t>ского сельского поселения</w:t>
            </w:r>
            <w:r w:rsidR="00301791" w:rsidRPr="00FD1DEF">
              <w:rPr>
                <w:sz w:val="24"/>
                <w:szCs w:val="24"/>
              </w:rPr>
              <w:t xml:space="preserve"> </w:t>
            </w:r>
            <w:r w:rsidRPr="00FD1DEF">
              <w:rPr>
                <w:sz w:val="24"/>
                <w:szCs w:val="24"/>
              </w:rPr>
              <w:t xml:space="preserve">совместно с </w:t>
            </w:r>
            <w:r w:rsidR="00301791">
              <w:rPr>
                <w:sz w:val="24"/>
                <w:szCs w:val="24"/>
              </w:rPr>
              <w:t>финансовым управлением Администрации Черемховского районного муниципального образования</w:t>
            </w:r>
          </w:p>
        </w:tc>
      </w:tr>
      <w:tr w:rsidR="00FD1DEF" w:rsidRPr="00FD1DEF" w14:paraId="235EF896" w14:textId="77777777" w:rsidTr="00B16AFD">
        <w:trPr>
          <w:trHeight w:val="312"/>
        </w:trPr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F8F53" w14:textId="77777777" w:rsidR="00FD1DEF" w:rsidRPr="00FD1DEF" w:rsidRDefault="00FD1DEF" w:rsidP="00FD1DEF">
            <w:pPr>
              <w:pStyle w:val="TableParagraph"/>
              <w:spacing w:line="240" w:lineRule="atLeast"/>
              <w:ind w:left="62"/>
              <w:jc w:val="center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>3</w:t>
            </w:r>
          </w:p>
        </w:tc>
        <w:tc>
          <w:tcPr>
            <w:tcW w:w="7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6A12A9" w14:textId="28764968" w:rsidR="00FD1DEF" w:rsidRPr="00FD1DEF" w:rsidRDefault="00FD1DEF" w:rsidP="00FB6DB4">
            <w:pPr>
              <w:pStyle w:val="TableParagraph"/>
              <w:spacing w:line="240" w:lineRule="atLeast"/>
              <w:ind w:left="62" w:right="282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 xml:space="preserve">В случае выявления </w:t>
            </w:r>
            <w:r w:rsidRPr="00FD1DEF">
              <w:rPr>
                <w:rFonts w:eastAsia="Calibri"/>
                <w:bCs/>
                <w:sz w:val="24"/>
                <w:szCs w:val="24"/>
              </w:rPr>
              <w:t xml:space="preserve">дублирующих функций, осуществляемых муниципальными учреждениями, включая анализ нагрузки на работников соответствующих учреждений, и реализация бюджетных расходов </w:t>
            </w:r>
            <w:r w:rsidRPr="00FD1DEF">
              <w:rPr>
                <w:sz w:val="24"/>
                <w:szCs w:val="24"/>
              </w:rPr>
              <w:t xml:space="preserve">бюджета </w:t>
            </w:r>
            <w:r w:rsidR="00B16AFD">
              <w:t>Голумет</w:t>
            </w:r>
            <w:r w:rsidR="00301791">
              <w:t>ского сельского поселения</w:t>
            </w:r>
            <w:r w:rsidR="00301791" w:rsidRPr="00FD1DEF">
              <w:rPr>
                <w:sz w:val="24"/>
                <w:szCs w:val="24"/>
              </w:rPr>
              <w:t xml:space="preserve"> </w:t>
            </w:r>
            <w:r w:rsidRPr="00FD1DEF">
              <w:rPr>
                <w:sz w:val="24"/>
                <w:szCs w:val="24"/>
              </w:rPr>
              <w:t xml:space="preserve">на очередной финансовый год и плановый период, предоставлять в </w:t>
            </w:r>
            <w:r w:rsidR="00301791">
              <w:rPr>
                <w:sz w:val="24"/>
                <w:szCs w:val="24"/>
              </w:rPr>
              <w:t>финансовым управлением Администрации Черемховского районного муниципального образования</w:t>
            </w:r>
            <w:r w:rsidR="00301791" w:rsidRPr="00FD1DEF">
              <w:rPr>
                <w:sz w:val="24"/>
                <w:szCs w:val="24"/>
              </w:rPr>
              <w:t xml:space="preserve"> </w:t>
            </w:r>
            <w:r w:rsidRPr="00FD1DEF">
              <w:rPr>
                <w:sz w:val="24"/>
                <w:szCs w:val="24"/>
              </w:rPr>
              <w:t xml:space="preserve">проект нормативного правового акта, предусматривающего отмену </w:t>
            </w:r>
            <w:r w:rsidRPr="00FD1DEF">
              <w:rPr>
                <w:rFonts w:eastAsia="Calibri"/>
                <w:bCs/>
                <w:sz w:val="24"/>
                <w:szCs w:val="24"/>
              </w:rPr>
              <w:t>осуществляемых муниципальными учреждениями функций, включая анализ нагрузки на работников соответствую</w:t>
            </w:r>
            <w:r w:rsidR="00301791">
              <w:rPr>
                <w:rFonts w:eastAsia="Calibri"/>
                <w:bCs/>
                <w:sz w:val="24"/>
                <w:szCs w:val="24"/>
              </w:rPr>
              <w:t>щих учреждений, и его реализацию.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A9704" w14:textId="0035F20F" w:rsidR="00FD1DEF" w:rsidRPr="00FD1DEF" w:rsidRDefault="00FD1DEF" w:rsidP="00FB6DB4">
            <w:pPr>
              <w:pStyle w:val="TableParagraph"/>
              <w:spacing w:line="240" w:lineRule="atLeast"/>
              <w:ind w:left="117" w:right="106"/>
              <w:jc w:val="center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>Исключение дублирующих мер</w:t>
            </w:r>
            <w:r w:rsidR="00301791">
              <w:rPr>
                <w:sz w:val="24"/>
                <w:szCs w:val="24"/>
              </w:rPr>
              <w:t xml:space="preserve"> </w:t>
            </w:r>
            <w:r w:rsidRPr="00FD1DEF">
              <w:rPr>
                <w:sz w:val="24"/>
                <w:szCs w:val="24"/>
              </w:rPr>
              <w:t>поддержки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604214" w14:textId="468D83DD" w:rsidR="00FD1DEF" w:rsidRPr="00FD1DEF" w:rsidRDefault="00301791" w:rsidP="00FB6DB4">
            <w:pPr>
              <w:pStyle w:val="TableParagraph"/>
              <w:spacing w:line="240" w:lineRule="atLeast"/>
              <w:ind w:left="185"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FD1DEF" w:rsidRPr="00FD1DEF">
              <w:rPr>
                <w:sz w:val="24"/>
                <w:szCs w:val="24"/>
              </w:rPr>
              <w:t xml:space="preserve">о </w:t>
            </w:r>
            <w:r w:rsidR="00595C17">
              <w:rPr>
                <w:sz w:val="24"/>
                <w:szCs w:val="24"/>
              </w:rPr>
              <w:br/>
              <w:t xml:space="preserve">1 </w:t>
            </w:r>
            <w:r w:rsidR="00FD1DEF" w:rsidRPr="00FD1DEF">
              <w:rPr>
                <w:sz w:val="24"/>
                <w:szCs w:val="24"/>
              </w:rPr>
              <w:t>августа текущего года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D3D9FF" w14:textId="5CC0FD60" w:rsidR="00FD1DEF" w:rsidRPr="00FD1DEF" w:rsidRDefault="00FD1DEF" w:rsidP="00B16AFD">
            <w:pPr>
              <w:pStyle w:val="TableParagraph"/>
              <w:spacing w:line="240" w:lineRule="atLeast"/>
              <w:ind w:left="282"/>
              <w:jc w:val="both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 xml:space="preserve">Администрация </w:t>
            </w:r>
            <w:r w:rsidR="00B16AFD">
              <w:t>Голумет</w:t>
            </w:r>
            <w:r w:rsidR="00301791">
              <w:t>ского сельского поселения</w:t>
            </w:r>
          </w:p>
        </w:tc>
      </w:tr>
    </w:tbl>
    <w:p w14:paraId="59042314" w14:textId="77777777" w:rsidR="009A44A6" w:rsidRDefault="009A44A6" w:rsidP="007F7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A44A6" w:rsidSect="007F74BD">
      <w:pgSz w:w="16840" w:h="11900" w:orient="landscape"/>
      <w:pgMar w:top="1134" w:right="567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FB88B" w14:textId="77777777" w:rsidR="003F0D10" w:rsidRDefault="003F0D10">
      <w:r>
        <w:separator/>
      </w:r>
    </w:p>
  </w:endnote>
  <w:endnote w:type="continuationSeparator" w:id="0">
    <w:p w14:paraId="521C1D6D" w14:textId="77777777" w:rsidR="003F0D10" w:rsidRDefault="003F0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A792C" w14:textId="77777777" w:rsidR="003F0D10" w:rsidRDefault="003F0D10"/>
  </w:footnote>
  <w:footnote w:type="continuationSeparator" w:id="0">
    <w:p w14:paraId="6D35A6BA" w14:textId="77777777" w:rsidR="003F0D10" w:rsidRDefault="003F0D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024B4"/>
    <w:multiLevelType w:val="multilevel"/>
    <w:tmpl w:val="8BC6BB7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AA02F7"/>
    <w:multiLevelType w:val="multilevel"/>
    <w:tmpl w:val="D178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A609A3"/>
    <w:multiLevelType w:val="multilevel"/>
    <w:tmpl w:val="C068F3A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ED"/>
    <w:rsid w:val="00005C80"/>
    <w:rsid w:val="0008537D"/>
    <w:rsid w:val="000E59DE"/>
    <w:rsid w:val="000F6510"/>
    <w:rsid w:val="001031F9"/>
    <w:rsid w:val="001342E9"/>
    <w:rsid w:val="00144DCA"/>
    <w:rsid w:val="00151363"/>
    <w:rsid w:val="00153697"/>
    <w:rsid w:val="001B7D5C"/>
    <w:rsid w:val="001E4391"/>
    <w:rsid w:val="00222E23"/>
    <w:rsid w:val="002375C2"/>
    <w:rsid w:val="00240A3C"/>
    <w:rsid w:val="00263F12"/>
    <w:rsid w:val="00265E27"/>
    <w:rsid w:val="002A5DA3"/>
    <w:rsid w:val="002D2503"/>
    <w:rsid w:val="00301791"/>
    <w:rsid w:val="003155ED"/>
    <w:rsid w:val="003212E9"/>
    <w:rsid w:val="003955D8"/>
    <w:rsid w:val="003C0684"/>
    <w:rsid w:val="003C63BE"/>
    <w:rsid w:val="003F0D10"/>
    <w:rsid w:val="00434053"/>
    <w:rsid w:val="0045210A"/>
    <w:rsid w:val="004B36FF"/>
    <w:rsid w:val="00517621"/>
    <w:rsid w:val="00522CFD"/>
    <w:rsid w:val="00523BED"/>
    <w:rsid w:val="00530F31"/>
    <w:rsid w:val="0057270C"/>
    <w:rsid w:val="00575CD9"/>
    <w:rsid w:val="00581D23"/>
    <w:rsid w:val="00582924"/>
    <w:rsid w:val="00595C17"/>
    <w:rsid w:val="005C251F"/>
    <w:rsid w:val="005C26F8"/>
    <w:rsid w:val="005E36C3"/>
    <w:rsid w:val="0060043D"/>
    <w:rsid w:val="00613366"/>
    <w:rsid w:val="00615DA9"/>
    <w:rsid w:val="00670C01"/>
    <w:rsid w:val="006A55B1"/>
    <w:rsid w:val="006F76D6"/>
    <w:rsid w:val="00713003"/>
    <w:rsid w:val="00716C7A"/>
    <w:rsid w:val="007230E0"/>
    <w:rsid w:val="007357F4"/>
    <w:rsid w:val="0073753E"/>
    <w:rsid w:val="00750BBA"/>
    <w:rsid w:val="00797A25"/>
    <w:rsid w:val="007C6937"/>
    <w:rsid w:val="007E3709"/>
    <w:rsid w:val="007F4A4A"/>
    <w:rsid w:val="007F74BD"/>
    <w:rsid w:val="00886A24"/>
    <w:rsid w:val="008C2BE5"/>
    <w:rsid w:val="008C546F"/>
    <w:rsid w:val="009046C5"/>
    <w:rsid w:val="009248A3"/>
    <w:rsid w:val="00987B77"/>
    <w:rsid w:val="00994B86"/>
    <w:rsid w:val="009A1A31"/>
    <w:rsid w:val="009A44A6"/>
    <w:rsid w:val="009F4B11"/>
    <w:rsid w:val="00A2170C"/>
    <w:rsid w:val="00A50CC7"/>
    <w:rsid w:val="00A97409"/>
    <w:rsid w:val="00AA3B13"/>
    <w:rsid w:val="00AB40E6"/>
    <w:rsid w:val="00AD18AB"/>
    <w:rsid w:val="00AE0AA8"/>
    <w:rsid w:val="00AF02D3"/>
    <w:rsid w:val="00B16AFD"/>
    <w:rsid w:val="00B23592"/>
    <w:rsid w:val="00B62DDE"/>
    <w:rsid w:val="00BE2402"/>
    <w:rsid w:val="00BF273F"/>
    <w:rsid w:val="00C14C61"/>
    <w:rsid w:val="00C77383"/>
    <w:rsid w:val="00D135CB"/>
    <w:rsid w:val="00D16B1A"/>
    <w:rsid w:val="00D33053"/>
    <w:rsid w:val="00D403D3"/>
    <w:rsid w:val="00D5789E"/>
    <w:rsid w:val="00DB7455"/>
    <w:rsid w:val="00DC1508"/>
    <w:rsid w:val="00E03915"/>
    <w:rsid w:val="00E04BF7"/>
    <w:rsid w:val="00E311FC"/>
    <w:rsid w:val="00E535E1"/>
    <w:rsid w:val="00E86039"/>
    <w:rsid w:val="00E8640B"/>
    <w:rsid w:val="00E921AF"/>
    <w:rsid w:val="00EA59FF"/>
    <w:rsid w:val="00EB63FC"/>
    <w:rsid w:val="00EC25C3"/>
    <w:rsid w:val="00EC49B5"/>
    <w:rsid w:val="00EE6D38"/>
    <w:rsid w:val="00F014E7"/>
    <w:rsid w:val="00F15A11"/>
    <w:rsid w:val="00F64FF7"/>
    <w:rsid w:val="00FB52A7"/>
    <w:rsid w:val="00FD1DEF"/>
    <w:rsid w:val="00FD4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27923"/>
  <w15:docId w15:val="{358D04FB-FAA4-482D-AF44-C095A7444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C251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251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C251F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5C251F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5C251F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5C251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5C251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5C251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C251F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sz w:val="22"/>
      <w:szCs w:val="22"/>
    </w:rPr>
  </w:style>
  <w:style w:type="paragraph" w:customStyle="1" w:styleId="30">
    <w:name w:val="Основной текст (3)"/>
    <w:basedOn w:val="a"/>
    <w:link w:val="3"/>
    <w:rsid w:val="005C251F"/>
    <w:pPr>
      <w:shd w:val="clear" w:color="auto" w:fill="FFFFFF"/>
      <w:spacing w:after="300" w:line="360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rsid w:val="005C251F"/>
    <w:pPr>
      <w:shd w:val="clear" w:color="auto" w:fill="FFFFFF"/>
      <w:spacing w:before="60" w:after="300" w:line="0" w:lineRule="atLeast"/>
      <w:jc w:val="center"/>
    </w:pPr>
    <w:rPr>
      <w:rFonts w:ascii="Arial" w:eastAsia="Arial" w:hAnsi="Arial" w:cs="Arial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C14C6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C06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0684"/>
    <w:rPr>
      <w:color w:val="000000"/>
    </w:rPr>
  </w:style>
  <w:style w:type="paragraph" w:styleId="a7">
    <w:name w:val="footer"/>
    <w:basedOn w:val="a"/>
    <w:link w:val="a8"/>
    <w:uiPriority w:val="99"/>
    <w:unhideWhenUsed/>
    <w:rsid w:val="003C06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0684"/>
    <w:rPr>
      <w:color w:val="000000"/>
    </w:rPr>
  </w:style>
  <w:style w:type="paragraph" w:styleId="a9">
    <w:name w:val="No Spacing"/>
    <w:uiPriority w:val="1"/>
    <w:qFormat/>
    <w:rsid w:val="00D16B1A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240A3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0A3C"/>
    <w:rPr>
      <w:rFonts w:ascii="Segoe UI" w:hAnsi="Segoe UI" w:cs="Segoe UI"/>
      <w:color w:val="000000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FD1DEF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c">
    <w:name w:val="Normal (Web)"/>
    <w:basedOn w:val="a"/>
    <w:uiPriority w:val="99"/>
    <w:semiHidden/>
    <w:unhideWhenUsed/>
    <w:rsid w:val="0030179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d">
    <w:name w:val="Strong"/>
    <w:basedOn w:val="a0"/>
    <w:uiPriority w:val="22"/>
    <w:qFormat/>
    <w:rsid w:val="003017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0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RePack by Diakov</cp:lastModifiedBy>
  <cp:revision>20</cp:revision>
  <cp:lastPrinted>2026-03-26T03:35:00Z</cp:lastPrinted>
  <dcterms:created xsi:type="dcterms:W3CDTF">2026-03-24T01:48:00Z</dcterms:created>
  <dcterms:modified xsi:type="dcterms:W3CDTF">2026-03-26T03:35:00Z</dcterms:modified>
</cp:coreProperties>
</file>