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ECB79C" w14:textId="3B893F73" w:rsidR="002A635B" w:rsidRPr="001E73A9" w:rsidRDefault="00463A46" w:rsidP="002A635B">
      <w:pPr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463A46">
        <w:rPr>
          <w:rFonts w:ascii="Arial" w:hAnsi="Arial" w:cs="Arial"/>
          <w:b/>
          <w:color w:val="000000"/>
          <w:sz w:val="32"/>
          <w:szCs w:val="32"/>
        </w:rPr>
        <w:t>0</w:t>
      </w:r>
      <w:r w:rsidR="007D4FAA">
        <w:rPr>
          <w:rFonts w:ascii="Arial" w:hAnsi="Arial" w:cs="Arial"/>
          <w:b/>
          <w:color w:val="000000"/>
          <w:sz w:val="32"/>
          <w:szCs w:val="32"/>
        </w:rPr>
        <w:t>3</w:t>
      </w:r>
      <w:r w:rsidR="002A635B">
        <w:rPr>
          <w:rFonts w:ascii="Arial" w:hAnsi="Arial" w:cs="Arial"/>
          <w:b/>
          <w:color w:val="000000"/>
          <w:sz w:val="32"/>
          <w:szCs w:val="32"/>
        </w:rPr>
        <w:t>.</w:t>
      </w:r>
      <w:r w:rsidR="007D4FAA">
        <w:rPr>
          <w:rFonts w:ascii="Arial" w:hAnsi="Arial" w:cs="Arial"/>
          <w:b/>
          <w:color w:val="000000"/>
          <w:sz w:val="32"/>
          <w:szCs w:val="32"/>
        </w:rPr>
        <w:t>07</w:t>
      </w:r>
      <w:r w:rsidR="002A635B">
        <w:rPr>
          <w:rFonts w:ascii="Arial" w:hAnsi="Arial" w:cs="Arial"/>
          <w:b/>
          <w:sz w:val="32"/>
          <w:szCs w:val="32"/>
        </w:rPr>
        <w:t>.20</w:t>
      </w:r>
      <w:r w:rsidR="007D4FAA">
        <w:rPr>
          <w:rFonts w:ascii="Arial" w:hAnsi="Arial" w:cs="Arial"/>
          <w:b/>
          <w:sz w:val="32"/>
          <w:szCs w:val="32"/>
        </w:rPr>
        <w:t xml:space="preserve">26 </w:t>
      </w:r>
      <w:r w:rsidR="002A635B">
        <w:rPr>
          <w:rFonts w:ascii="Arial" w:hAnsi="Arial" w:cs="Arial"/>
          <w:b/>
          <w:sz w:val="32"/>
          <w:szCs w:val="32"/>
        </w:rPr>
        <w:t>Г. №</w:t>
      </w:r>
      <w:r w:rsidR="007D4FAA">
        <w:rPr>
          <w:rFonts w:ascii="Arial" w:hAnsi="Arial" w:cs="Arial"/>
          <w:b/>
          <w:color w:val="000000"/>
          <w:sz w:val="32"/>
          <w:szCs w:val="32"/>
        </w:rPr>
        <w:t xml:space="preserve"> 164</w:t>
      </w:r>
    </w:p>
    <w:p w14:paraId="754CB07D" w14:textId="28CDF115" w:rsidR="002A635B" w:rsidRDefault="002A635B" w:rsidP="002A635B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1A1B9CEE" w14:textId="3322AC5F" w:rsidR="002A635B" w:rsidRDefault="002A635B" w:rsidP="002A635B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30601122" w14:textId="09F1F4D3" w:rsidR="002A635B" w:rsidRDefault="002A635B" w:rsidP="002A635B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ЧЕРЕМХОВСКИЙ РАЙОН</w:t>
      </w:r>
    </w:p>
    <w:p w14:paraId="707E0171" w14:textId="08467AC1" w:rsidR="002A635B" w:rsidRDefault="002A635B" w:rsidP="002A635B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ГОЛУМЕТСКОЕ СЕЛЬСКОЕ ПОСЕЛЕНИЕ</w:t>
      </w:r>
    </w:p>
    <w:p w14:paraId="2D0A3FD1" w14:textId="33470AE9" w:rsidR="002A635B" w:rsidRDefault="002A635B" w:rsidP="002A635B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ДУМА</w:t>
      </w:r>
    </w:p>
    <w:p w14:paraId="7D3F00D3" w14:textId="3A8459B5" w:rsidR="002A635B" w:rsidRDefault="002A635B" w:rsidP="002A635B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РЕШЕНИЕ</w:t>
      </w:r>
    </w:p>
    <w:p w14:paraId="750F9EED" w14:textId="77777777" w:rsidR="002A635B" w:rsidRDefault="002A635B" w:rsidP="002A635B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7350E919" w14:textId="74948207" w:rsidR="002A635B" w:rsidRDefault="002A635B" w:rsidP="002A635B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ОБ УТВЕРЖДЕНИИ СТРУКТУРЫ АДМИНИСТРАЦИИ ГОЛУМЕТСКОГО СЕЛЬСКОГО ПОСЕЛЕНИЯ</w:t>
      </w:r>
    </w:p>
    <w:p w14:paraId="020B5FCB" w14:textId="77777777" w:rsidR="002A635B" w:rsidRDefault="002A635B" w:rsidP="002A635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9669E08" w14:textId="2F87659A" w:rsidR="002A635B" w:rsidRPr="007D4FAA" w:rsidRDefault="00390C19" w:rsidP="002A635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D4FAA">
        <w:rPr>
          <w:rFonts w:ascii="Arial" w:hAnsi="Arial" w:cs="Arial"/>
          <w:color w:val="000000" w:themeColor="text1"/>
          <w:sz w:val="24"/>
          <w:szCs w:val="24"/>
        </w:rPr>
        <w:t xml:space="preserve">В соответствии с Федеральными законами от 6 октября 2003 года № 131-ФЗ «Об общих принципах организации местного самоуправления», от 20 марта 2025 года № 33-ФЗ «Об общих принципах организации местного самоуправления в единой системе публичной власти», Законом Иркутской области от 26 декабря 2025 года             № 119-ОЗ «О территориальных и организационных основах местного самоуправления в Иркутской области», </w:t>
      </w:r>
      <w:r w:rsidR="002A635B" w:rsidRPr="007D4FAA">
        <w:rPr>
          <w:rFonts w:ascii="Arial" w:hAnsi="Arial" w:cs="Arial"/>
          <w:sz w:val="24"/>
          <w:szCs w:val="24"/>
        </w:rPr>
        <w:t>статьями 24, 42 Устава Голуметского сельского поселения, Дума Голуметского сельского поселения</w:t>
      </w:r>
    </w:p>
    <w:p w14:paraId="40C93DA0" w14:textId="77777777" w:rsidR="002A635B" w:rsidRPr="007D4FAA" w:rsidRDefault="002A635B" w:rsidP="002A635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034DEDC0" w14:textId="30B82A87" w:rsidR="002A635B" w:rsidRPr="007D4FAA" w:rsidRDefault="002A635B" w:rsidP="002A635B">
      <w:pPr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  <w:r w:rsidRPr="007D4FAA">
        <w:rPr>
          <w:rFonts w:ascii="Arial" w:hAnsi="Arial" w:cs="Arial"/>
          <w:b/>
          <w:bCs/>
          <w:sz w:val="30"/>
          <w:szCs w:val="30"/>
        </w:rPr>
        <w:t>РЕШИЛА:</w:t>
      </w:r>
    </w:p>
    <w:p w14:paraId="24445250" w14:textId="6C1695A9" w:rsidR="00390C19" w:rsidRPr="007D4FAA" w:rsidRDefault="00390C19" w:rsidP="002A635B">
      <w:pPr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</w:p>
    <w:p w14:paraId="479CFF1C" w14:textId="3F4F79F7" w:rsidR="00390C19" w:rsidRPr="007D4FAA" w:rsidRDefault="00390C19" w:rsidP="00390C19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ascii="Arial" w:hAnsi="Arial" w:cs="Arial"/>
          <w:color w:val="0F1115"/>
        </w:rPr>
      </w:pPr>
      <w:r w:rsidRPr="007D4FAA">
        <w:rPr>
          <w:rFonts w:ascii="Arial" w:hAnsi="Arial" w:cs="Arial"/>
          <w:color w:val="0F1115"/>
        </w:rPr>
        <w:t xml:space="preserve">Утвердить структуру администрации Голуметского муниципального образования согласно </w:t>
      </w:r>
      <w:proofErr w:type="gramStart"/>
      <w:r w:rsidRPr="007D4FAA">
        <w:rPr>
          <w:rFonts w:ascii="Arial" w:hAnsi="Arial" w:cs="Arial"/>
          <w:color w:val="0F1115"/>
        </w:rPr>
        <w:t>приложению</w:t>
      </w:r>
      <w:proofErr w:type="gramEnd"/>
      <w:r w:rsidRPr="007D4FAA">
        <w:rPr>
          <w:rFonts w:ascii="Arial" w:hAnsi="Arial" w:cs="Arial"/>
          <w:color w:val="0F1115"/>
        </w:rPr>
        <w:t xml:space="preserve"> к настоящему решению.</w:t>
      </w:r>
    </w:p>
    <w:p w14:paraId="6CF39E86" w14:textId="76ED4CD4" w:rsidR="00390C19" w:rsidRPr="007D4FAA" w:rsidRDefault="00390C19" w:rsidP="00390C19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ascii="Arial" w:hAnsi="Arial" w:cs="Arial"/>
          <w:color w:val="0F1115"/>
        </w:rPr>
      </w:pPr>
      <w:r w:rsidRPr="007D4FAA">
        <w:rPr>
          <w:rFonts w:ascii="Arial" w:hAnsi="Arial" w:cs="Arial"/>
          <w:color w:val="0F1115"/>
        </w:rPr>
        <w:t>Установить, что структура администрации Голуметского муниципального образования включает в себя:</w:t>
      </w:r>
    </w:p>
    <w:p w14:paraId="59157436" w14:textId="64907843" w:rsidR="00390C19" w:rsidRPr="007D4FAA" w:rsidRDefault="00390C19" w:rsidP="00390C19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F1115"/>
        </w:rPr>
      </w:pPr>
      <w:r w:rsidRPr="007D4FAA">
        <w:rPr>
          <w:rFonts w:ascii="Arial" w:hAnsi="Arial" w:cs="Arial"/>
          <w:color w:val="0F1115"/>
        </w:rPr>
        <w:t>- главного специалиста по жизнедеятельности населения;</w:t>
      </w:r>
    </w:p>
    <w:p w14:paraId="27182D6F" w14:textId="00F1C37A" w:rsidR="00390C19" w:rsidRPr="007D4FAA" w:rsidRDefault="00390C19" w:rsidP="00390C19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F1115"/>
        </w:rPr>
      </w:pPr>
      <w:r w:rsidRPr="007D4FAA">
        <w:rPr>
          <w:rFonts w:ascii="Arial" w:hAnsi="Arial" w:cs="Arial"/>
          <w:color w:val="0F1115"/>
        </w:rPr>
        <w:t>- должности муниципальной службы;</w:t>
      </w:r>
    </w:p>
    <w:p w14:paraId="6593D1CA" w14:textId="74798A02" w:rsidR="00390C19" w:rsidRPr="007D4FAA" w:rsidRDefault="00390C19" w:rsidP="00390C19">
      <w:pPr>
        <w:pStyle w:val="ds-markdown-paragraph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F1115"/>
        </w:rPr>
      </w:pPr>
      <w:r w:rsidRPr="007D4FAA">
        <w:rPr>
          <w:rFonts w:ascii="Arial" w:hAnsi="Arial" w:cs="Arial"/>
          <w:color w:val="0F1115"/>
        </w:rPr>
        <w:t>- должности, не являющиеся должностями муниципальной службы (технические исполнители);</w:t>
      </w:r>
    </w:p>
    <w:p w14:paraId="72E423BF" w14:textId="4676316F" w:rsidR="00390C19" w:rsidRPr="007D4FAA" w:rsidRDefault="00390C19" w:rsidP="00390C19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F1115"/>
        </w:rPr>
      </w:pPr>
      <w:r w:rsidRPr="007D4FAA">
        <w:rPr>
          <w:rFonts w:ascii="Arial" w:hAnsi="Arial" w:cs="Arial"/>
          <w:color w:val="0F1115"/>
        </w:rPr>
        <w:t>- вспомогательный персонал.</w:t>
      </w:r>
    </w:p>
    <w:p w14:paraId="353C4FC6" w14:textId="7A153749" w:rsidR="00390C19" w:rsidRPr="007D4FAA" w:rsidRDefault="00390C19" w:rsidP="00390C19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ascii="Arial" w:hAnsi="Arial" w:cs="Arial"/>
          <w:color w:val="0F1115"/>
        </w:rPr>
      </w:pPr>
      <w:r w:rsidRPr="007D4FAA">
        <w:rPr>
          <w:rFonts w:ascii="Arial" w:hAnsi="Arial" w:cs="Arial"/>
          <w:color w:val="0F1115"/>
        </w:rPr>
        <w:t>Признать утратившим силу решение Думы Голуметского сельского поселения от 19 ноября 2024 года № 114 «Об утверждении структуры администрации Голуметского сельского поселения».</w:t>
      </w:r>
    </w:p>
    <w:p w14:paraId="65CD1C4B" w14:textId="77777777" w:rsidR="00390C19" w:rsidRPr="007D4FAA" w:rsidRDefault="00390C19" w:rsidP="00390C19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ascii="Arial" w:hAnsi="Arial" w:cs="Arial"/>
          <w:color w:val="0F1115"/>
        </w:rPr>
      </w:pPr>
      <w:r w:rsidRPr="007D4FAA">
        <w:rPr>
          <w:rFonts w:ascii="Arial" w:hAnsi="Arial" w:cs="Arial"/>
          <w:color w:val="0F1115"/>
        </w:rPr>
        <w:t>Настоящее решение вступает в силу с 21 сентября 2026 года.</w:t>
      </w:r>
    </w:p>
    <w:p w14:paraId="08C36063" w14:textId="19B70415" w:rsidR="00390C19" w:rsidRPr="007D4FAA" w:rsidRDefault="00390C19" w:rsidP="00390C19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ascii="Arial" w:hAnsi="Arial" w:cs="Arial"/>
          <w:color w:val="0F1115"/>
        </w:rPr>
      </w:pPr>
      <w:r w:rsidRPr="007D4FAA">
        <w:rPr>
          <w:rFonts w:ascii="Arial" w:hAnsi="Arial" w:cs="Arial"/>
          <w:color w:val="0F1115"/>
        </w:rPr>
        <w:t>Контроль за исполнением настоящего решения возложить на главу Голуметского сельского поселения Л.В. Головкову.</w:t>
      </w:r>
    </w:p>
    <w:p w14:paraId="6E22747C" w14:textId="4E4BB7F0" w:rsidR="002A635B" w:rsidRPr="007D4FAA" w:rsidRDefault="002A635B" w:rsidP="002A63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14:paraId="49DC59F7" w14:textId="77777777" w:rsidR="002A635B" w:rsidRPr="007D4FAA" w:rsidRDefault="002A635B" w:rsidP="002A63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14:paraId="3ADBAD1D" w14:textId="77777777" w:rsidR="002A635B" w:rsidRPr="007D4FAA" w:rsidRDefault="002A635B" w:rsidP="002A63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4FAA">
        <w:rPr>
          <w:rFonts w:ascii="Arial" w:hAnsi="Arial" w:cs="Arial"/>
          <w:sz w:val="24"/>
          <w:szCs w:val="24"/>
        </w:rPr>
        <w:t xml:space="preserve">Председатель Думы, </w:t>
      </w:r>
    </w:p>
    <w:p w14:paraId="188CF2F3" w14:textId="55C2E97D" w:rsidR="002A635B" w:rsidRPr="007D4FAA" w:rsidRDefault="002A635B" w:rsidP="002A63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4FAA">
        <w:rPr>
          <w:rFonts w:ascii="Arial" w:hAnsi="Arial" w:cs="Arial"/>
          <w:sz w:val="24"/>
          <w:szCs w:val="24"/>
        </w:rPr>
        <w:t>Глава Голуметского сельского поселения</w:t>
      </w:r>
      <w:r w:rsidR="00732D20" w:rsidRPr="007D4FAA">
        <w:rPr>
          <w:rFonts w:ascii="Arial" w:hAnsi="Arial" w:cs="Arial"/>
          <w:sz w:val="24"/>
          <w:szCs w:val="24"/>
        </w:rPr>
        <w:t xml:space="preserve">                                             </w:t>
      </w:r>
      <w:r w:rsidRPr="007D4FAA">
        <w:rPr>
          <w:rFonts w:ascii="Arial" w:hAnsi="Arial" w:cs="Arial"/>
          <w:sz w:val="24"/>
          <w:szCs w:val="24"/>
        </w:rPr>
        <w:t>Л.В. Головкова</w:t>
      </w:r>
    </w:p>
    <w:p w14:paraId="72511DB4" w14:textId="77777777" w:rsidR="002A635B" w:rsidRPr="007D4FAA" w:rsidRDefault="002A635B" w:rsidP="002A635B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2CED82E5" w14:textId="77777777" w:rsidR="002A635B" w:rsidRDefault="002A635B" w:rsidP="002A635B">
      <w:pPr>
        <w:spacing w:after="0" w:line="240" w:lineRule="auto"/>
        <w:rPr>
          <w:rFonts w:ascii="Arial" w:hAnsi="Arial" w:cs="Arial"/>
          <w:bCs/>
          <w:sz w:val="28"/>
          <w:szCs w:val="28"/>
        </w:rPr>
        <w:sectPr w:rsidR="002A635B" w:rsidSect="002A635B">
          <w:pgSz w:w="11906" w:h="16838"/>
          <w:pgMar w:top="1134" w:right="567" w:bottom="1134" w:left="1134" w:header="397" w:footer="709" w:gutter="0"/>
          <w:cols w:space="720"/>
        </w:sectPr>
      </w:pPr>
    </w:p>
    <w:p w14:paraId="2EC35273" w14:textId="77777777" w:rsidR="002A635B" w:rsidRPr="007D4FAA" w:rsidRDefault="002A635B" w:rsidP="002A635B">
      <w:pPr>
        <w:spacing w:after="0" w:line="240" w:lineRule="auto"/>
        <w:jc w:val="right"/>
        <w:rPr>
          <w:rFonts w:ascii="Courier New" w:hAnsi="Courier New" w:cs="Courier New"/>
          <w:color w:val="000000" w:themeColor="text1"/>
        </w:rPr>
      </w:pPr>
      <w:r w:rsidRPr="007D4FAA">
        <w:rPr>
          <w:rFonts w:ascii="Courier New" w:hAnsi="Courier New" w:cs="Courier New"/>
          <w:color w:val="000000" w:themeColor="text1"/>
        </w:rPr>
        <w:lastRenderedPageBreak/>
        <w:t xml:space="preserve">Утверждено </w:t>
      </w:r>
    </w:p>
    <w:p w14:paraId="163ED5A7" w14:textId="77777777" w:rsidR="002A635B" w:rsidRPr="007D4FAA" w:rsidRDefault="002A635B" w:rsidP="002A635B">
      <w:pPr>
        <w:spacing w:after="0" w:line="240" w:lineRule="auto"/>
        <w:jc w:val="right"/>
        <w:rPr>
          <w:rFonts w:ascii="Courier New" w:hAnsi="Courier New" w:cs="Courier New"/>
          <w:color w:val="000000" w:themeColor="text1"/>
        </w:rPr>
      </w:pPr>
      <w:r w:rsidRPr="007D4FAA">
        <w:rPr>
          <w:rFonts w:ascii="Courier New" w:hAnsi="Courier New" w:cs="Courier New"/>
          <w:color w:val="000000" w:themeColor="text1"/>
        </w:rPr>
        <w:t>решением Думы Голуметского</w:t>
      </w:r>
    </w:p>
    <w:p w14:paraId="03973346" w14:textId="77777777" w:rsidR="002A635B" w:rsidRPr="007D4FAA" w:rsidRDefault="002A635B" w:rsidP="002A635B">
      <w:pPr>
        <w:spacing w:after="0" w:line="240" w:lineRule="auto"/>
        <w:jc w:val="right"/>
        <w:rPr>
          <w:rFonts w:ascii="Courier New" w:hAnsi="Courier New" w:cs="Courier New"/>
          <w:color w:val="000000" w:themeColor="text1"/>
        </w:rPr>
      </w:pPr>
      <w:r w:rsidRPr="007D4FAA">
        <w:rPr>
          <w:rFonts w:ascii="Courier New" w:hAnsi="Courier New" w:cs="Courier New"/>
          <w:color w:val="000000" w:themeColor="text1"/>
        </w:rPr>
        <w:t>сельского поселения</w:t>
      </w:r>
    </w:p>
    <w:p w14:paraId="5A96C278" w14:textId="35465586" w:rsidR="002A635B" w:rsidRPr="007D4FAA" w:rsidRDefault="002A635B" w:rsidP="002A635B">
      <w:pPr>
        <w:spacing w:after="0" w:line="240" w:lineRule="auto"/>
        <w:jc w:val="right"/>
        <w:rPr>
          <w:rFonts w:ascii="Courier New" w:hAnsi="Courier New" w:cs="Courier New"/>
          <w:color w:val="000000" w:themeColor="text1"/>
        </w:rPr>
      </w:pPr>
      <w:r w:rsidRPr="007D4FAA">
        <w:rPr>
          <w:rFonts w:ascii="Courier New" w:hAnsi="Courier New" w:cs="Courier New"/>
          <w:color w:val="000000" w:themeColor="text1"/>
        </w:rPr>
        <w:t xml:space="preserve">от </w:t>
      </w:r>
      <w:r w:rsidR="007D4FAA">
        <w:rPr>
          <w:rFonts w:ascii="Courier New" w:hAnsi="Courier New" w:cs="Courier New"/>
          <w:color w:val="000000" w:themeColor="text1"/>
        </w:rPr>
        <w:t>03</w:t>
      </w:r>
      <w:r w:rsidRPr="007D4FAA">
        <w:rPr>
          <w:rFonts w:ascii="Courier New" w:hAnsi="Courier New" w:cs="Courier New"/>
          <w:color w:val="000000" w:themeColor="text1"/>
        </w:rPr>
        <w:t>.</w:t>
      </w:r>
      <w:r w:rsidR="007D4FAA">
        <w:rPr>
          <w:rFonts w:ascii="Courier New" w:hAnsi="Courier New" w:cs="Courier New"/>
          <w:color w:val="000000" w:themeColor="text1"/>
        </w:rPr>
        <w:t>07</w:t>
      </w:r>
      <w:r w:rsidRPr="007D4FAA">
        <w:rPr>
          <w:rFonts w:ascii="Courier New" w:hAnsi="Courier New" w:cs="Courier New"/>
          <w:color w:val="000000" w:themeColor="text1"/>
        </w:rPr>
        <w:t>.20</w:t>
      </w:r>
      <w:r w:rsidR="007D4FAA">
        <w:rPr>
          <w:rFonts w:ascii="Courier New" w:hAnsi="Courier New" w:cs="Courier New"/>
          <w:color w:val="000000" w:themeColor="text1"/>
        </w:rPr>
        <w:t>26</w:t>
      </w:r>
      <w:r w:rsidRPr="007D4FAA">
        <w:rPr>
          <w:rFonts w:ascii="Courier New" w:hAnsi="Courier New" w:cs="Courier New"/>
          <w:color w:val="000000" w:themeColor="text1"/>
        </w:rPr>
        <w:t xml:space="preserve">г № </w:t>
      </w:r>
      <w:r w:rsidR="007D4FAA">
        <w:rPr>
          <w:rFonts w:ascii="Courier New" w:hAnsi="Courier New" w:cs="Courier New"/>
          <w:color w:val="000000" w:themeColor="text1"/>
        </w:rPr>
        <w:t>164</w:t>
      </w:r>
    </w:p>
    <w:p w14:paraId="64AF5EB7" w14:textId="77777777" w:rsidR="002A635B" w:rsidRPr="007D4FAA" w:rsidRDefault="002A635B" w:rsidP="002A635B">
      <w:pPr>
        <w:spacing w:after="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14:paraId="36D18C9D" w14:textId="77777777" w:rsidR="002A635B" w:rsidRDefault="002A635B" w:rsidP="002A635B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СТРУКТУРА АДМИНИСТРАЦИИ ГОЛУМЕТСКОГО СЕЛЬСКОГО ПОСЕЛЕНИЯ</w:t>
      </w:r>
    </w:p>
    <w:p w14:paraId="200C3FB9" w14:textId="77777777" w:rsidR="002A635B" w:rsidRDefault="002A635B" w:rsidP="002A63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FED53AE" w14:textId="60C335CF" w:rsidR="002A635B" w:rsidRDefault="002A635B" w:rsidP="002A635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EB01998" w14:textId="651770DD" w:rsidR="002A635B" w:rsidRDefault="002A635B" w:rsidP="002A635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4D2BED4" w14:textId="5EF27C54" w:rsidR="002A635B" w:rsidRDefault="002A635B" w:rsidP="002A635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bottomFromText="160" w:vertAnchor="text" w:horzAnchor="margin" w:tblpXSpec="center" w:tblpY="-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</w:tblGrid>
      <w:tr w:rsidR="00624147" w14:paraId="0E38A264" w14:textId="77777777" w:rsidTr="00960632">
        <w:trPr>
          <w:trHeight w:val="140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E3F21" w14:textId="1401A767" w:rsidR="00624147" w:rsidRPr="00960632" w:rsidRDefault="00624147" w:rsidP="006241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60632">
              <w:rPr>
                <w:rFonts w:ascii="Arial" w:hAnsi="Arial" w:cs="Arial"/>
                <w:sz w:val="24"/>
                <w:szCs w:val="24"/>
                <w:lang w:eastAsia="en-US"/>
              </w:rPr>
              <w:t>Главный специалист по жизнедеятельности населения</w:t>
            </w:r>
          </w:p>
        </w:tc>
      </w:tr>
    </w:tbl>
    <w:p w14:paraId="23EF7FFE" w14:textId="78EB0C1A" w:rsidR="002A635B" w:rsidRDefault="002A635B" w:rsidP="002A635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17B2C16" w14:textId="6D45B50B" w:rsidR="002A635B" w:rsidRDefault="002A635B" w:rsidP="002A635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D5744D3" w14:textId="5E565839" w:rsidR="002A635B" w:rsidRDefault="002A635B" w:rsidP="002A635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37F81DCE" w14:textId="559DDEC8" w:rsidR="002A635B" w:rsidRDefault="002A635B" w:rsidP="002A635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49C48CB" w14:textId="2478932C" w:rsidR="002A635B" w:rsidRDefault="00960632" w:rsidP="002A635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5C840B" wp14:editId="10173A76">
                <wp:simplePos x="0" y="0"/>
                <wp:positionH relativeFrom="column">
                  <wp:posOffset>5819180</wp:posOffset>
                </wp:positionH>
                <wp:positionV relativeFrom="paragraph">
                  <wp:posOffset>77520</wp:posOffset>
                </wp:positionV>
                <wp:extent cx="752475" cy="600075"/>
                <wp:effectExtent l="0" t="0" r="66675" b="4762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2475" cy="600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5E4BB1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458.2pt;margin-top:6.1pt;width:59.25pt;height:4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75F59E" wp14:editId="6B4653E2">
                <wp:simplePos x="0" y="0"/>
                <wp:positionH relativeFrom="column">
                  <wp:posOffset>2611840</wp:posOffset>
                </wp:positionH>
                <wp:positionV relativeFrom="paragraph">
                  <wp:posOffset>79770</wp:posOffset>
                </wp:positionV>
                <wp:extent cx="681900" cy="536700"/>
                <wp:effectExtent l="38100" t="0" r="23495" b="5397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1900" cy="53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746F07B" id="Прямая со стрелкой 6" o:spid="_x0000_s1026" type="#_x0000_t32" style="position:absolute;margin-left:205.65pt;margin-top:6.3pt;width:53.7pt;height:42.2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">
                <v:stroke endarrow="block"/>
              </v:shape>
            </w:pict>
          </mc:Fallback>
        </mc:AlternateContent>
      </w:r>
    </w:p>
    <w:p w14:paraId="5E352251" w14:textId="326D04A6" w:rsidR="002A635B" w:rsidRDefault="00285674" w:rsidP="002A635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5814BF" wp14:editId="75AC2592">
                <wp:simplePos x="0" y="0"/>
                <wp:positionH relativeFrom="column">
                  <wp:posOffset>2825740</wp:posOffset>
                </wp:positionH>
                <wp:positionV relativeFrom="paragraph">
                  <wp:posOffset>48510</wp:posOffset>
                </wp:positionV>
                <wp:extent cx="871200" cy="1792800"/>
                <wp:effectExtent l="38100" t="0" r="24765" b="5524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71200" cy="1792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01D4C37" id="Прямая со стрелкой 8" o:spid="_x0000_s1026" type="#_x0000_t32" style="position:absolute;margin-left:222.5pt;margin-top:3.8pt;width:68.6pt;height:141.15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A0F40C" wp14:editId="5F09779A">
                <wp:simplePos x="0" y="0"/>
                <wp:positionH relativeFrom="column">
                  <wp:posOffset>5547340</wp:posOffset>
                </wp:positionH>
                <wp:positionV relativeFrom="paragraph">
                  <wp:posOffset>48510</wp:posOffset>
                </wp:positionV>
                <wp:extent cx="748800" cy="1828800"/>
                <wp:effectExtent l="0" t="0" r="51435" b="571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8800" cy="1828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6203A56" id="Прямая со стрелкой 7" o:spid="_x0000_s1026" type="#_x0000_t32" style="position:absolute;margin-left:436.8pt;margin-top:3.8pt;width:58.95pt;height:2in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" strokecolor="black [3213]" strokeweight=".5pt">
                <v:stroke endarrow="block" joinstyle="miter"/>
              </v:shape>
            </w:pict>
          </mc:Fallback>
        </mc:AlternateContent>
      </w:r>
      <w:r w:rsidR="00624147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249408" wp14:editId="2FACB83B">
                <wp:simplePos x="0" y="0"/>
                <wp:positionH relativeFrom="column">
                  <wp:posOffset>4628515</wp:posOffset>
                </wp:positionH>
                <wp:positionV relativeFrom="paragraph">
                  <wp:posOffset>51435</wp:posOffset>
                </wp:positionV>
                <wp:extent cx="0" cy="638175"/>
                <wp:effectExtent l="76200" t="0" r="76200" b="4762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8175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278F57C" id="Прямая со стрелкой 2" o:spid="_x0000_s1026" type="#_x0000_t32" style="position:absolute;margin-left:364.45pt;margin-top:4.05pt;width:0;height:50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" strokecolor="black [3200]" strokeweight="1pt">
                <v:stroke endarrow="block" joinstyle="miter"/>
              </v:shape>
            </w:pict>
          </mc:Fallback>
        </mc:AlternateContent>
      </w:r>
    </w:p>
    <w:p w14:paraId="37726F3E" w14:textId="4096382F" w:rsidR="002A635B" w:rsidRDefault="002A635B" w:rsidP="002A635B"/>
    <w:p w14:paraId="3EE0E69B" w14:textId="4CEA14B0" w:rsidR="008579F3" w:rsidRDefault="0003155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C2A09F" wp14:editId="4500503C">
                <wp:simplePos x="0" y="0"/>
                <wp:positionH relativeFrom="column">
                  <wp:posOffset>447040</wp:posOffset>
                </wp:positionH>
                <wp:positionV relativeFrom="paragraph">
                  <wp:posOffset>229870</wp:posOffset>
                </wp:positionV>
                <wp:extent cx="1734820" cy="647700"/>
                <wp:effectExtent l="0" t="0" r="17780" b="19050"/>
                <wp:wrapNone/>
                <wp:docPr id="10" name="Блок-схема: процесс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4820" cy="6477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70A89C" w14:textId="0ADE6949" w:rsidR="002A635B" w:rsidRPr="00960632" w:rsidRDefault="002A635B" w:rsidP="002A63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6063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Ведущий специалист </w:t>
                            </w:r>
                          </w:p>
                          <w:p w14:paraId="2A012DD5" w14:textId="77777777" w:rsidR="002A635B" w:rsidRPr="00960632" w:rsidRDefault="002A635B" w:rsidP="002A635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3C2A09F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10" o:spid="_x0000_s1026" type="#_x0000_t109" style="position:absolute;margin-left:35.2pt;margin-top:18.1pt;width:136.6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">
                <v:textbox>
                  <w:txbxContent>
                    <w:p w14:paraId="1170A89C" w14:textId="0ADE6949" w:rsidR="002A635B" w:rsidRPr="00960632" w:rsidRDefault="002A635B" w:rsidP="002A635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6063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Ведущий специалист </w:t>
                      </w:r>
                    </w:p>
                    <w:p w14:paraId="2A012DD5" w14:textId="77777777" w:rsidR="002A635B" w:rsidRPr="00960632" w:rsidRDefault="002A635B" w:rsidP="002A635B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98B82C" wp14:editId="3BA46DCD">
                <wp:simplePos x="0" y="0"/>
                <wp:positionH relativeFrom="column">
                  <wp:posOffset>6733540</wp:posOffset>
                </wp:positionH>
                <wp:positionV relativeFrom="paragraph">
                  <wp:posOffset>191770</wp:posOffset>
                </wp:positionV>
                <wp:extent cx="1514475" cy="704850"/>
                <wp:effectExtent l="0" t="0" r="28575" b="19050"/>
                <wp:wrapNone/>
                <wp:docPr id="9" name="Блок-схема: процесс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7048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66E3C" w14:textId="21BAF4AB" w:rsidR="002C45E6" w:rsidRPr="00960632" w:rsidRDefault="00960632" w:rsidP="0096063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6063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Ведущий </w:t>
                            </w:r>
                            <w:r w:rsidR="000315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специалист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C98B82C" id="Блок-схема: процесс 9" o:spid="_x0000_s1027" type="#_x0000_t109" style="position:absolute;margin-left:530.2pt;margin-top:15.1pt;width:119.25pt;height:5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">
                <v:textbox>
                  <w:txbxContent>
                    <w:p w14:paraId="71066E3C" w14:textId="21BAF4AB" w:rsidR="002C45E6" w:rsidRPr="00960632" w:rsidRDefault="00960632" w:rsidP="0096063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6063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Ведущий </w:t>
                      </w:r>
                      <w:r w:rsidR="0003155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специалист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A3D6B4" wp14:editId="78A6C530">
                <wp:simplePos x="0" y="0"/>
                <wp:positionH relativeFrom="column">
                  <wp:posOffset>3742690</wp:posOffset>
                </wp:positionH>
                <wp:positionV relativeFrom="paragraph">
                  <wp:posOffset>191770</wp:posOffset>
                </wp:positionV>
                <wp:extent cx="1691640" cy="676275"/>
                <wp:effectExtent l="0" t="0" r="22860" b="28575"/>
                <wp:wrapNone/>
                <wp:docPr id="1" name="Блок-схема: процесс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640" cy="6762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3AD672" w14:textId="1179D776" w:rsidR="00960632" w:rsidRPr="00960632" w:rsidRDefault="00960632" w:rsidP="0096063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6063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Главный специалист </w:t>
                            </w:r>
                          </w:p>
                          <w:p w14:paraId="2E1B9458" w14:textId="77777777" w:rsidR="002C45E6" w:rsidRDefault="002C45E6" w:rsidP="002C45E6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157609D" w14:textId="77777777" w:rsidR="002A635B" w:rsidRDefault="002A635B" w:rsidP="002A635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DA3D6B4" id="Блок-схема: процесс 1" o:spid="_x0000_s1028" type="#_x0000_t109" style="position:absolute;margin-left:294.7pt;margin-top:15.1pt;width:133.2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">
                <v:textbox>
                  <w:txbxContent>
                    <w:p w14:paraId="773AD672" w14:textId="1179D776" w:rsidR="00960632" w:rsidRPr="00960632" w:rsidRDefault="00960632" w:rsidP="0096063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6063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Главный специалист </w:t>
                      </w:r>
                    </w:p>
                    <w:p w14:paraId="2E1B9458" w14:textId="77777777" w:rsidR="002C45E6" w:rsidRDefault="002C45E6" w:rsidP="002C45E6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157609D" w14:textId="77777777" w:rsidR="002A635B" w:rsidRDefault="002A635B" w:rsidP="002A635B"/>
                  </w:txbxContent>
                </v:textbox>
              </v:shape>
            </w:pict>
          </mc:Fallback>
        </mc:AlternateContent>
      </w:r>
      <w:r w:rsidR="001049F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BB0AF9" wp14:editId="70AC06F5">
                <wp:simplePos x="0" y="0"/>
                <wp:positionH relativeFrom="column">
                  <wp:posOffset>5352940</wp:posOffset>
                </wp:positionH>
                <wp:positionV relativeFrom="paragraph">
                  <wp:posOffset>1509070</wp:posOffset>
                </wp:positionV>
                <wp:extent cx="2145600" cy="1245040"/>
                <wp:effectExtent l="0" t="0" r="26670" b="1270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0" cy="1245040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E96DF7" w14:textId="77777777" w:rsidR="001049F6" w:rsidRPr="001049F6" w:rsidRDefault="001049F6" w:rsidP="001049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049F6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Вспомогательный персонал</w:t>
                            </w:r>
                          </w:p>
                          <w:p w14:paraId="27E0EDBA" w14:textId="77777777" w:rsidR="001049F6" w:rsidRDefault="001049F6" w:rsidP="001049F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1BB0AF9" id="Прямоугольник 4" o:spid="_x0000_s1026" style="position:absolute;margin-left:421.5pt;margin-top:118.8pt;width:168.95pt;height:98.0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" fillcolor="white [3201]" strokecolor="black [3213]">
                <v:textbox>
                  <w:txbxContent>
                    <w:p w14:paraId="05E96DF7" w14:textId="77777777" w:rsidR="001049F6" w:rsidRPr="001049F6" w:rsidRDefault="001049F6" w:rsidP="001049F6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r w:rsidRPr="001049F6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Вспомогательный персонал</w:t>
                      </w:r>
                    </w:p>
                    <w:p w14:paraId="27E0EDBA" w14:textId="77777777" w:rsidR="001049F6" w:rsidRDefault="001049F6" w:rsidP="001049F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6063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E30851" wp14:editId="22128C53">
                <wp:simplePos x="0" y="0"/>
                <wp:positionH relativeFrom="column">
                  <wp:posOffset>1580140</wp:posOffset>
                </wp:positionH>
                <wp:positionV relativeFrom="paragraph">
                  <wp:posOffset>1509070</wp:posOffset>
                </wp:positionV>
                <wp:extent cx="2160000" cy="1159200"/>
                <wp:effectExtent l="0" t="0" r="12065" b="2222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0" cy="1159200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5A407D" w14:textId="5AE1F29A" w:rsidR="00960632" w:rsidRPr="00960632" w:rsidRDefault="00960632" w:rsidP="0096063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60632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Должности, не являющиеся должностями муниципальной службы</w:t>
                            </w:r>
                            <w:r w:rsidR="00031556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 и вспомогательного персонала</w:t>
                            </w:r>
                            <w:r w:rsidRPr="00960632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 (технические исполнители)</w:t>
                            </w:r>
                          </w:p>
                          <w:p w14:paraId="7C6A0D4D" w14:textId="77777777" w:rsidR="00960632" w:rsidRDefault="00960632" w:rsidP="009606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5E30851" id="Прямоугольник 3" o:spid="_x0000_s1030" style="position:absolute;margin-left:124.4pt;margin-top:118.8pt;width:170.1pt;height:91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" fillcolor="white [3201]" strokecolor="black [3213]">
                <v:textbox>
                  <w:txbxContent>
                    <w:p w14:paraId="675A407D" w14:textId="5AE1F29A" w:rsidR="00960632" w:rsidRPr="00960632" w:rsidRDefault="00960632" w:rsidP="00960632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r w:rsidRPr="00960632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Должности, не являющиеся должностями муниципальной службы</w:t>
                      </w:r>
                      <w:r w:rsidR="00031556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 и вспомогательного персонала</w:t>
                      </w:r>
                      <w:r w:rsidRPr="00960632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 (технические исполнители)</w:t>
                      </w:r>
                    </w:p>
                    <w:p w14:paraId="7C6A0D4D" w14:textId="77777777" w:rsidR="00960632" w:rsidRDefault="00960632" w:rsidP="0096063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8579F3" w:rsidSect="002A635B">
      <w:pgSz w:w="16838" w:h="11906" w:orient="landscape"/>
      <w:pgMar w:top="992" w:right="1134" w:bottom="155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CB4C96"/>
    <w:multiLevelType w:val="multilevel"/>
    <w:tmpl w:val="DC822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54B"/>
    <w:rsid w:val="00031556"/>
    <w:rsid w:val="000E1B55"/>
    <w:rsid w:val="001049F6"/>
    <w:rsid w:val="001B0728"/>
    <w:rsid w:val="001E73A9"/>
    <w:rsid w:val="00285674"/>
    <w:rsid w:val="002A635B"/>
    <w:rsid w:val="002C45E6"/>
    <w:rsid w:val="00390C19"/>
    <w:rsid w:val="003D4DCE"/>
    <w:rsid w:val="004033EB"/>
    <w:rsid w:val="00463A46"/>
    <w:rsid w:val="00515611"/>
    <w:rsid w:val="00583D2E"/>
    <w:rsid w:val="005A3925"/>
    <w:rsid w:val="00624147"/>
    <w:rsid w:val="006E7BCA"/>
    <w:rsid w:val="00732D20"/>
    <w:rsid w:val="007A6556"/>
    <w:rsid w:val="007D4FAA"/>
    <w:rsid w:val="008579F3"/>
    <w:rsid w:val="00960632"/>
    <w:rsid w:val="009F0446"/>
    <w:rsid w:val="00AC2E9A"/>
    <w:rsid w:val="00B02636"/>
    <w:rsid w:val="00C12515"/>
    <w:rsid w:val="00FA1CA2"/>
    <w:rsid w:val="00FA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5700D"/>
  <w15:chartTrackingRefBased/>
  <w15:docId w15:val="{3EA4D220-E49B-40FA-8565-F55B99C12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35B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635B"/>
    <w:rPr>
      <w:color w:val="0000FF"/>
      <w:u w:val="single"/>
    </w:rPr>
  </w:style>
  <w:style w:type="paragraph" w:customStyle="1" w:styleId="ds-markdown-paragraph">
    <w:name w:val="ds-markdown-paragraph"/>
    <w:basedOn w:val="a"/>
    <w:rsid w:val="00390C1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9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RePack by Diakov</cp:lastModifiedBy>
  <cp:revision>4</cp:revision>
  <cp:lastPrinted>2026-06-18T07:02:00Z</cp:lastPrinted>
  <dcterms:created xsi:type="dcterms:W3CDTF">2026-06-22T07:38:00Z</dcterms:created>
  <dcterms:modified xsi:type="dcterms:W3CDTF">2026-07-03T07:19:00Z</dcterms:modified>
</cp:coreProperties>
</file>