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BD" w:rsidRDefault="005576BD" w:rsidP="005576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76BD" w:rsidRDefault="005576BD" w:rsidP="00557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5576BD" w:rsidRDefault="005576BD" w:rsidP="00557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5576BD" w:rsidRDefault="005576BD" w:rsidP="00557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76BD" w:rsidRDefault="005576BD" w:rsidP="005576BD">
      <w:pPr>
        <w:jc w:val="center"/>
        <w:rPr>
          <w:b/>
          <w:sz w:val="28"/>
          <w:szCs w:val="28"/>
        </w:rPr>
      </w:pPr>
    </w:p>
    <w:p w:rsidR="005576BD" w:rsidRDefault="005576BD" w:rsidP="00557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76BD" w:rsidRDefault="005576BD" w:rsidP="005576BD">
      <w:pPr>
        <w:jc w:val="both"/>
        <w:rPr>
          <w:sz w:val="28"/>
          <w:szCs w:val="28"/>
        </w:rPr>
      </w:pPr>
    </w:p>
    <w:p w:rsidR="005576BD" w:rsidRDefault="005576BD" w:rsidP="005576B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30.03.2015 № 52</w:t>
      </w:r>
    </w:p>
    <w:p w:rsidR="005576BD" w:rsidRDefault="005576BD" w:rsidP="005576B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5576BD" w:rsidRDefault="005576BD" w:rsidP="005576BD">
      <w:pPr>
        <w:ind w:left="-540" w:firstLine="540"/>
        <w:jc w:val="both"/>
        <w:rPr>
          <w:sz w:val="28"/>
          <w:szCs w:val="28"/>
        </w:rPr>
      </w:pPr>
    </w:p>
    <w:p w:rsidR="005576BD" w:rsidRPr="001623AA" w:rsidRDefault="005576BD" w:rsidP="005576BD">
      <w:pPr>
        <w:ind w:left="-540" w:firstLine="540"/>
        <w:jc w:val="both"/>
        <w:rPr>
          <w:b/>
        </w:rPr>
      </w:pPr>
      <w:r w:rsidRPr="001623AA">
        <w:rPr>
          <w:b/>
        </w:rPr>
        <w:t>«Об утверждении Порядка определения цены</w:t>
      </w:r>
    </w:p>
    <w:p w:rsidR="005576BD" w:rsidRPr="001623AA" w:rsidRDefault="005576BD" w:rsidP="005576BD">
      <w:pPr>
        <w:ind w:left="-540" w:firstLine="540"/>
        <w:jc w:val="both"/>
        <w:rPr>
          <w:b/>
        </w:rPr>
      </w:pPr>
      <w:r>
        <w:rPr>
          <w:b/>
        </w:rPr>
        <w:t>з</w:t>
      </w:r>
      <w:r w:rsidRPr="001623AA">
        <w:rPr>
          <w:b/>
        </w:rPr>
        <w:t>емельных участков, находящихся в собственности</w:t>
      </w:r>
    </w:p>
    <w:p w:rsidR="005576BD" w:rsidRPr="001623AA" w:rsidRDefault="005576BD" w:rsidP="005576BD">
      <w:pPr>
        <w:ind w:left="-540" w:firstLine="540"/>
        <w:jc w:val="both"/>
        <w:rPr>
          <w:b/>
        </w:rPr>
      </w:pPr>
      <w:r w:rsidRPr="001623AA">
        <w:rPr>
          <w:b/>
        </w:rPr>
        <w:t>Голуметского муниципального образования,</w:t>
      </w:r>
    </w:p>
    <w:p w:rsidR="005576BD" w:rsidRDefault="005576BD" w:rsidP="005576BD">
      <w:pPr>
        <w:ind w:left="-540" w:firstLine="540"/>
        <w:jc w:val="both"/>
        <w:rPr>
          <w:b/>
        </w:rPr>
      </w:pPr>
      <w:r>
        <w:rPr>
          <w:b/>
        </w:rPr>
        <w:t>п</w:t>
      </w:r>
      <w:r w:rsidRPr="001623AA">
        <w:rPr>
          <w:b/>
        </w:rPr>
        <w:t>ри их продаже, без проведения торгов»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cs="Arial"/>
          <w:sz w:val="28"/>
          <w:szCs w:val="28"/>
        </w:rPr>
      </w:pPr>
      <w:r w:rsidRPr="002D6C5B">
        <w:rPr>
          <w:rFonts w:cs="Arial"/>
          <w:sz w:val="28"/>
          <w:szCs w:val="28"/>
        </w:rPr>
        <w:t xml:space="preserve">В соответствии с </w:t>
      </w:r>
      <w:hyperlink r:id="rId4" w:history="1">
        <w:r w:rsidRPr="002D6C5B">
          <w:rPr>
            <w:rFonts w:cs="Arial"/>
            <w:sz w:val="28"/>
            <w:szCs w:val="28"/>
          </w:rPr>
          <w:t>пунктом 2 статьи 39.</w:t>
        </w:r>
      </w:hyperlink>
      <w:r w:rsidRPr="002D6C5B">
        <w:rPr>
          <w:rFonts w:cs="Arial"/>
          <w:sz w:val="28"/>
          <w:szCs w:val="28"/>
        </w:rPr>
        <w:t>4 Земельного</w:t>
      </w:r>
      <w:r>
        <w:rPr>
          <w:rFonts w:cs="Arial"/>
          <w:sz w:val="28"/>
          <w:szCs w:val="28"/>
        </w:rPr>
        <w:t xml:space="preserve"> кодекса Российской Федерации, </w:t>
      </w:r>
      <w:r w:rsidRPr="002D6C5B">
        <w:rPr>
          <w:rFonts w:cs="Arial"/>
          <w:sz w:val="28"/>
          <w:szCs w:val="28"/>
        </w:rPr>
        <w:t xml:space="preserve">статьей 14 Федерального закона от 06.10.2003 № 131-ФЗ «Об общих принципах организации местного самоуправления», статьями 6, 32, </w:t>
      </w:r>
      <w:r>
        <w:rPr>
          <w:rFonts w:cs="Arial"/>
          <w:sz w:val="28"/>
          <w:szCs w:val="28"/>
        </w:rPr>
        <w:t>43 Устава Голуметского</w:t>
      </w:r>
      <w:r w:rsidRPr="002D6C5B">
        <w:rPr>
          <w:rFonts w:cs="Arial"/>
          <w:sz w:val="28"/>
          <w:szCs w:val="28"/>
        </w:rPr>
        <w:t xml:space="preserve"> муниципального обра</w:t>
      </w:r>
      <w:r>
        <w:rPr>
          <w:rFonts w:cs="Arial"/>
          <w:sz w:val="28"/>
          <w:szCs w:val="28"/>
        </w:rPr>
        <w:t xml:space="preserve">зования, администрация Голуметского </w:t>
      </w:r>
      <w:r w:rsidRPr="002D6C5B">
        <w:rPr>
          <w:rFonts w:cs="Arial"/>
          <w:sz w:val="28"/>
          <w:szCs w:val="28"/>
        </w:rPr>
        <w:t>муниципального образования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142"/>
        <w:jc w:val="center"/>
        <w:rPr>
          <w:rFonts w:cs="Arial"/>
          <w:b/>
          <w:sz w:val="28"/>
          <w:szCs w:val="28"/>
        </w:rPr>
      </w:pPr>
      <w:proofErr w:type="spellStart"/>
      <w:proofErr w:type="gramStart"/>
      <w:r w:rsidRPr="002D6C5B">
        <w:rPr>
          <w:rFonts w:cs="Arial"/>
          <w:b/>
          <w:sz w:val="28"/>
          <w:szCs w:val="28"/>
        </w:rPr>
        <w:t>п</w:t>
      </w:r>
      <w:proofErr w:type="spellEnd"/>
      <w:proofErr w:type="gramEnd"/>
      <w:r w:rsidRPr="002D6C5B">
        <w:rPr>
          <w:rFonts w:cs="Arial"/>
          <w:b/>
          <w:sz w:val="28"/>
          <w:szCs w:val="28"/>
        </w:rPr>
        <w:t xml:space="preserve"> о с т а </w:t>
      </w:r>
      <w:proofErr w:type="spellStart"/>
      <w:r w:rsidRPr="002D6C5B">
        <w:rPr>
          <w:rFonts w:cs="Arial"/>
          <w:b/>
          <w:sz w:val="28"/>
          <w:szCs w:val="28"/>
        </w:rPr>
        <w:t>н</w:t>
      </w:r>
      <w:proofErr w:type="spellEnd"/>
      <w:r w:rsidRPr="002D6C5B">
        <w:rPr>
          <w:rFonts w:cs="Arial"/>
          <w:b/>
          <w:sz w:val="28"/>
          <w:szCs w:val="28"/>
        </w:rPr>
        <w:t xml:space="preserve"> о в л я е т: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left="-142" w:firstLine="851"/>
        <w:jc w:val="both"/>
        <w:rPr>
          <w:rFonts w:cs="Arial"/>
          <w:sz w:val="28"/>
          <w:szCs w:val="28"/>
        </w:rPr>
      </w:pPr>
      <w:r w:rsidRPr="002D6C5B">
        <w:rPr>
          <w:rFonts w:cs="Arial"/>
          <w:sz w:val="28"/>
          <w:szCs w:val="28"/>
        </w:rPr>
        <w:t>1. Утвердить прилагаемый Порядок определения цены земельных участков, находящихся в со</w:t>
      </w:r>
      <w:r>
        <w:rPr>
          <w:rFonts w:cs="Arial"/>
          <w:sz w:val="28"/>
          <w:szCs w:val="28"/>
        </w:rPr>
        <w:t>бственности Голуметского</w:t>
      </w:r>
      <w:r w:rsidRPr="002D6C5B">
        <w:rPr>
          <w:rFonts w:cs="Arial"/>
          <w:sz w:val="28"/>
          <w:szCs w:val="28"/>
        </w:rPr>
        <w:t xml:space="preserve"> муниципального образования, при их продаже, без проведения торгов.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D6C5B">
        <w:rPr>
          <w:rFonts w:cs="Arial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D6C5B">
        <w:rPr>
          <w:rFonts w:cs="Arial"/>
          <w:sz w:val="28"/>
          <w:szCs w:val="28"/>
        </w:rPr>
        <w:t xml:space="preserve">3. </w:t>
      </w:r>
      <w:proofErr w:type="gramStart"/>
      <w:r w:rsidRPr="002D6C5B">
        <w:rPr>
          <w:rFonts w:cs="Arial"/>
          <w:sz w:val="28"/>
          <w:szCs w:val="28"/>
        </w:rPr>
        <w:t>Контроль за</w:t>
      </w:r>
      <w:proofErr w:type="gramEnd"/>
      <w:r w:rsidRPr="002D6C5B">
        <w:rPr>
          <w:rFonts w:cs="Arial"/>
          <w:sz w:val="28"/>
          <w:szCs w:val="28"/>
        </w:rPr>
        <w:t xml:space="preserve"> исполнением данного постано</w:t>
      </w:r>
      <w:r>
        <w:rPr>
          <w:rFonts w:cs="Arial"/>
          <w:sz w:val="28"/>
          <w:szCs w:val="28"/>
        </w:rPr>
        <w:t xml:space="preserve">вления возложить на главу Голуметского муниципального образования </w:t>
      </w:r>
      <w:proofErr w:type="spellStart"/>
      <w:r>
        <w:rPr>
          <w:rFonts w:cs="Arial"/>
          <w:sz w:val="28"/>
          <w:szCs w:val="28"/>
        </w:rPr>
        <w:t>Лохову</w:t>
      </w:r>
      <w:proofErr w:type="spellEnd"/>
      <w:r>
        <w:rPr>
          <w:rFonts w:cs="Arial"/>
          <w:sz w:val="28"/>
          <w:szCs w:val="28"/>
        </w:rPr>
        <w:t xml:space="preserve"> В.А</w:t>
      </w:r>
      <w:r w:rsidRPr="002D6C5B">
        <w:rPr>
          <w:rFonts w:cs="Arial"/>
          <w:sz w:val="28"/>
          <w:szCs w:val="28"/>
        </w:rPr>
        <w:t>.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D6C5B">
        <w:rPr>
          <w:rFonts w:cs="Arial"/>
          <w:sz w:val="28"/>
          <w:szCs w:val="28"/>
        </w:rPr>
        <w:t xml:space="preserve">Глава </w:t>
      </w:r>
      <w:r>
        <w:rPr>
          <w:rFonts w:cs="Arial"/>
          <w:sz w:val="28"/>
          <w:szCs w:val="28"/>
        </w:rPr>
        <w:t>Голуметского</w:t>
      </w: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2D6C5B">
        <w:rPr>
          <w:rFonts w:cs="Arial"/>
          <w:sz w:val="28"/>
          <w:szCs w:val="28"/>
        </w:rPr>
        <w:t>муниципального образования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В.А. Лохова</w:t>
      </w: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576BD" w:rsidRPr="00E37140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37140">
        <w:rPr>
          <w:rFonts w:cs="Arial"/>
          <w:sz w:val="20"/>
          <w:szCs w:val="20"/>
        </w:rPr>
        <w:t xml:space="preserve">В.В. </w:t>
      </w:r>
      <w:proofErr w:type="spellStart"/>
      <w:r w:rsidRPr="00E37140">
        <w:rPr>
          <w:rFonts w:cs="Arial"/>
          <w:sz w:val="20"/>
          <w:szCs w:val="20"/>
        </w:rPr>
        <w:t>Цивенова</w:t>
      </w:r>
      <w:proofErr w:type="spellEnd"/>
    </w:p>
    <w:p w:rsidR="005576BD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37140">
        <w:rPr>
          <w:rFonts w:cs="Arial"/>
          <w:sz w:val="20"/>
          <w:szCs w:val="20"/>
        </w:rPr>
        <w:t>83954643316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 w:rsidRPr="002D6C5B">
        <w:rPr>
          <w:rFonts w:cs="Arial"/>
        </w:rPr>
        <w:lastRenderedPageBreak/>
        <w:t xml:space="preserve">Приложение 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 w:rsidRPr="002D6C5B">
        <w:rPr>
          <w:rFonts w:cs="Arial"/>
        </w:rPr>
        <w:t xml:space="preserve">к </w:t>
      </w:r>
      <w:hyperlink r:id="rId5" w:anchor="sub_0" w:history="1">
        <w:r w:rsidRPr="00E37140">
          <w:rPr>
            <w:rFonts w:cs="Arial"/>
          </w:rPr>
          <w:t>постановлению</w:t>
        </w:r>
      </w:hyperlink>
      <w:r w:rsidRPr="002D6C5B">
        <w:rPr>
          <w:rFonts w:cs="Arial"/>
        </w:rPr>
        <w:t xml:space="preserve"> администрации</w:t>
      </w:r>
    </w:p>
    <w:p w:rsidR="005576BD" w:rsidRDefault="005576BD" w:rsidP="005576BD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>
        <w:rPr>
          <w:rFonts w:cs="Arial"/>
        </w:rPr>
        <w:t xml:space="preserve">Голуметского </w:t>
      </w:r>
      <w:r w:rsidRPr="002D6C5B">
        <w:rPr>
          <w:rFonts w:cs="Arial"/>
        </w:rPr>
        <w:t>муниципального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 w:rsidRPr="002D6C5B">
        <w:rPr>
          <w:rFonts w:cs="Arial"/>
        </w:rPr>
        <w:t xml:space="preserve"> образования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</w:rPr>
      </w:pPr>
      <w:r>
        <w:rPr>
          <w:rFonts w:cs="Arial"/>
        </w:rPr>
        <w:t>от 30.03.2015 № 52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left="-142" w:firstLine="851"/>
        <w:jc w:val="center"/>
        <w:rPr>
          <w:b/>
          <w:bCs/>
          <w:color w:val="26282F"/>
          <w:sz w:val="28"/>
          <w:szCs w:val="28"/>
        </w:rPr>
      </w:pPr>
      <w:bookmarkStart w:id="0" w:name="sub_9991"/>
      <w:r w:rsidRPr="002D6C5B">
        <w:rPr>
          <w:b/>
          <w:bCs/>
          <w:color w:val="26282F"/>
          <w:sz w:val="28"/>
          <w:szCs w:val="28"/>
        </w:rPr>
        <w:t>Порядок определения цены земельных участков,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left="-142" w:firstLine="851"/>
        <w:jc w:val="center"/>
        <w:rPr>
          <w:b/>
          <w:bCs/>
          <w:color w:val="26282F"/>
          <w:sz w:val="28"/>
          <w:szCs w:val="28"/>
        </w:rPr>
      </w:pPr>
      <w:r w:rsidRPr="002D6C5B">
        <w:rPr>
          <w:b/>
          <w:bCs/>
          <w:color w:val="26282F"/>
          <w:sz w:val="28"/>
          <w:szCs w:val="28"/>
        </w:rPr>
        <w:t>находящихся в собственности</w:t>
      </w:r>
      <w:r>
        <w:rPr>
          <w:b/>
          <w:bCs/>
          <w:color w:val="26282F"/>
          <w:sz w:val="28"/>
          <w:szCs w:val="28"/>
        </w:rPr>
        <w:t xml:space="preserve"> Голуметского</w:t>
      </w:r>
      <w:r w:rsidRPr="002D6C5B">
        <w:rPr>
          <w:b/>
          <w:bCs/>
          <w:color w:val="26282F"/>
          <w:sz w:val="28"/>
          <w:szCs w:val="28"/>
        </w:rPr>
        <w:t xml:space="preserve"> муниципального образования, при их продаже, без проведения торгов</w:t>
      </w:r>
    </w:p>
    <w:bookmarkEnd w:id="0"/>
    <w:p w:rsidR="005576BD" w:rsidRPr="002D6C5B" w:rsidRDefault="005576BD" w:rsidP="005576B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C5B">
        <w:rPr>
          <w:sz w:val="28"/>
          <w:szCs w:val="28"/>
        </w:rPr>
        <w:t>1. Настоящий Порядок разработан в соответствии со</w:t>
      </w:r>
      <w:r w:rsidR="00BF4F27">
        <w:rPr>
          <w:sz w:val="28"/>
          <w:szCs w:val="28"/>
        </w:rPr>
        <w:t xml:space="preserve"> </w:t>
      </w:r>
      <w:hyperlink r:id="rId6" w:anchor="block_394" w:history="1">
        <w:r w:rsidRPr="00326C2D">
          <w:rPr>
            <w:sz w:val="28"/>
            <w:szCs w:val="28"/>
          </w:rPr>
          <w:t>статьей 39.4</w:t>
        </w:r>
      </w:hyperlink>
      <w:r w:rsidR="00BF4F27">
        <w:rPr>
          <w:sz w:val="28"/>
          <w:szCs w:val="28"/>
        </w:rPr>
        <w:t xml:space="preserve"> </w:t>
      </w:r>
      <w:r w:rsidRPr="002D6C5B">
        <w:rPr>
          <w:sz w:val="28"/>
          <w:szCs w:val="28"/>
        </w:rPr>
        <w:t>Земельного кодекса Российской Федерации и устанавливает правила определения цены земельных участков при заключении договоров купли-продажи цены земельных участков, находящ</w:t>
      </w:r>
      <w:r>
        <w:rPr>
          <w:sz w:val="28"/>
          <w:szCs w:val="28"/>
        </w:rPr>
        <w:t>ихся в собственности Голуметского</w:t>
      </w:r>
      <w:r w:rsidRPr="002D6C5B">
        <w:rPr>
          <w:sz w:val="28"/>
          <w:szCs w:val="28"/>
        </w:rPr>
        <w:t xml:space="preserve"> муниципального образования, при их продаже без проведения торгов.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C5B">
        <w:rPr>
          <w:sz w:val="28"/>
          <w:szCs w:val="28"/>
        </w:rPr>
        <w:t>2. Цена земельных участков при заключении договоров купли-продажи земельных участков, находящ</w:t>
      </w:r>
      <w:r>
        <w:rPr>
          <w:sz w:val="28"/>
          <w:szCs w:val="28"/>
        </w:rPr>
        <w:t>ихся в собственности Голуметского</w:t>
      </w:r>
      <w:r w:rsidRPr="002D6C5B">
        <w:rPr>
          <w:sz w:val="28"/>
          <w:szCs w:val="28"/>
        </w:rPr>
        <w:t xml:space="preserve"> муниципального образования, приобретаемых без проведения торгов, устанавливается в десятикратном размере ставки земельного налога (на начало текущего календарного года) за единицу площади земельного участка.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C5B">
        <w:rPr>
          <w:sz w:val="28"/>
          <w:szCs w:val="28"/>
        </w:rPr>
        <w:t>3. Оплата за земельные участки производится единовременно. Датой оплаты земельных участков считается дата поступления денежных средств на счет Управления Федерального казначейства по Иркутской области в порядке, установленном бюджетным законодательством Российской Федерации.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C5B">
        <w:rPr>
          <w:sz w:val="28"/>
          <w:szCs w:val="28"/>
        </w:rPr>
        <w:t>4. Срок оплаты покупателем земельных участков устанавливается в договоре купли-продажи.</w:t>
      </w: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76BD" w:rsidRPr="002D6C5B" w:rsidRDefault="005576BD" w:rsidP="005576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08D" w:rsidRDefault="00AC108D"/>
    <w:sectPr w:rsidR="00AC108D" w:rsidSect="005576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76BD"/>
    <w:rsid w:val="003D097A"/>
    <w:rsid w:val="005576BD"/>
    <w:rsid w:val="00AC108D"/>
    <w:rsid w:val="00B679FB"/>
    <w:rsid w:val="00B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57747227/7/" TargetMode="External"/><Relationship Id="rId5" Type="http://schemas.openxmlformats.org/officeDocument/2006/relationships/hyperlink" Target="file:///C:\Users\user\Desktop\&#1076;&#1083;&#1103;%20&#1087;&#1086;&#1089;&#1077;&#1083;&#1077;&#1085;&#1080;&#1081;%20&#1087;&#1086;%20&#1079;&#1077;&#1084;&#1083;&#1077;\&#1055;&#1088;&#1086;&#1076;&#1072;&#1078;&#1072;%20&#1089;&#1086;&#1073;&#1089;&#1090;&#1074;&#1077;&#1085;&#1085;&#1080;&#1082;&#1072;&#1084;%20&#1087;&#1086;%2039.4.rtf" TargetMode="External"/><Relationship Id="rId4" Type="http://schemas.openxmlformats.org/officeDocument/2006/relationships/hyperlink" Target="http://docs.pravo.ru/entity/get/12/?line_id=5040&amp;entity_id=208518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2015-04-02T00:34:00Z</cp:lastPrinted>
  <dcterms:created xsi:type="dcterms:W3CDTF">2015-04-02T00:32:00Z</dcterms:created>
  <dcterms:modified xsi:type="dcterms:W3CDTF">2015-04-02T02:06:00Z</dcterms:modified>
</cp:coreProperties>
</file>