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D8" w:rsidRDefault="00AC6ED8" w:rsidP="00AC6ED8">
      <w:pPr>
        <w:pStyle w:val="a3"/>
        <w:spacing w:before="0" w:beforeAutospacing="0" w:after="0" w:afterAutospacing="0"/>
        <w:jc w:val="center"/>
      </w:pPr>
      <w:r>
        <w:rPr>
          <w:bCs/>
          <w:sz w:val="27"/>
          <w:szCs w:val="27"/>
        </w:rPr>
        <w:t>РОССИЙСКАЯ ФЕДЕРАЦИЯ</w:t>
      </w:r>
    </w:p>
    <w:p w:rsidR="00AC6ED8" w:rsidRDefault="00AC6ED8" w:rsidP="00AC6E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ЧЕРЕМХОВСКИЙ РАЙОН ИРКУТСКАЯ ОБЛАСТЬ</w:t>
      </w:r>
    </w:p>
    <w:p w:rsidR="00AC6ED8" w:rsidRDefault="00AC6ED8" w:rsidP="00AC6E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ГОЛУМЕТСКОЕ МУНИЦИПАЛЬНОЕ ОБРАЗОВАНИЕ</w:t>
      </w:r>
    </w:p>
    <w:p w:rsidR="00AC6ED8" w:rsidRDefault="00AC6ED8" w:rsidP="00AC6E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AC6ED8" w:rsidRDefault="00AC6ED8" w:rsidP="00AC6ED8">
      <w:pPr>
        <w:rPr>
          <w:sz w:val="28"/>
          <w:szCs w:val="28"/>
        </w:rPr>
      </w:pPr>
    </w:p>
    <w:p w:rsidR="00AC6ED8" w:rsidRDefault="00AC6ED8" w:rsidP="00AC6ED8">
      <w:pPr>
        <w:pStyle w:val="a3"/>
        <w:jc w:val="center"/>
      </w:pPr>
      <w:r>
        <w:rPr>
          <w:b/>
          <w:bCs/>
          <w:sz w:val="27"/>
          <w:szCs w:val="27"/>
        </w:rPr>
        <w:t>РЕШЕНИЕ</w:t>
      </w:r>
    </w:p>
    <w:p w:rsidR="00AC6ED8" w:rsidRDefault="00AC6ED8" w:rsidP="00AC6ED8">
      <w:pPr>
        <w:pStyle w:val="a3"/>
        <w:jc w:val="center"/>
      </w:pPr>
    </w:p>
    <w:p w:rsidR="00AC6ED8" w:rsidRDefault="00AC6ED8" w:rsidP="00AC6ED8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От 30.07.2013г. № 50</w:t>
      </w:r>
    </w:p>
    <w:p w:rsidR="00AC6ED8" w:rsidRDefault="00AC6ED8" w:rsidP="00AC6ED8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с. Голуметь</w:t>
      </w:r>
    </w:p>
    <w:p w:rsidR="00AC6ED8" w:rsidRDefault="00AC6ED8" w:rsidP="00AC6ED8">
      <w:pPr>
        <w:pStyle w:val="a3"/>
        <w:spacing w:before="0" w:beforeAutospacing="0" w:after="0" w:afterAutospacing="0"/>
      </w:pPr>
    </w:p>
    <w:p w:rsidR="00AC6ED8" w:rsidRDefault="00AC6ED8" w:rsidP="00AC6ED8">
      <w:pPr>
        <w:rPr>
          <w:b/>
          <w:bCs/>
        </w:rPr>
      </w:pPr>
      <w:r>
        <w:rPr>
          <w:b/>
          <w:bCs/>
        </w:rPr>
        <w:t>О внесении изменений в Положение об</w:t>
      </w:r>
    </w:p>
    <w:p w:rsidR="00AC6ED8" w:rsidRDefault="00AC6ED8" w:rsidP="00AC6ED8">
      <w:pPr>
        <w:rPr>
          <w:b/>
          <w:bCs/>
        </w:rPr>
      </w:pPr>
      <w:r>
        <w:rPr>
          <w:b/>
          <w:bCs/>
        </w:rPr>
        <w:t>оплате труда работников учреждений</w:t>
      </w:r>
    </w:p>
    <w:p w:rsidR="00AC6ED8" w:rsidRDefault="00AC6ED8" w:rsidP="00AC6ED8">
      <w:pPr>
        <w:rPr>
          <w:b/>
          <w:bCs/>
        </w:rPr>
      </w:pPr>
      <w:r>
        <w:rPr>
          <w:b/>
          <w:bCs/>
        </w:rPr>
        <w:t>культуры, находящихся на бюджете</w:t>
      </w:r>
    </w:p>
    <w:p w:rsidR="00AC6ED8" w:rsidRDefault="00AC6ED8" w:rsidP="00AC6ED8">
      <w:pPr>
        <w:rPr>
          <w:b/>
          <w:bCs/>
        </w:rPr>
      </w:pPr>
      <w:r>
        <w:rPr>
          <w:b/>
          <w:bCs/>
        </w:rPr>
        <w:t xml:space="preserve">Голуметского сельского поселения, </w:t>
      </w:r>
    </w:p>
    <w:p w:rsidR="00AC6ED8" w:rsidRDefault="00AC6ED8" w:rsidP="00AC6ED8">
      <w:pPr>
        <w:rPr>
          <w:b/>
          <w:bCs/>
        </w:rPr>
      </w:pPr>
      <w:r>
        <w:rPr>
          <w:b/>
          <w:bCs/>
        </w:rPr>
        <w:t>утвержденное Решением Думы</w:t>
      </w:r>
    </w:p>
    <w:p w:rsidR="00AC6ED8" w:rsidRDefault="00AC6ED8" w:rsidP="00AC6ED8">
      <w:pPr>
        <w:rPr>
          <w:b/>
          <w:bCs/>
        </w:rPr>
      </w:pPr>
      <w:r>
        <w:rPr>
          <w:b/>
          <w:bCs/>
        </w:rPr>
        <w:t>Голуметского сельского поселения</w:t>
      </w:r>
    </w:p>
    <w:p w:rsidR="00AC6ED8" w:rsidRDefault="00AC6ED8" w:rsidP="00AC6ED8">
      <w:r>
        <w:rPr>
          <w:b/>
          <w:bCs/>
        </w:rPr>
        <w:t>от 28.12.2011 № 8</w:t>
      </w:r>
    </w:p>
    <w:p w:rsidR="00AC6ED8" w:rsidRDefault="00AC6ED8" w:rsidP="00AC6ED8">
      <w:pPr>
        <w:pStyle w:val="a3"/>
        <w:jc w:val="both"/>
      </w:pPr>
    </w:p>
    <w:p w:rsidR="00AC6ED8" w:rsidRDefault="00AC6ED8" w:rsidP="00AC6ED8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ab/>
        <w:t>В соответствии со статьями 135, 144, 145 Трудового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культуры и архивов Иркутской области от 4 декабря 2012 года № 114-мпр-о «О внесении изменений в Примерное положение об оплате труда работников государственных учреждений Иркутской области, в отношении которых министерство культуры и архивов и Иркутской области является главным распорядителем бюджетных средств», приказом Министерства культуры и архивов Иркутской области от 22 апреля 2013 года № 47-мпр-о «О внесении изменений в размеры минимальных окладов работников государственных учреждений Иркутской области, в отношении которых министерство культуры и архивов Иркутской области является главным распорядителем бюджетных средств», руководствуясь 32, 43 Устава Голуметского муниципального образования, администрация Голуметского муниципального образования</w:t>
      </w:r>
    </w:p>
    <w:p w:rsidR="00AC6ED8" w:rsidRDefault="00AC6ED8" w:rsidP="00AC6ED8">
      <w:pPr>
        <w:pStyle w:val="a3"/>
        <w:spacing w:before="0" w:beforeAutospacing="0" w:after="0" w:afterAutospacing="0"/>
      </w:pPr>
    </w:p>
    <w:p w:rsidR="00AC6ED8" w:rsidRDefault="00AC6ED8" w:rsidP="00AC6ED8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решила:</w:t>
      </w:r>
    </w:p>
    <w:p w:rsidR="00AC6ED8" w:rsidRDefault="00AC6ED8" w:rsidP="00AC6ED8">
      <w:pPr>
        <w:pStyle w:val="a3"/>
        <w:spacing w:before="0" w:beforeAutospacing="0" w:after="0" w:afterAutospacing="0"/>
      </w:pPr>
    </w:p>
    <w:p w:rsidR="00AC6ED8" w:rsidRDefault="00AC6ED8" w:rsidP="00AC6ED8">
      <w:pPr>
        <w:pStyle w:val="a3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об оплате труда (далее - Положение) работников учреждений культуры, находящихся на бюджете Голуметского сельского поселения, утвержденного Решением Думы Голуметского сельского поселения от 28.12.2011 №8 следующие изменения: </w:t>
      </w:r>
    </w:p>
    <w:p w:rsidR="00AC6ED8" w:rsidRDefault="00AC6ED8" w:rsidP="00AC6ED8">
      <w:pPr>
        <w:pStyle w:val="a3"/>
        <w:numPr>
          <w:ilvl w:val="1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Положения изложить в следующей редакции: «Положение об оплате труда работников учреждений культуры, для которых </w:t>
      </w:r>
      <w:r>
        <w:rPr>
          <w:sz w:val="28"/>
          <w:szCs w:val="28"/>
        </w:rPr>
        <w:lastRenderedPageBreak/>
        <w:t>администрация Голуметского муниципального образования является главным распорядителем бюджетных средств»;</w:t>
      </w:r>
    </w:p>
    <w:p w:rsidR="00AC6ED8" w:rsidRDefault="00AC6ED8" w:rsidP="00AC6ED8">
      <w:pPr>
        <w:pStyle w:val="a3"/>
        <w:numPr>
          <w:ilvl w:val="1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1.2.В разделе 3: </w:t>
      </w:r>
    </w:p>
    <w:p w:rsidR="00AC6ED8" w:rsidRDefault="00AC6ED8" w:rsidP="00AC6ED8">
      <w:pPr>
        <w:pStyle w:val="a3"/>
        <w:numPr>
          <w:ilvl w:val="2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пункт 3.5. исключить;</w:t>
      </w:r>
    </w:p>
    <w:p w:rsidR="00AC6ED8" w:rsidRDefault="00AC6ED8" w:rsidP="00AC6ED8">
      <w:pPr>
        <w:pStyle w:val="a3"/>
        <w:numPr>
          <w:ilvl w:val="2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пункт 3.6. дополнить подпунктом «в)» следующего содержания:</w:t>
      </w:r>
      <w:r>
        <w:rPr>
          <w:sz w:val="28"/>
          <w:szCs w:val="28"/>
        </w:rPr>
        <w:br/>
        <w:t>«в) работникам, относящимся к Профессиональной квалификационной группе «Должности руководящего состава учреждений культуры» - специалисты, за выслугу лет устанавливается в процентах к должностному окладу в зависимости от стажа:</w:t>
      </w:r>
    </w:p>
    <w:p w:rsidR="00AC6ED8" w:rsidRDefault="00AC6ED8" w:rsidP="00AC6ED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1 года до 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лет – 10%:</w:t>
      </w:r>
    </w:p>
    <w:p w:rsidR="00AC6ED8" w:rsidRDefault="00AC6ED8" w:rsidP="00AC6ED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лет до 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 xml:space="preserve"> лет – 15%;</w:t>
      </w:r>
    </w:p>
    <w:p w:rsidR="00AC6ED8" w:rsidRDefault="00AC6ED8" w:rsidP="00AC6ED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 xml:space="preserve"> лет до 1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лет – 20%;</w:t>
      </w:r>
    </w:p>
    <w:p w:rsidR="00AC6ED8" w:rsidRDefault="00AC6ED8" w:rsidP="00AC6ED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свыше 1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лет – </w:t>
      </w:r>
      <w:r>
        <w:rPr>
          <w:sz w:val="28"/>
          <w:szCs w:val="28"/>
          <w:lang w:val="en-US"/>
        </w:rPr>
        <w:t>30</w:t>
      </w:r>
      <w:r>
        <w:rPr>
          <w:sz w:val="28"/>
          <w:szCs w:val="28"/>
        </w:rPr>
        <w:t>%.»;</w:t>
      </w:r>
    </w:p>
    <w:p w:rsidR="00AC6ED8" w:rsidRDefault="00AC6ED8" w:rsidP="00AC6E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1.2.3. в абзаце первом пункта 3.10. после слова «устанавливается» дополнить словами «должностям руководителей и специалистов»;</w:t>
      </w:r>
    </w:p>
    <w:p w:rsidR="00AC6ED8" w:rsidRDefault="00AC6ED8" w:rsidP="00AC6E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1.2.4. пятый абзац пункта 3.10. изложить в следующей редакции: «Повышающий коэффициент по должностям (профессиям), не предусматривающий категорирование, устанавливается в процентах к должностному окладу в размере от 10 до 250 процентов от оклада и учитывается при начислении иных стимулирующих и компенсационных выплат, устанавливаемых в процентном отношении к окладу»;</w:t>
      </w:r>
    </w:p>
    <w:p w:rsidR="00AC6ED8" w:rsidRDefault="00AC6ED8" w:rsidP="00AC6ED8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раздел 4 Положения дополнить пунктом 4.5.1. следующего содержания: «4.5.1. Компенсационная выплата за выполнение работ в учреждениях, расположенных в сельской местности, устанавливается в порядке, предусмотренном статьей 149 Трудового кодекса Российской Федерации, в размере 25 процентов к должностному окладу работника»;</w:t>
      </w:r>
    </w:p>
    <w:p w:rsidR="00AC6ED8" w:rsidRDefault="00AC6ED8" w:rsidP="00AC6ED8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приложение № 2 к Положению изложить в новой редакции, дополнить приложением № 4 (прилагаются).</w:t>
      </w:r>
    </w:p>
    <w:p w:rsidR="00AC6ED8" w:rsidRDefault="00AC6ED8" w:rsidP="00AC6ED8">
      <w:pPr>
        <w:pStyle w:val="a3"/>
        <w:numPr>
          <w:ilvl w:val="0"/>
          <w:numId w:val="1"/>
        </w:numPr>
        <w:tabs>
          <w:tab w:val="num" w:pos="12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bookmarkStart w:id="0" w:name="sub_92"/>
      <w:bookmarkEnd w:id="0"/>
      <w:r>
        <w:rPr>
          <w:sz w:val="28"/>
          <w:szCs w:val="28"/>
        </w:rPr>
        <w:t xml:space="preserve">Администрации Голуметского муниципального образования: </w:t>
      </w:r>
    </w:p>
    <w:p w:rsidR="00AC6ED8" w:rsidRDefault="00AC6ED8" w:rsidP="00AC6ED8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bookmarkStart w:id="1" w:name="sub_2"/>
      <w:bookmarkEnd w:id="1"/>
      <w:r>
        <w:rPr>
          <w:sz w:val="28"/>
          <w:szCs w:val="28"/>
        </w:rPr>
        <w:tab/>
        <w:t xml:space="preserve">2.1. опубликовать настоящее решение в издании «Голуметский вестник» и разместить в блоке Голуметского сельского поселения в разделе «Поселения района» официального сайта Черемховского районного муниципального образования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cher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irkobl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AC6ED8" w:rsidRDefault="00AC6ED8" w:rsidP="00AC6ED8">
      <w:pPr>
        <w:pStyle w:val="a3"/>
        <w:numPr>
          <w:ilvl w:val="0"/>
          <w:numId w:val="1"/>
        </w:numPr>
        <w:tabs>
          <w:tab w:val="num" w:pos="-36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01 июня 2013 года.</w:t>
      </w:r>
    </w:p>
    <w:p w:rsidR="00AC6ED8" w:rsidRDefault="00AC6ED8" w:rsidP="00AC6ED8">
      <w:pPr>
        <w:pStyle w:val="a3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главу Голуметского муниципального образования Лохову В.А.</w:t>
      </w:r>
    </w:p>
    <w:p w:rsidR="00AC6ED8" w:rsidRDefault="00AC6ED8" w:rsidP="00AC6E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C6ED8" w:rsidRDefault="00AC6ED8" w:rsidP="00AC6E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C6ED8" w:rsidRDefault="00AC6ED8" w:rsidP="00AC6E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C6ED8" w:rsidRDefault="00AC6ED8" w:rsidP="00AC6E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Голуметского</w:t>
      </w:r>
    </w:p>
    <w:p w:rsidR="00AC6ED8" w:rsidRDefault="00AC6ED8" w:rsidP="00AC6E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Лохова</w:t>
      </w:r>
    </w:p>
    <w:p w:rsidR="00AC6ED8" w:rsidRDefault="00AC6ED8" w:rsidP="00AC6E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C6ED8" w:rsidRDefault="00AC6ED8" w:rsidP="00AC6E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C6ED8" w:rsidRDefault="00AC6ED8" w:rsidP="00AC6E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C6ED8" w:rsidRDefault="00AC6ED8" w:rsidP="00AC6E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C6ED8" w:rsidRDefault="00AC6ED8" w:rsidP="00AC6E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C6ED8" w:rsidRDefault="00AC6ED8" w:rsidP="00AC6ED8">
      <w:pPr>
        <w:pStyle w:val="a3"/>
        <w:spacing w:before="0" w:beforeAutospacing="0" w:after="0" w:afterAutospacing="0"/>
      </w:pPr>
    </w:p>
    <w:p w:rsidR="00AC6ED8" w:rsidRDefault="00AC6ED8" w:rsidP="00AC6ED8">
      <w:pPr>
        <w:pStyle w:val="a3"/>
        <w:spacing w:before="0" w:beforeAutospacing="0" w:after="0" w:afterAutospacing="0"/>
      </w:pPr>
    </w:p>
    <w:p w:rsidR="00AC6ED8" w:rsidRDefault="00AC6ED8" w:rsidP="00AC6ED8">
      <w:pPr>
        <w:jc w:val="right"/>
      </w:pPr>
      <w:r>
        <w:rPr>
          <w:b/>
          <w:bCs/>
        </w:rPr>
        <w:t>Приложение № 1</w:t>
      </w:r>
      <w:r>
        <w:rPr>
          <w:b/>
          <w:bCs/>
        </w:rPr>
        <w:br/>
      </w:r>
      <w:r>
        <w:t>к решению Думы</w:t>
      </w:r>
    </w:p>
    <w:p w:rsidR="00AC6ED8" w:rsidRDefault="00AC6ED8" w:rsidP="00AC6ED8">
      <w:pPr>
        <w:jc w:val="right"/>
      </w:pPr>
      <w:r>
        <w:t>Голуметского сельского поселения</w:t>
      </w:r>
    </w:p>
    <w:p w:rsidR="00AC6ED8" w:rsidRDefault="00AC6ED8" w:rsidP="00AC6ED8">
      <w:pPr>
        <w:jc w:val="right"/>
      </w:pPr>
      <w:r>
        <w:t xml:space="preserve"> от 30.07.2013 № 50</w:t>
      </w:r>
    </w:p>
    <w:p w:rsidR="00AC6ED8" w:rsidRDefault="00AC6ED8" w:rsidP="00AC6ED8">
      <w:pPr>
        <w:jc w:val="right"/>
      </w:pPr>
    </w:p>
    <w:p w:rsidR="00AC6ED8" w:rsidRDefault="00AC6ED8" w:rsidP="00AC6ED8">
      <w:pPr>
        <w:jc w:val="right"/>
      </w:pPr>
      <w:r>
        <w:rPr>
          <w:b/>
          <w:bCs/>
        </w:rPr>
        <w:t>Приложение № 2</w:t>
      </w:r>
      <w:r>
        <w:rPr>
          <w:b/>
          <w:bCs/>
        </w:rPr>
        <w:br/>
      </w:r>
      <w:r>
        <w:t>к</w:t>
      </w:r>
      <w:r>
        <w:rPr>
          <w:b/>
          <w:bCs/>
        </w:rPr>
        <w:t xml:space="preserve"> </w:t>
      </w:r>
      <w:r>
        <w:t>Положению об оплате труда работников</w:t>
      </w:r>
    </w:p>
    <w:p w:rsidR="00AC6ED8" w:rsidRDefault="00AC6ED8" w:rsidP="00AC6ED8">
      <w:pPr>
        <w:jc w:val="right"/>
      </w:pPr>
      <w:r>
        <w:t xml:space="preserve"> учреждения культуры, находящихся</w:t>
      </w:r>
    </w:p>
    <w:p w:rsidR="00AC6ED8" w:rsidRDefault="00AC6ED8" w:rsidP="00AC6ED8">
      <w:pPr>
        <w:jc w:val="right"/>
      </w:pPr>
      <w:r>
        <w:t xml:space="preserve"> на бюджете Голуметского сельского поселения,</w:t>
      </w:r>
    </w:p>
    <w:p w:rsidR="00AC6ED8" w:rsidRDefault="00AC6ED8" w:rsidP="00AC6ED8">
      <w:pPr>
        <w:jc w:val="right"/>
      </w:pPr>
      <w:r>
        <w:t xml:space="preserve">утвержденного решением Думы </w:t>
      </w:r>
    </w:p>
    <w:p w:rsidR="00AC6ED8" w:rsidRDefault="00AC6ED8" w:rsidP="00AC6ED8">
      <w:pPr>
        <w:jc w:val="right"/>
      </w:pPr>
      <w:r>
        <w:t>№ 8 от 28.12.2011 г.</w:t>
      </w:r>
    </w:p>
    <w:p w:rsidR="00AC6ED8" w:rsidRDefault="00AC6ED8" w:rsidP="00AC6ED8"/>
    <w:p w:rsidR="00AC6ED8" w:rsidRDefault="00AC6ED8" w:rsidP="00AC6ED8"/>
    <w:p w:rsidR="00AC6ED8" w:rsidRDefault="00AC6ED8" w:rsidP="00AC6ED8"/>
    <w:p w:rsidR="00AC6ED8" w:rsidRDefault="00AC6ED8" w:rsidP="00AC6ED8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Размеры минимальных окладов работников учреждений культуры, находящихся в ведении Голуметского сельского поселения.</w:t>
      </w:r>
    </w:p>
    <w:p w:rsidR="00AC6ED8" w:rsidRDefault="00AC6ED8" w:rsidP="00AC6ED8">
      <w:pPr>
        <w:pStyle w:val="a3"/>
        <w:spacing w:before="0" w:beforeAutospacing="0" w:after="0" w:afterAutospacing="0"/>
      </w:pPr>
    </w:p>
    <w:p w:rsidR="00AC6ED8" w:rsidRDefault="00AC6ED8" w:rsidP="00AC6ED8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Профессиональная квалификационная группа </w:t>
      </w:r>
    </w:p>
    <w:p w:rsidR="00AC6ED8" w:rsidRDefault="00AC6ED8" w:rsidP="00AC6ED8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«Должности руководящего состава учреждений культуры»</w:t>
      </w:r>
    </w:p>
    <w:p w:rsidR="00AC6ED8" w:rsidRDefault="00AC6ED8" w:rsidP="00AC6ED8">
      <w:pPr>
        <w:pStyle w:val="a3"/>
        <w:spacing w:before="0" w:beforeAutospacing="0" w:after="0" w:afterAutospacing="0"/>
        <w:jc w:val="center"/>
      </w:pPr>
    </w:p>
    <w:p w:rsidR="00AC6ED8" w:rsidRDefault="00AC6ED8" w:rsidP="00AC6ED8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1.1 Руководители:</w:t>
      </w:r>
    </w:p>
    <w:p w:rsidR="00AC6ED8" w:rsidRDefault="00AC6ED8" w:rsidP="00AC6ED8">
      <w:pPr>
        <w:pStyle w:val="a3"/>
        <w:spacing w:before="0" w:beforeAutospacing="0" w:after="0" w:afterAutospacing="0"/>
      </w:pPr>
      <w:r>
        <w:rPr>
          <w:sz w:val="27"/>
          <w:szCs w:val="27"/>
        </w:rPr>
        <w:t>Директор МКУ «КДЦ» «Голуметский СДК»– 9000 руб.</w:t>
      </w:r>
    </w:p>
    <w:p w:rsidR="00AC6ED8" w:rsidRDefault="00AC6ED8" w:rsidP="00AC6ED8">
      <w:pPr>
        <w:pStyle w:val="a3"/>
        <w:spacing w:before="0" w:beforeAutospacing="0" w:after="0" w:afterAutospacing="0"/>
      </w:pPr>
    </w:p>
    <w:p w:rsidR="00AC6ED8" w:rsidRDefault="00AC6ED8" w:rsidP="00AC6ED8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1.2. Специалисты:</w:t>
      </w:r>
    </w:p>
    <w:p w:rsidR="00AC6ED8" w:rsidRDefault="00AC6ED8" w:rsidP="00AC6ED8">
      <w:pPr>
        <w:pStyle w:val="a3"/>
        <w:spacing w:before="0" w:beforeAutospacing="0" w:after="0" w:afterAutospacing="0"/>
      </w:pPr>
      <w:r>
        <w:rPr>
          <w:sz w:val="27"/>
          <w:szCs w:val="27"/>
        </w:rPr>
        <w:t>Художественный руководитель - 5 887 руб.</w:t>
      </w:r>
    </w:p>
    <w:p w:rsidR="00AC6ED8" w:rsidRDefault="00AC6ED8" w:rsidP="00AC6ED8">
      <w:pPr>
        <w:pStyle w:val="a3"/>
        <w:spacing w:before="0" w:beforeAutospacing="0" w:after="0" w:afterAutospacing="0"/>
      </w:pPr>
      <w:r>
        <w:rPr>
          <w:sz w:val="27"/>
          <w:szCs w:val="27"/>
        </w:rPr>
        <w:t>Режиссер -5887 руб.</w:t>
      </w:r>
    </w:p>
    <w:p w:rsidR="00AC6ED8" w:rsidRDefault="00AC6ED8" w:rsidP="00AC6ED8">
      <w:pPr>
        <w:pStyle w:val="a3"/>
        <w:spacing w:before="0" w:beforeAutospacing="0" w:after="0" w:afterAutospacing="0"/>
      </w:pPr>
      <w:r>
        <w:rPr>
          <w:sz w:val="27"/>
          <w:szCs w:val="27"/>
        </w:rPr>
        <w:t>Художник-постановщик -5887 руб.</w:t>
      </w:r>
    </w:p>
    <w:p w:rsidR="00AC6ED8" w:rsidRDefault="00AC6ED8" w:rsidP="00AC6ED8">
      <w:pPr>
        <w:pStyle w:val="a3"/>
        <w:spacing w:before="0" w:beforeAutospacing="0" w:after="0" w:afterAutospacing="0"/>
      </w:pPr>
      <w:r>
        <w:rPr>
          <w:sz w:val="27"/>
          <w:szCs w:val="27"/>
        </w:rPr>
        <w:t>Заведующий подразделения клуб д. В-Иреть – 5 887 руб.</w:t>
      </w:r>
    </w:p>
    <w:p w:rsidR="00AC6ED8" w:rsidRDefault="00AC6ED8" w:rsidP="00AC6ED8">
      <w:pPr>
        <w:pStyle w:val="a3"/>
        <w:spacing w:before="0" w:beforeAutospacing="0" w:after="0" w:afterAutospacing="0"/>
      </w:pPr>
    </w:p>
    <w:p w:rsidR="00AC6ED8" w:rsidRDefault="00AC6ED8" w:rsidP="00AC6ED8">
      <w:pPr>
        <w:pStyle w:val="a3"/>
        <w:spacing w:before="0" w:beforeAutospacing="0" w:after="0" w:afterAutospacing="0"/>
      </w:pPr>
    </w:p>
    <w:p w:rsidR="00AC6ED8" w:rsidRDefault="00AC6ED8" w:rsidP="00AC6ED8">
      <w:pPr>
        <w:pStyle w:val="a3"/>
        <w:spacing w:before="0" w:beforeAutospacing="0" w:after="0" w:afterAutospacing="0"/>
      </w:pPr>
    </w:p>
    <w:p w:rsidR="00AC6ED8" w:rsidRDefault="00AC6ED8" w:rsidP="00AC6ED8">
      <w:pPr>
        <w:pStyle w:val="a3"/>
        <w:spacing w:before="0" w:beforeAutospacing="0" w:after="0" w:afterAutospacing="0"/>
      </w:pPr>
    </w:p>
    <w:p w:rsidR="00AC6ED8" w:rsidRDefault="00AC6ED8" w:rsidP="00AC6ED8">
      <w:pPr>
        <w:pStyle w:val="a3"/>
        <w:spacing w:before="0" w:beforeAutospacing="0" w:after="0" w:afterAutospacing="0"/>
      </w:pPr>
    </w:p>
    <w:p w:rsidR="00AC6ED8" w:rsidRDefault="00AC6ED8" w:rsidP="00AC6ED8">
      <w:pPr>
        <w:pStyle w:val="a3"/>
        <w:spacing w:before="0" w:beforeAutospacing="0" w:after="0" w:afterAutospacing="0"/>
      </w:pPr>
    </w:p>
    <w:p w:rsidR="00AC6ED8" w:rsidRDefault="00AC6ED8" w:rsidP="00AC6ED8">
      <w:pPr>
        <w:pStyle w:val="a3"/>
        <w:spacing w:before="0" w:beforeAutospacing="0" w:after="0" w:afterAutospacing="0"/>
      </w:pPr>
    </w:p>
    <w:p w:rsidR="00AC6ED8" w:rsidRDefault="00AC6ED8" w:rsidP="00AC6ED8">
      <w:pPr>
        <w:pStyle w:val="a3"/>
        <w:spacing w:before="0" w:beforeAutospacing="0" w:after="0" w:afterAutospacing="0"/>
      </w:pPr>
    </w:p>
    <w:p w:rsidR="00AC6ED8" w:rsidRDefault="00AC6ED8" w:rsidP="00AC6ED8">
      <w:pPr>
        <w:pStyle w:val="a3"/>
        <w:spacing w:before="0" w:beforeAutospacing="0" w:after="0" w:afterAutospacing="0"/>
      </w:pPr>
    </w:p>
    <w:p w:rsidR="00AC6ED8" w:rsidRDefault="00AC6ED8" w:rsidP="00AC6ED8">
      <w:pPr>
        <w:pStyle w:val="a3"/>
        <w:spacing w:before="0" w:beforeAutospacing="0" w:after="0" w:afterAutospacing="0"/>
      </w:pPr>
    </w:p>
    <w:p w:rsidR="00AC6ED8" w:rsidRDefault="00AC6ED8" w:rsidP="00AC6ED8">
      <w:pPr>
        <w:pStyle w:val="a3"/>
        <w:spacing w:before="0" w:beforeAutospacing="0" w:after="0" w:afterAutospacing="0"/>
      </w:pPr>
    </w:p>
    <w:p w:rsidR="00AC6ED8" w:rsidRDefault="00AC6ED8" w:rsidP="00AC6ED8">
      <w:pPr>
        <w:pStyle w:val="a3"/>
        <w:spacing w:before="0" w:beforeAutospacing="0" w:after="0" w:afterAutospacing="0"/>
      </w:pPr>
    </w:p>
    <w:p w:rsidR="00AC6ED8" w:rsidRDefault="00AC6ED8" w:rsidP="00AC6ED8">
      <w:pPr>
        <w:pStyle w:val="a3"/>
        <w:spacing w:before="0" w:beforeAutospacing="0" w:after="0" w:afterAutospacing="0"/>
      </w:pPr>
    </w:p>
    <w:p w:rsidR="00AC6ED8" w:rsidRDefault="00AC6ED8" w:rsidP="00AC6ED8">
      <w:pPr>
        <w:pStyle w:val="a3"/>
        <w:spacing w:before="0" w:beforeAutospacing="0" w:after="0" w:afterAutospacing="0"/>
      </w:pPr>
    </w:p>
    <w:p w:rsidR="00AC6ED8" w:rsidRDefault="00AC6ED8" w:rsidP="00AC6ED8">
      <w:pPr>
        <w:pStyle w:val="a3"/>
        <w:spacing w:before="0" w:beforeAutospacing="0" w:after="0" w:afterAutospacing="0"/>
      </w:pPr>
    </w:p>
    <w:p w:rsidR="00AC6ED8" w:rsidRDefault="00AC6ED8" w:rsidP="00AC6ED8">
      <w:pPr>
        <w:pStyle w:val="a3"/>
        <w:spacing w:before="0" w:beforeAutospacing="0" w:after="0" w:afterAutospacing="0"/>
      </w:pPr>
    </w:p>
    <w:p w:rsidR="00AC6ED8" w:rsidRDefault="00AC6ED8" w:rsidP="00AC6ED8">
      <w:pPr>
        <w:pStyle w:val="a3"/>
        <w:spacing w:before="0" w:beforeAutospacing="0" w:after="0" w:afterAutospacing="0"/>
      </w:pPr>
    </w:p>
    <w:p w:rsidR="00AC6ED8" w:rsidRDefault="00AC6ED8" w:rsidP="00AC6ED8">
      <w:pPr>
        <w:pStyle w:val="a3"/>
        <w:spacing w:before="0" w:beforeAutospacing="0" w:after="0" w:afterAutospacing="0"/>
      </w:pPr>
    </w:p>
    <w:p w:rsidR="00AC6ED8" w:rsidRDefault="00AC6ED8" w:rsidP="00AC6ED8">
      <w:pPr>
        <w:pStyle w:val="a3"/>
        <w:spacing w:before="0" w:beforeAutospacing="0" w:after="0" w:afterAutospacing="0"/>
      </w:pPr>
    </w:p>
    <w:p w:rsidR="00AC6ED8" w:rsidRDefault="00AC6ED8" w:rsidP="00AC6ED8">
      <w:pPr>
        <w:pStyle w:val="a3"/>
        <w:spacing w:before="0" w:beforeAutospacing="0" w:after="0" w:afterAutospacing="0"/>
      </w:pPr>
    </w:p>
    <w:p w:rsidR="00AC6ED8" w:rsidRDefault="00AC6ED8" w:rsidP="00AC6ED8">
      <w:pPr>
        <w:pStyle w:val="a3"/>
        <w:spacing w:before="0" w:beforeAutospacing="0" w:after="0" w:afterAutospacing="0"/>
      </w:pPr>
    </w:p>
    <w:p w:rsidR="00AC6ED8" w:rsidRDefault="00AC6ED8" w:rsidP="00AC6ED8">
      <w:pPr>
        <w:pStyle w:val="a3"/>
        <w:spacing w:before="0" w:beforeAutospacing="0" w:after="0" w:afterAutospacing="0"/>
      </w:pPr>
    </w:p>
    <w:p w:rsidR="00AC6ED8" w:rsidRDefault="00AC6ED8" w:rsidP="00AC6ED8"/>
    <w:p w:rsidR="00AC6ED8" w:rsidRDefault="00AC6ED8" w:rsidP="00AC6ED8">
      <w:pPr>
        <w:jc w:val="right"/>
      </w:pPr>
      <w:r>
        <w:rPr>
          <w:b/>
          <w:bCs/>
        </w:rPr>
        <w:t>Приложение № 2</w:t>
      </w:r>
      <w:r>
        <w:rPr>
          <w:b/>
          <w:bCs/>
        </w:rPr>
        <w:br/>
      </w:r>
      <w:r>
        <w:t>к решению Думы</w:t>
      </w:r>
    </w:p>
    <w:p w:rsidR="00AC6ED8" w:rsidRDefault="00AC6ED8" w:rsidP="00AC6ED8">
      <w:pPr>
        <w:jc w:val="right"/>
      </w:pPr>
      <w:r>
        <w:t>Голуметского сельского поселения</w:t>
      </w:r>
    </w:p>
    <w:p w:rsidR="00AC6ED8" w:rsidRDefault="00AC6ED8" w:rsidP="00AC6ED8">
      <w:pPr>
        <w:jc w:val="right"/>
      </w:pPr>
      <w:r>
        <w:t xml:space="preserve"> от 30.07.2013 № 50</w:t>
      </w:r>
    </w:p>
    <w:p w:rsidR="00AC6ED8" w:rsidRDefault="00AC6ED8" w:rsidP="00AC6ED8">
      <w:pPr>
        <w:pStyle w:val="a3"/>
        <w:spacing w:before="0" w:beforeAutospacing="0" w:after="0" w:afterAutospacing="0"/>
        <w:jc w:val="right"/>
      </w:pPr>
    </w:p>
    <w:p w:rsidR="00AC6ED8" w:rsidRDefault="00AC6ED8" w:rsidP="00AC6ED8">
      <w:pPr>
        <w:jc w:val="right"/>
      </w:pPr>
      <w:r>
        <w:rPr>
          <w:b/>
          <w:bCs/>
        </w:rPr>
        <w:t>Приложение № 4</w:t>
      </w:r>
      <w:r>
        <w:rPr>
          <w:b/>
          <w:bCs/>
        </w:rPr>
        <w:br/>
      </w:r>
      <w:r>
        <w:t>к</w:t>
      </w:r>
      <w:r>
        <w:rPr>
          <w:b/>
          <w:bCs/>
        </w:rPr>
        <w:t xml:space="preserve"> </w:t>
      </w:r>
      <w:r>
        <w:t>Положению об оплате труда работников</w:t>
      </w:r>
    </w:p>
    <w:p w:rsidR="00AC6ED8" w:rsidRDefault="00AC6ED8" w:rsidP="00AC6ED8">
      <w:pPr>
        <w:jc w:val="right"/>
      </w:pPr>
      <w:r>
        <w:t xml:space="preserve"> учреждения культуры, находящихся</w:t>
      </w:r>
    </w:p>
    <w:p w:rsidR="00AC6ED8" w:rsidRDefault="00AC6ED8" w:rsidP="00AC6ED8">
      <w:pPr>
        <w:jc w:val="right"/>
      </w:pPr>
      <w:r>
        <w:t xml:space="preserve"> на бюджете Голуметского сельского поселения,</w:t>
      </w:r>
    </w:p>
    <w:p w:rsidR="00AC6ED8" w:rsidRDefault="00AC6ED8" w:rsidP="00AC6ED8">
      <w:pPr>
        <w:jc w:val="right"/>
      </w:pPr>
      <w:r>
        <w:t xml:space="preserve">утвержденного решением Думы </w:t>
      </w:r>
    </w:p>
    <w:p w:rsidR="00AC6ED8" w:rsidRDefault="00AC6ED8" w:rsidP="00AC6ED8">
      <w:pPr>
        <w:jc w:val="right"/>
      </w:pPr>
      <w:r>
        <w:t>№ 8 от 28.12.2011 г.</w:t>
      </w:r>
    </w:p>
    <w:p w:rsidR="00AC6ED8" w:rsidRDefault="00AC6ED8" w:rsidP="00AC6ED8"/>
    <w:p w:rsidR="00AC6ED8" w:rsidRDefault="00AC6ED8" w:rsidP="00AC6ED8">
      <w:pPr>
        <w:pStyle w:val="a3"/>
        <w:spacing w:before="0" w:beforeAutospacing="0" w:after="0" w:afterAutospacing="0"/>
        <w:jc w:val="center"/>
      </w:pPr>
    </w:p>
    <w:p w:rsidR="00AC6ED8" w:rsidRDefault="00AC6ED8" w:rsidP="00AC6ED8">
      <w:pPr>
        <w:pStyle w:val="a3"/>
        <w:spacing w:before="0" w:beforeAutospacing="0" w:after="0" w:afterAutospacing="0"/>
        <w:jc w:val="center"/>
      </w:pPr>
    </w:p>
    <w:p w:rsidR="00AC6ED8" w:rsidRDefault="00AC6ED8" w:rsidP="00AC6ED8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Размеры минимальных окладов работников учреждений культуры, находящихся в ведении Голуметского сельского поселения.</w:t>
      </w:r>
    </w:p>
    <w:p w:rsidR="00AC6ED8" w:rsidRDefault="00AC6ED8" w:rsidP="00AC6ED8">
      <w:pPr>
        <w:pStyle w:val="a3"/>
        <w:spacing w:before="0" w:beforeAutospacing="0" w:after="0" w:afterAutospacing="0"/>
        <w:jc w:val="center"/>
      </w:pPr>
    </w:p>
    <w:p w:rsidR="00AC6ED8" w:rsidRDefault="00AC6ED8" w:rsidP="00AC6ED8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Профессиональная квалификационная группа</w:t>
      </w:r>
    </w:p>
    <w:p w:rsidR="00AC6ED8" w:rsidRDefault="00AC6ED8" w:rsidP="00AC6ED8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«Общеотраслевые профессии рабочих первого уровня»</w:t>
      </w:r>
    </w:p>
    <w:p w:rsidR="00AC6ED8" w:rsidRDefault="00AC6ED8" w:rsidP="00AC6ED8">
      <w:pPr>
        <w:pStyle w:val="a3"/>
        <w:spacing w:before="0" w:beforeAutospacing="0" w:after="0" w:afterAutospacing="0"/>
        <w:jc w:val="center"/>
      </w:pPr>
    </w:p>
    <w:p w:rsidR="00AC6ED8" w:rsidRDefault="00AC6ED8" w:rsidP="00AC6ED8">
      <w:r>
        <w:rPr>
          <w:b/>
          <w:bCs/>
          <w:sz w:val="27"/>
          <w:szCs w:val="27"/>
        </w:rPr>
        <w:t>1.3. Вспомогательный персонал:</w:t>
      </w:r>
    </w:p>
    <w:p w:rsidR="00AC6ED8" w:rsidRDefault="00AC6ED8" w:rsidP="00AC6ED8"/>
    <w:tbl>
      <w:tblPr>
        <w:tblW w:w="978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212"/>
        <w:gridCol w:w="1568"/>
      </w:tblGrid>
      <w:tr w:rsidR="00AC6ED8" w:rsidTr="00AC6ED8">
        <w:trPr>
          <w:trHeight w:val="75"/>
          <w:tblCellSpacing w:w="0" w:type="dxa"/>
        </w:trPr>
        <w:tc>
          <w:tcPr>
            <w:tcW w:w="7935" w:type="dxa"/>
            <w:hideMark/>
          </w:tcPr>
          <w:p w:rsidR="00AC6ED8" w:rsidRDefault="00AC6ED8">
            <w:pPr>
              <w:pStyle w:val="a3"/>
              <w:spacing w:before="0" w:beforeAutospacing="0" w:after="0" w:afterAutospacing="0" w:line="75" w:lineRule="atLeast"/>
            </w:pPr>
            <w:r>
              <w:rPr>
                <w:sz w:val="27"/>
                <w:szCs w:val="27"/>
              </w:rPr>
              <w:t xml:space="preserve">Сторож </w:t>
            </w:r>
          </w:p>
        </w:tc>
        <w:tc>
          <w:tcPr>
            <w:tcW w:w="1515" w:type="dxa"/>
            <w:vMerge w:val="restart"/>
            <w:vAlign w:val="center"/>
            <w:hideMark/>
          </w:tcPr>
          <w:p w:rsidR="00AC6ED8" w:rsidRDefault="00AC6ED8">
            <w:pPr>
              <w:pStyle w:val="a3"/>
              <w:spacing w:before="0" w:beforeAutospacing="0" w:after="0" w:afterAutospacing="0" w:line="75" w:lineRule="atLeast"/>
              <w:jc w:val="center"/>
            </w:pPr>
            <w:r>
              <w:rPr>
                <w:sz w:val="27"/>
                <w:szCs w:val="27"/>
              </w:rPr>
              <w:t>3 117</w:t>
            </w:r>
          </w:p>
        </w:tc>
      </w:tr>
      <w:tr w:rsidR="00AC6ED8" w:rsidTr="00AC6ED8">
        <w:trPr>
          <w:trHeight w:val="75"/>
          <w:tblCellSpacing w:w="0" w:type="dxa"/>
        </w:trPr>
        <w:tc>
          <w:tcPr>
            <w:tcW w:w="7935" w:type="dxa"/>
            <w:hideMark/>
          </w:tcPr>
          <w:p w:rsidR="00AC6ED8" w:rsidRDefault="00AC6ED8">
            <w:pPr>
              <w:pStyle w:val="a3"/>
              <w:spacing w:before="0" w:beforeAutospacing="0" w:after="0" w:afterAutospacing="0" w:line="75" w:lineRule="atLeast"/>
            </w:pPr>
            <w:r>
              <w:rPr>
                <w:sz w:val="27"/>
                <w:szCs w:val="27"/>
              </w:rPr>
              <w:t xml:space="preserve">Уборщик производственных и служебных помещений </w:t>
            </w:r>
          </w:p>
        </w:tc>
        <w:tc>
          <w:tcPr>
            <w:tcW w:w="0" w:type="auto"/>
            <w:vMerge/>
            <w:vAlign w:val="center"/>
            <w:hideMark/>
          </w:tcPr>
          <w:p w:rsidR="00AC6ED8" w:rsidRDefault="00AC6ED8"/>
        </w:tc>
      </w:tr>
    </w:tbl>
    <w:p w:rsidR="00AC6ED8" w:rsidRDefault="00AC6ED8" w:rsidP="00AC6ED8">
      <w:pPr>
        <w:pStyle w:val="a3"/>
        <w:spacing w:before="0" w:beforeAutospacing="0" w:after="0" w:afterAutospacing="0"/>
      </w:pPr>
    </w:p>
    <w:p w:rsidR="00AC6ED8" w:rsidRDefault="00AC6ED8" w:rsidP="00AC6ED8">
      <w:pPr>
        <w:pStyle w:val="a3"/>
        <w:spacing w:before="0" w:beforeAutospacing="0" w:after="0" w:afterAutospacing="0"/>
      </w:pPr>
    </w:p>
    <w:p w:rsidR="00AC6ED8" w:rsidRDefault="00AC6ED8" w:rsidP="00AC6ED8">
      <w:pPr>
        <w:pStyle w:val="a3"/>
        <w:spacing w:before="0" w:beforeAutospacing="0" w:after="0" w:afterAutospacing="0"/>
      </w:pPr>
    </w:p>
    <w:p w:rsidR="00AC6ED8" w:rsidRDefault="00AC6ED8" w:rsidP="00AC6ED8">
      <w:pPr>
        <w:pStyle w:val="a3"/>
        <w:spacing w:before="0" w:beforeAutospacing="0" w:after="0" w:afterAutospacing="0"/>
      </w:pPr>
    </w:p>
    <w:p w:rsidR="00AC6ED8" w:rsidRDefault="00AC6ED8" w:rsidP="00AC6ED8">
      <w:pPr>
        <w:pStyle w:val="a3"/>
        <w:spacing w:before="0" w:beforeAutospacing="0" w:after="0" w:afterAutospacing="0"/>
      </w:pPr>
    </w:p>
    <w:p w:rsidR="00AC6ED8" w:rsidRDefault="00AC6ED8" w:rsidP="00AC6ED8">
      <w:pPr>
        <w:pStyle w:val="a3"/>
        <w:spacing w:before="0" w:beforeAutospacing="0" w:after="0" w:afterAutospacing="0"/>
      </w:pPr>
    </w:p>
    <w:p w:rsidR="00AC6ED8" w:rsidRDefault="00AC6ED8" w:rsidP="00AC6ED8">
      <w:pPr>
        <w:pStyle w:val="a3"/>
        <w:spacing w:before="0" w:beforeAutospacing="0" w:after="0" w:afterAutospacing="0"/>
      </w:pPr>
    </w:p>
    <w:p w:rsidR="00AC6ED8" w:rsidRDefault="00AC6ED8" w:rsidP="00AC6ED8">
      <w:pPr>
        <w:pStyle w:val="a3"/>
        <w:spacing w:before="0" w:beforeAutospacing="0" w:after="0" w:afterAutospacing="0"/>
      </w:pPr>
    </w:p>
    <w:p w:rsidR="00AC6ED8" w:rsidRDefault="00AC6ED8" w:rsidP="00AC6ED8">
      <w:pPr>
        <w:pStyle w:val="a3"/>
        <w:spacing w:before="0" w:beforeAutospacing="0" w:after="0" w:afterAutospacing="0"/>
      </w:pPr>
    </w:p>
    <w:p w:rsidR="00AC6ED8" w:rsidRDefault="00AC6ED8" w:rsidP="00AC6ED8">
      <w:pPr>
        <w:pStyle w:val="a3"/>
        <w:spacing w:before="0" w:beforeAutospacing="0" w:after="0" w:afterAutospacing="0"/>
      </w:pPr>
    </w:p>
    <w:p w:rsidR="00AC6ED8" w:rsidRDefault="00AC6ED8" w:rsidP="00AC6ED8">
      <w:pPr>
        <w:pStyle w:val="a3"/>
        <w:spacing w:before="0" w:beforeAutospacing="0" w:after="0" w:afterAutospacing="0"/>
      </w:pPr>
    </w:p>
    <w:p w:rsidR="00AC6ED8" w:rsidRDefault="00AC6ED8" w:rsidP="00AC6ED8">
      <w:pPr>
        <w:pStyle w:val="a3"/>
        <w:spacing w:before="0" w:beforeAutospacing="0" w:after="0" w:afterAutospacing="0"/>
      </w:pPr>
    </w:p>
    <w:p w:rsidR="00AC6ED8" w:rsidRDefault="00AC6ED8" w:rsidP="00AC6ED8">
      <w:pPr>
        <w:pStyle w:val="a3"/>
        <w:spacing w:before="0" w:beforeAutospacing="0" w:after="0" w:afterAutospacing="0"/>
      </w:pPr>
    </w:p>
    <w:p w:rsidR="00AC6ED8" w:rsidRDefault="00AC6ED8" w:rsidP="00AC6ED8">
      <w:pPr>
        <w:pStyle w:val="a3"/>
        <w:spacing w:before="0" w:beforeAutospacing="0" w:after="0" w:afterAutospacing="0"/>
      </w:pPr>
    </w:p>
    <w:p w:rsidR="00C360BA" w:rsidRDefault="00C360BA"/>
    <w:sectPr w:rsidR="00C360BA" w:rsidSect="00C3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E0BD5"/>
    <w:multiLevelType w:val="multilevel"/>
    <w:tmpl w:val="C30E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6ED8"/>
    <w:rsid w:val="00AC6ED8"/>
    <w:rsid w:val="00C3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6E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2013-10-08T02:36:00Z</dcterms:created>
  <dcterms:modified xsi:type="dcterms:W3CDTF">2013-10-08T02:36:00Z</dcterms:modified>
</cp:coreProperties>
</file>