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E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E7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E7">
        <w:rPr>
          <w:rFonts w:ascii="Times New Roman" w:hAnsi="Times New Roman" w:cs="Times New Roman"/>
          <w:b/>
          <w:sz w:val="28"/>
          <w:szCs w:val="28"/>
        </w:rPr>
        <w:t xml:space="preserve">БУЛАЙСКОЕ СЕЛЬСКОЕ ПОСЕЛЕНИЕ </w:t>
      </w: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E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E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4198D" w:rsidRPr="00C95FE7" w:rsidRDefault="0004198D" w:rsidP="00C95FE7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Cs w:val="28"/>
        </w:rPr>
      </w:pPr>
    </w:p>
    <w:p w:rsidR="0004198D" w:rsidRPr="00C95FE7" w:rsidRDefault="0004198D" w:rsidP="00C95FE7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AA7AE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от </w:t>
      </w:r>
      <w:r w:rsidR="00D8277B" w:rsidRPr="00AA7AE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18.06</w:t>
      </w:r>
      <w:r w:rsidRPr="00AA7AE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.2025 №</w:t>
      </w:r>
      <w:r w:rsidR="00AA7AE3" w:rsidRPr="00AA7AE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38</w:t>
      </w:r>
      <w:r w:rsidRPr="00AA7AE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04198D" w:rsidRPr="00C95FE7" w:rsidRDefault="0004198D" w:rsidP="00C95FE7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C95FE7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с. Верхний Булай</w:t>
      </w:r>
    </w:p>
    <w:p w:rsidR="0009339A" w:rsidRPr="00C95FE7" w:rsidRDefault="0009339A" w:rsidP="00C95FE7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90F7F" w:rsidRPr="00C95FE7" w:rsidRDefault="0009339A" w:rsidP="00C95FE7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проведении открытого аукциона в электронной форме на право заключения</w:t>
      </w:r>
      <w:r w:rsidR="0004198D" w:rsidRPr="00C9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договора </w:t>
      </w:r>
      <w:r w:rsidR="00C95FE7" w:rsidRPr="00C95F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купли</w:t>
      </w:r>
      <w:r w:rsidR="000D6F22" w:rsidRPr="00C95F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-продажи </w:t>
      </w:r>
      <w:r w:rsidRPr="00C9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земельного участка</w:t>
      </w:r>
    </w:p>
    <w:p w:rsidR="0004198D" w:rsidRPr="00C95FE7" w:rsidRDefault="0004198D" w:rsidP="00C95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F7F" w:rsidRPr="00C95FE7" w:rsidRDefault="00390F7F" w:rsidP="00C95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статьями 11, 22, 39.11-39.13 Земельного кодекса </w:t>
      </w:r>
      <w:r w:rsidRPr="00C95FE7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Российской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 Федерации, </w:t>
      </w:r>
      <w:r w:rsidRPr="00C95FE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Федеральным законом от 6 октября 2003 года                          № 131-ФЗ «Об общих принципах организации местного самоуправления в Российской Федерации», </w:t>
      </w:r>
      <w:r w:rsidRPr="00C95FE7">
        <w:rPr>
          <w:rFonts w:ascii="Times New Roman" w:hAnsi="Times New Roman" w:cs="Times New Roman"/>
          <w:sz w:val="28"/>
          <w:szCs w:val="28"/>
        </w:rPr>
        <w:t>статьями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98D" w:rsidRPr="00C95FE7">
        <w:rPr>
          <w:rFonts w:ascii="Times New Roman" w:eastAsia="Calibri" w:hAnsi="Times New Roman" w:cs="Times New Roman"/>
          <w:sz w:val="28"/>
          <w:szCs w:val="28"/>
        </w:rPr>
        <w:t>32, 43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 Устава </w:t>
      </w:r>
      <w:r w:rsidR="0004198D" w:rsidRPr="00C95FE7">
        <w:rPr>
          <w:rFonts w:ascii="Times New Roman" w:eastAsia="Calibri" w:hAnsi="Times New Roman" w:cs="Times New Roman"/>
          <w:sz w:val="28"/>
          <w:szCs w:val="28"/>
        </w:rPr>
        <w:t>Булайского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</w:t>
      </w:r>
      <w:r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C95FE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административным регламентом предоставления муниципальной услуги </w:t>
      </w:r>
      <w:r w:rsidRPr="00C95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земельных участков, находящихся в муниципальной собственности, на торгах» на территории </w:t>
      </w:r>
      <w:r w:rsidR="0004198D" w:rsidRPr="00C95FE7">
        <w:rPr>
          <w:rFonts w:ascii="Times New Roman" w:hAnsi="Times New Roman" w:cs="Times New Roman"/>
          <w:color w:val="000000" w:themeColor="text1"/>
          <w:sz w:val="28"/>
          <w:szCs w:val="28"/>
        </w:rPr>
        <w:t>Булайского</w:t>
      </w:r>
      <w:r w:rsidRPr="00C95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образования»,</w:t>
      </w:r>
      <w:r w:rsidRPr="00C95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утвержденным постановлением администрации от </w:t>
      </w:r>
      <w:r w:rsidR="0004198D"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</w:t>
      </w:r>
      <w:r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4198D"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ноября</w:t>
      </w:r>
      <w:r w:rsidRPr="00C95F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2022 года № </w:t>
      </w:r>
      <w:r w:rsidR="0004198D" w:rsidRPr="00C95FE7">
        <w:rPr>
          <w:rFonts w:ascii="Times New Roman" w:eastAsia="Calibri" w:hAnsi="Times New Roman" w:cs="Times New Roman"/>
          <w:sz w:val="28"/>
          <w:szCs w:val="28"/>
        </w:rPr>
        <w:t>119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, администрация </w:t>
      </w:r>
      <w:r w:rsidR="0004198D" w:rsidRPr="00C95FE7">
        <w:rPr>
          <w:rFonts w:ascii="Times New Roman" w:eastAsia="Calibri" w:hAnsi="Times New Roman" w:cs="Times New Roman"/>
          <w:sz w:val="28"/>
          <w:szCs w:val="28"/>
        </w:rPr>
        <w:t xml:space="preserve">Булайского </w:t>
      </w:r>
      <w:r w:rsidRPr="00C95FE7">
        <w:rPr>
          <w:rFonts w:ascii="Times New Roman" w:eastAsia="Calibri" w:hAnsi="Times New Roman" w:cs="Times New Roman"/>
          <w:sz w:val="28"/>
          <w:szCs w:val="28"/>
        </w:rPr>
        <w:t xml:space="preserve">районного муниципального образования </w:t>
      </w:r>
    </w:p>
    <w:p w:rsidR="00390F7F" w:rsidRPr="00C95FE7" w:rsidRDefault="00390F7F" w:rsidP="00C95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0F7F" w:rsidRPr="00C95FE7" w:rsidRDefault="0004198D" w:rsidP="00C95FE7">
      <w:pPr>
        <w:spacing w:after="0" w:line="240" w:lineRule="auto"/>
        <w:ind w:left="3539"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C95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Pr="00C95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</w:t>
      </w:r>
      <w:proofErr w:type="spellStart"/>
      <w:r w:rsidRPr="00C95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C95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 л я е т:</w:t>
      </w:r>
    </w:p>
    <w:p w:rsidR="00390F7F" w:rsidRPr="00C95FE7" w:rsidRDefault="00390F7F" w:rsidP="00C95FE7">
      <w:pPr>
        <w:spacing w:after="0" w:line="240" w:lineRule="auto"/>
        <w:ind w:left="3539" w:firstLine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F7F" w:rsidRPr="00C95FE7" w:rsidRDefault="00390F7F" w:rsidP="00C95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4198D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Булайского сельского поселения</w:t>
      </w:r>
      <w:r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0F7F" w:rsidRPr="00C95FE7" w:rsidRDefault="00390F7F" w:rsidP="00C9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04198D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открытый аукцион в электронной форме на право заключения договор</w:t>
      </w:r>
      <w:r w:rsidR="000D6F22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4198D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2E1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купли</w:t>
      </w:r>
      <w:r w:rsidR="0004198D"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-продажи </w:t>
      </w:r>
      <w:r w:rsidRPr="00C95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</w:t>
      </w:r>
      <w:r w:rsidRPr="00C95FE7">
        <w:rPr>
          <w:rFonts w:ascii="Times New Roman" w:hAnsi="Times New Roman" w:cs="Times New Roman"/>
          <w:sz w:val="28"/>
          <w:szCs w:val="28"/>
        </w:rPr>
        <w:t xml:space="preserve">из </w:t>
      </w:r>
      <w:r w:rsidR="000D6F22" w:rsidRPr="00C95FE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81CCB" w:rsidRPr="00C95FE7">
        <w:rPr>
          <w:rFonts w:ascii="Times New Roman" w:hAnsi="Times New Roman" w:cs="Times New Roman"/>
          <w:color w:val="000000"/>
          <w:sz w:val="28"/>
          <w:szCs w:val="28"/>
        </w:rPr>
        <w:t>емли сельскохозяйственного назначения</w:t>
      </w:r>
      <w:r w:rsidRPr="00C95FE7">
        <w:rPr>
          <w:rFonts w:ascii="Times New Roman" w:hAnsi="Times New Roman" w:cs="Times New Roman"/>
          <w:sz w:val="28"/>
          <w:szCs w:val="28"/>
        </w:rPr>
        <w:t>, с кадастровым номером 38:20:</w:t>
      </w:r>
      <w:r w:rsidR="00481CCB" w:rsidRPr="00C95FE7">
        <w:rPr>
          <w:rFonts w:ascii="Times New Roman" w:hAnsi="Times New Roman" w:cs="Times New Roman"/>
          <w:sz w:val="28"/>
          <w:szCs w:val="28"/>
        </w:rPr>
        <w:t>110702:585</w:t>
      </w:r>
      <w:r w:rsidRPr="00C95FE7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</w:t>
      </w:r>
      <w:r w:rsidR="00481CCB" w:rsidRPr="00C95FE7">
        <w:rPr>
          <w:rFonts w:ascii="Times New Roman" w:hAnsi="Times New Roman" w:cs="Times New Roman"/>
          <w:sz w:val="28"/>
          <w:szCs w:val="28"/>
        </w:rPr>
        <w:t>Иркутская область, муниципальный район Черемховский, сельское поселение Булайское, село Верхний Булай, территория 9-й клин</w:t>
      </w:r>
      <w:r w:rsidRPr="00C95FE7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481CCB" w:rsidRPr="00C95FE7">
        <w:rPr>
          <w:rFonts w:ascii="Times New Roman" w:hAnsi="Times New Roman" w:cs="Times New Roman"/>
          <w:sz w:val="28"/>
          <w:szCs w:val="28"/>
        </w:rPr>
        <w:t>5</w:t>
      </w:r>
      <w:r w:rsidRPr="00C95FE7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481CCB" w:rsidRPr="00C95FE7">
        <w:rPr>
          <w:rFonts w:ascii="Times New Roman" w:hAnsi="Times New Roman" w:cs="Times New Roman"/>
          <w:sz w:val="28"/>
          <w:szCs w:val="28"/>
        </w:rPr>
        <w:t>57 793</w:t>
      </w:r>
      <w:r w:rsidRPr="00C95FE7">
        <w:rPr>
          <w:rFonts w:ascii="Times New Roman" w:hAnsi="Times New Roman" w:cs="Times New Roman"/>
          <w:sz w:val="28"/>
          <w:szCs w:val="28"/>
        </w:rPr>
        <w:t xml:space="preserve"> кв.м., с видом разрешенного использования «</w:t>
      </w:r>
      <w:r w:rsidR="00481CCB" w:rsidRPr="00C95FE7">
        <w:rPr>
          <w:rFonts w:ascii="Times New Roman" w:hAnsi="Times New Roman" w:cs="Times New Roman"/>
          <w:color w:val="000000"/>
          <w:sz w:val="28"/>
          <w:szCs w:val="28"/>
        </w:rPr>
        <w:t>для сельскохозяйственного производства</w:t>
      </w:r>
      <w:r w:rsidRPr="00C95FE7">
        <w:rPr>
          <w:rFonts w:ascii="Times New Roman" w:hAnsi="Times New Roman" w:cs="Times New Roman"/>
          <w:sz w:val="28"/>
          <w:szCs w:val="28"/>
        </w:rPr>
        <w:t>»;</w:t>
      </w:r>
    </w:p>
    <w:p w:rsidR="00390F7F" w:rsidRPr="00C95FE7" w:rsidRDefault="00390F7F" w:rsidP="00C95FE7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/>
          <w:sz w:val="28"/>
          <w:szCs w:val="28"/>
          <w:lang w:val="ru-RU" w:eastAsia="ru-RU"/>
        </w:rPr>
      </w:pPr>
      <w:r w:rsidRPr="00C95FE7">
        <w:rPr>
          <w:b w:val="0"/>
          <w:color w:val="000000"/>
          <w:sz w:val="28"/>
          <w:szCs w:val="28"/>
          <w:lang w:val="ru-RU" w:eastAsia="ru-RU"/>
        </w:rPr>
        <w:t xml:space="preserve">1.2. обеспечить размещение на официальном сайте Российской Федерации для размещения информации о проведении торгов, на официальном сайте Черемховского районного муниципального образования, </w:t>
      </w:r>
      <w:r w:rsidRPr="00C95FE7">
        <w:rPr>
          <w:b w:val="0"/>
          <w:sz w:val="28"/>
          <w:szCs w:val="28"/>
          <w:lang w:val="ru-RU"/>
        </w:rPr>
        <w:t xml:space="preserve">на </w:t>
      </w:r>
      <w:r w:rsidRPr="00C95FE7">
        <w:rPr>
          <w:b w:val="0"/>
          <w:color w:val="000000"/>
          <w:sz w:val="28"/>
          <w:szCs w:val="28"/>
          <w:lang w:val="ru-RU"/>
        </w:rPr>
        <w:t>электронной площадке ООО «РТС-тендер»</w:t>
      </w:r>
      <w:r w:rsidRPr="00C95FE7">
        <w:rPr>
          <w:b w:val="0"/>
          <w:sz w:val="28"/>
          <w:szCs w:val="28"/>
          <w:lang w:val="ru-RU"/>
        </w:rPr>
        <w:t xml:space="preserve"> и</w:t>
      </w:r>
      <w:r w:rsidRPr="00C95FE7">
        <w:rPr>
          <w:b w:val="0"/>
          <w:color w:val="000000"/>
          <w:sz w:val="28"/>
          <w:szCs w:val="28"/>
          <w:lang w:val="ru-RU" w:eastAsia="ru-RU"/>
        </w:rPr>
        <w:t>звещения о проведении аукциона (прилагается).</w:t>
      </w:r>
    </w:p>
    <w:p w:rsidR="00481CCB" w:rsidRPr="00C95FE7" w:rsidRDefault="00481CCB" w:rsidP="00C9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FE7">
        <w:rPr>
          <w:rFonts w:ascii="Times New Roman" w:hAnsi="Times New Roman" w:cs="Times New Roman"/>
          <w:sz w:val="27"/>
          <w:szCs w:val="27"/>
        </w:rPr>
        <w:t>3. Осуществить продажу муниципального имущества в двухмесячный срок со дня подписания настоящего постановление.</w:t>
      </w:r>
    </w:p>
    <w:p w:rsidR="00481CCB" w:rsidRPr="00C95FE7" w:rsidRDefault="00481CCB" w:rsidP="00C9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5FE7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C95FE7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C95FE7">
        <w:rPr>
          <w:rFonts w:ascii="Times New Roman" w:hAnsi="Times New Roman" w:cs="Times New Roman"/>
          <w:sz w:val="27"/>
          <w:szCs w:val="27"/>
        </w:rPr>
        <w:t xml:space="preserve"> исполнением настоящего проставления возложить на главу Булайского сельского поселения И.А. Зарубину.</w:t>
      </w:r>
    </w:p>
    <w:p w:rsidR="00481CCB" w:rsidRPr="00C95FE7" w:rsidRDefault="00481CCB" w:rsidP="00AA7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CCB" w:rsidRPr="00C95FE7" w:rsidRDefault="00481CCB" w:rsidP="00C95FE7">
      <w:pPr>
        <w:tabs>
          <w:tab w:val="left" w:pos="7788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F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Булайского </w:t>
      </w:r>
    </w:p>
    <w:p w:rsidR="00060D96" w:rsidRPr="00F72918" w:rsidRDefault="00481CCB" w:rsidP="00F72918">
      <w:pPr>
        <w:tabs>
          <w:tab w:val="left" w:pos="7788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F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                                               </w:t>
      </w:r>
      <w:r w:rsidR="00F729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C95FE7">
        <w:rPr>
          <w:rFonts w:ascii="Times New Roman" w:eastAsia="Times New Roman" w:hAnsi="Times New Roman" w:cs="Times New Roman"/>
          <w:sz w:val="27"/>
          <w:szCs w:val="27"/>
          <w:lang w:eastAsia="ru-RU"/>
        </w:rPr>
        <w:t>И. А. Зарубина</w:t>
      </w:r>
    </w:p>
    <w:sectPr w:rsidR="00060D96" w:rsidRPr="00F72918" w:rsidSect="00EF7B2A">
      <w:headerReference w:type="default" r:id="rId6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7C" w:rsidRDefault="00A12E7C" w:rsidP="00390F7F">
      <w:pPr>
        <w:spacing w:after="0" w:line="240" w:lineRule="auto"/>
      </w:pPr>
      <w:r>
        <w:separator/>
      </w:r>
    </w:p>
  </w:endnote>
  <w:endnote w:type="continuationSeparator" w:id="0">
    <w:p w:rsidR="00A12E7C" w:rsidRDefault="00A12E7C" w:rsidP="0039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7C" w:rsidRDefault="00A12E7C" w:rsidP="00390F7F">
      <w:pPr>
        <w:spacing w:after="0" w:line="240" w:lineRule="auto"/>
      </w:pPr>
      <w:r>
        <w:separator/>
      </w:r>
    </w:p>
  </w:footnote>
  <w:footnote w:type="continuationSeparator" w:id="0">
    <w:p w:rsidR="00A12E7C" w:rsidRDefault="00A12E7C" w:rsidP="0039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F7F" w:rsidRDefault="00390F7F">
    <w:pPr>
      <w:pStyle w:val="a3"/>
      <w:jc w:val="center"/>
    </w:pPr>
  </w:p>
  <w:p w:rsidR="00390F7F" w:rsidRDefault="00390F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F7F"/>
    <w:rsid w:val="0004198D"/>
    <w:rsid w:val="00060D96"/>
    <w:rsid w:val="0009339A"/>
    <w:rsid w:val="000D0330"/>
    <w:rsid w:val="000D6F22"/>
    <w:rsid w:val="00215092"/>
    <w:rsid w:val="002A7F9C"/>
    <w:rsid w:val="002F77BF"/>
    <w:rsid w:val="003148D0"/>
    <w:rsid w:val="00390F7F"/>
    <w:rsid w:val="00410AFD"/>
    <w:rsid w:val="00472423"/>
    <w:rsid w:val="00481CCB"/>
    <w:rsid w:val="005A62E1"/>
    <w:rsid w:val="00736307"/>
    <w:rsid w:val="007C709C"/>
    <w:rsid w:val="007D2C4A"/>
    <w:rsid w:val="008666CB"/>
    <w:rsid w:val="00925CBA"/>
    <w:rsid w:val="00A12E7C"/>
    <w:rsid w:val="00AA7AE3"/>
    <w:rsid w:val="00AC6326"/>
    <w:rsid w:val="00BB0402"/>
    <w:rsid w:val="00BC468D"/>
    <w:rsid w:val="00C74801"/>
    <w:rsid w:val="00C95FE7"/>
    <w:rsid w:val="00D1536C"/>
    <w:rsid w:val="00D75617"/>
    <w:rsid w:val="00D8277B"/>
    <w:rsid w:val="00DC46D8"/>
    <w:rsid w:val="00EF7B2A"/>
    <w:rsid w:val="00F72918"/>
    <w:rsid w:val="00F9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zul">
    <w:name w:val="rezul"/>
    <w:basedOn w:val="a"/>
    <w:rsid w:val="00390F7F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39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F7F"/>
  </w:style>
  <w:style w:type="paragraph" w:styleId="a5">
    <w:name w:val="footer"/>
    <w:basedOn w:val="a"/>
    <w:link w:val="a6"/>
    <w:uiPriority w:val="99"/>
    <w:unhideWhenUsed/>
    <w:rsid w:val="0039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F7F"/>
  </w:style>
  <w:style w:type="paragraph" w:styleId="a7">
    <w:name w:val="Balloon Text"/>
    <w:basedOn w:val="a"/>
    <w:link w:val="a8"/>
    <w:uiPriority w:val="99"/>
    <w:semiHidden/>
    <w:unhideWhenUsed/>
    <w:rsid w:val="0009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15-1</dc:creator>
  <cp:lastModifiedBy>Пользователь</cp:lastModifiedBy>
  <cp:revision>14</cp:revision>
  <cp:lastPrinted>2025-06-20T01:02:00Z</cp:lastPrinted>
  <dcterms:created xsi:type="dcterms:W3CDTF">2025-06-16T06:15:00Z</dcterms:created>
  <dcterms:modified xsi:type="dcterms:W3CDTF">2025-06-20T01:03:00Z</dcterms:modified>
</cp:coreProperties>
</file>