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127" w:rsidRPr="001E3127" w:rsidRDefault="001E3127" w:rsidP="0083582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E3127">
        <w:rPr>
          <w:rFonts w:ascii="Times New Roman" w:hAnsi="Times New Roman" w:cs="Times New Roman"/>
          <w:b/>
          <w:color w:val="000000"/>
          <w:sz w:val="28"/>
          <w:szCs w:val="28"/>
        </w:rPr>
        <w:t>РОССИЙСКАЯ ФЕДЕРАЦИЯ</w:t>
      </w:r>
    </w:p>
    <w:p w:rsidR="001E3127" w:rsidRPr="001E3127" w:rsidRDefault="001E3127" w:rsidP="0083582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E3127">
        <w:rPr>
          <w:rFonts w:ascii="Times New Roman" w:hAnsi="Times New Roman" w:cs="Times New Roman"/>
          <w:b/>
          <w:color w:val="000000"/>
          <w:sz w:val="28"/>
          <w:szCs w:val="28"/>
        </w:rPr>
        <w:t>ИРКУТСКАЯ ОБЛАСТЬ ЧЕРЕМХОВСКИЙ РАЙОН</w:t>
      </w:r>
    </w:p>
    <w:p w:rsidR="001E3127" w:rsidRPr="001E3127" w:rsidRDefault="0083582F" w:rsidP="0083582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БУЛАЙСКОЕ</w:t>
      </w:r>
      <w:r w:rsidRPr="001E31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E3127" w:rsidRPr="001E3127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МУНИЦИПАЛЬНОЕ ОБРАЗОВАНИЕ</w:t>
      </w:r>
    </w:p>
    <w:p w:rsidR="001E3127" w:rsidRPr="001E3127" w:rsidRDefault="001E3127" w:rsidP="0083582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E3127"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</w:t>
      </w:r>
    </w:p>
    <w:p w:rsidR="001E3127" w:rsidRPr="001E3127" w:rsidRDefault="001E3127" w:rsidP="0083582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1E3127" w:rsidRPr="001E3127" w:rsidRDefault="001E3127" w:rsidP="0083582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E3127">
        <w:rPr>
          <w:rFonts w:ascii="Times New Roman" w:hAnsi="Times New Roman" w:cs="Times New Roman"/>
          <w:b/>
          <w:color w:val="000000"/>
          <w:sz w:val="28"/>
          <w:szCs w:val="28"/>
        </w:rPr>
        <w:t>ПОСТАНОВЛЕНИЕ</w:t>
      </w:r>
    </w:p>
    <w:p w:rsidR="001E3127" w:rsidRPr="001E3127" w:rsidRDefault="001E3127" w:rsidP="0083582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E3127" w:rsidRPr="0083582F" w:rsidRDefault="001E3127" w:rsidP="0083582F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83582F">
        <w:rPr>
          <w:rFonts w:ascii="Times New Roman" w:hAnsi="Times New Roman" w:cs="Times New Roman"/>
        </w:rPr>
        <w:t xml:space="preserve">от </w:t>
      </w:r>
      <w:r w:rsidR="00FA3BE6">
        <w:rPr>
          <w:rFonts w:ascii="Times New Roman" w:hAnsi="Times New Roman" w:cs="Times New Roman"/>
        </w:rPr>
        <w:t>22.05.2024</w:t>
      </w:r>
      <w:r w:rsidRPr="0083582F">
        <w:rPr>
          <w:rFonts w:ascii="Times New Roman" w:hAnsi="Times New Roman" w:cs="Times New Roman"/>
        </w:rPr>
        <w:t xml:space="preserve"> № </w:t>
      </w:r>
      <w:r w:rsidR="00FA3BE6">
        <w:rPr>
          <w:rFonts w:ascii="Times New Roman" w:hAnsi="Times New Roman" w:cs="Times New Roman"/>
        </w:rPr>
        <w:t>38</w:t>
      </w:r>
    </w:p>
    <w:p w:rsidR="001E3127" w:rsidRPr="0083582F" w:rsidRDefault="001E3127" w:rsidP="0083582F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83582F">
        <w:rPr>
          <w:rFonts w:ascii="Times New Roman" w:hAnsi="Times New Roman" w:cs="Times New Roman"/>
        </w:rPr>
        <w:t xml:space="preserve">с. </w:t>
      </w:r>
      <w:r w:rsidR="0083582F" w:rsidRPr="0083582F">
        <w:rPr>
          <w:rFonts w:ascii="Times New Roman" w:hAnsi="Times New Roman" w:cs="Times New Roman"/>
        </w:rPr>
        <w:t>Верхний Булай</w:t>
      </w:r>
    </w:p>
    <w:p w:rsidR="001E3127" w:rsidRPr="0083582F" w:rsidRDefault="001E3127" w:rsidP="0083582F">
      <w:pPr>
        <w:ind w:firstLine="0"/>
        <w:rPr>
          <w:rFonts w:ascii="Times New Roman" w:hAnsi="Times New Roman" w:cs="Times New Roman"/>
        </w:rPr>
      </w:pPr>
    </w:p>
    <w:p w:rsidR="001E3127" w:rsidRPr="0083582F" w:rsidRDefault="001E3127" w:rsidP="0083582F">
      <w:pPr>
        <w:ind w:right="4529" w:firstLine="0"/>
        <w:rPr>
          <w:rFonts w:ascii="Times New Roman" w:hAnsi="Times New Roman" w:cs="Times New Roman"/>
          <w:b/>
        </w:rPr>
      </w:pPr>
      <w:r w:rsidRPr="0083582F">
        <w:rPr>
          <w:rFonts w:ascii="Times New Roman" w:hAnsi="Times New Roman" w:cs="Times New Roman"/>
          <w:b/>
        </w:rPr>
        <w:t>Об утверждении Порядка учета граждан</w:t>
      </w:r>
      <w:r w:rsidR="0083582F" w:rsidRPr="0083582F">
        <w:rPr>
          <w:rFonts w:ascii="Times New Roman" w:hAnsi="Times New Roman" w:cs="Times New Roman"/>
          <w:b/>
        </w:rPr>
        <w:t xml:space="preserve"> </w:t>
      </w:r>
      <w:r w:rsidRPr="0083582F">
        <w:rPr>
          <w:rFonts w:ascii="Times New Roman" w:hAnsi="Times New Roman" w:cs="Times New Roman"/>
          <w:b/>
        </w:rPr>
        <w:t>в качестве нуждающихся в жилых помещениях</w:t>
      </w:r>
      <w:r w:rsidR="0083582F" w:rsidRPr="0083582F">
        <w:rPr>
          <w:rFonts w:ascii="Times New Roman" w:hAnsi="Times New Roman" w:cs="Times New Roman"/>
          <w:b/>
        </w:rPr>
        <w:t xml:space="preserve"> </w:t>
      </w:r>
      <w:r w:rsidRPr="0083582F">
        <w:rPr>
          <w:rFonts w:ascii="Times New Roman" w:hAnsi="Times New Roman" w:cs="Times New Roman"/>
          <w:b/>
        </w:rPr>
        <w:t>для социальной защиты отдельных категорий</w:t>
      </w:r>
      <w:r w:rsidR="0083582F" w:rsidRPr="0083582F">
        <w:rPr>
          <w:rFonts w:ascii="Times New Roman" w:hAnsi="Times New Roman" w:cs="Times New Roman"/>
          <w:b/>
        </w:rPr>
        <w:t xml:space="preserve"> </w:t>
      </w:r>
      <w:r w:rsidRPr="0083582F">
        <w:rPr>
          <w:rFonts w:ascii="Times New Roman" w:hAnsi="Times New Roman" w:cs="Times New Roman"/>
          <w:b/>
        </w:rPr>
        <w:t>граждан специализированного жилищного фонда</w:t>
      </w:r>
      <w:r w:rsidR="0083582F" w:rsidRPr="0083582F">
        <w:rPr>
          <w:rFonts w:ascii="Times New Roman" w:hAnsi="Times New Roman" w:cs="Times New Roman"/>
          <w:b/>
        </w:rPr>
        <w:t xml:space="preserve"> Булайского</w:t>
      </w:r>
      <w:r w:rsidR="00FA3BE6">
        <w:rPr>
          <w:rFonts w:ascii="Times New Roman" w:hAnsi="Times New Roman" w:cs="Times New Roman"/>
          <w:b/>
        </w:rPr>
        <w:t xml:space="preserve"> муниципального образования</w:t>
      </w:r>
    </w:p>
    <w:p w:rsidR="001E3127" w:rsidRPr="001E3127" w:rsidRDefault="001E3127" w:rsidP="0083582F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1E3127" w:rsidRDefault="001E3127" w:rsidP="0083582F">
      <w:pPr>
        <w:ind w:firstLine="709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E3127">
        <w:rPr>
          <w:rFonts w:ascii="Times New Roman" w:hAnsi="Times New Roman" w:cs="Times New Roman"/>
          <w:sz w:val="28"/>
          <w:szCs w:val="28"/>
        </w:rPr>
        <w:t>В соответствии с Жилищным кодексом Российской Федерации, Федераль</w:t>
      </w:r>
      <w:r>
        <w:rPr>
          <w:rFonts w:ascii="Times New Roman" w:hAnsi="Times New Roman" w:cs="Times New Roman"/>
          <w:sz w:val="28"/>
          <w:szCs w:val="28"/>
        </w:rPr>
        <w:t>ным законом от 6 октября 2003 года № 131-ФЗ «</w:t>
      </w:r>
      <w:r w:rsidRPr="001E3127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1E3127">
        <w:rPr>
          <w:rFonts w:ascii="Times New Roman" w:hAnsi="Times New Roman" w:cs="Times New Roman"/>
          <w:sz w:val="28"/>
          <w:szCs w:val="28"/>
        </w:rPr>
        <w:t>, Законом Иркутск</w:t>
      </w:r>
      <w:r>
        <w:rPr>
          <w:rFonts w:ascii="Times New Roman" w:hAnsi="Times New Roman" w:cs="Times New Roman"/>
          <w:sz w:val="28"/>
          <w:szCs w:val="28"/>
        </w:rPr>
        <w:t>ой области от 10 декабря 2007 года № 117-оз «</w:t>
      </w:r>
      <w:r w:rsidRPr="001E3127">
        <w:rPr>
          <w:rFonts w:ascii="Times New Roman" w:hAnsi="Times New Roman" w:cs="Times New Roman"/>
          <w:sz w:val="28"/>
          <w:szCs w:val="28"/>
        </w:rPr>
        <w:t>О порядке и условиях предоставления в Иркутской области жилых помещений для социальной защ</w:t>
      </w:r>
      <w:r>
        <w:rPr>
          <w:rFonts w:ascii="Times New Roman" w:hAnsi="Times New Roman" w:cs="Times New Roman"/>
          <w:sz w:val="28"/>
          <w:szCs w:val="28"/>
        </w:rPr>
        <w:t>иты отдельных категорий граждан»</w:t>
      </w:r>
      <w:r w:rsidRPr="001E3127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r w:rsidR="00ED276A" w:rsidRPr="00ED276A">
        <w:rPr>
          <w:rFonts w:ascii="Times New Roman" w:hAnsi="Times New Roman" w:cs="Times New Roman"/>
          <w:sz w:val="28"/>
          <w:szCs w:val="28"/>
        </w:rPr>
        <w:t xml:space="preserve">статьями 32, 43 </w:t>
      </w:r>
      <w:r w:rsidR="00ED276A">
        <w:rPr>
          <w:rFonts w:ascii="Times New Roman" w:hAnsi="Times New Roman" w:cs="Times New Roman"/>
          <w:sz w:val="28"/>
          <w:szCs w:val="28"/>
        </w:rPr>
        <w:t>Устава</w:t>
      </w:r>
      <w:r w:rsidRPr="001E3127">
        <w:rPr>
          <w:rFonts w:ascii="Times New Roman" w:hAnsi="Times New Roman" w:cs="Times New Roman"/>
          <w:sz w:val="28"/>
          <w:szCs w:val="28"/>
        </w:rPr>
        <w:t xml:space="preserve"> </w:t>
      </w:r>
      <w:r w:rsidR="0083582F">
        <w:rPr>
          <w:rFonts w:ascii="Times New Roman" w:hAnsi="Times New Roman" w:cs="Times New Roman"/>
          <w:sz w:val="28"/>
          <w:szCs w:val="28"/>
        </w:rPr>
        <w:t>Булайского</w:t>
      </w:r>
      <w:r w:rsidR="00ED276A" w:rsidRPr="00ED276A">
        <w:rPr>
          <w:rFonts w:ascii="Times New Roman" w:hAnsi="Times New Roman" w:cs="Times New Roman"/>
          <w:sz w:val="28"/>
          <w:szCs w:val="28"/>
        </w:rPr>
        <w:t xml:space="preserve"> </w:t>
      </w:r>
      <w:r w:rsidRPr="001E3127">
        <w:rPr>
          <w:rFonts w:ascii="Times New Roman" w:hAnsi="Times New Roman" w:cs="Times New Roman"/>
          <w:sz w:val="28"/>
          <w:szCs w:val="28"/>
        </w:rPr>
        <w:t>муници</w:t>
      </w:r>
      <w:r w:rsidR="00ED276A">
        <w:rPr>
          <w:rFonts w:ascii="Times New Roman" w:hAnsi="Times New Roman" w:cs="Times New Roman"/>
          <w:sz w:val="28"/>
          <w:szCs w:val="28"/>
        </w:rPr>
        <w:t>пального образования</w:t>
      </w:r>
      <w:r w:rsidRPr="001E312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E3127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83582F">
        <w:rPr>
          <w:rFonts w:ascii="Times New Roman" w:hAnsi="Times New Roman" w:cs="Times New Roman"/>
          <w:sz w:val="28"/>
          <w:szCs w:val="28"/>
        </w:rPr>
        <w:t>Булайского</w:t>
      </w:r>
      <w:r w:rsidR="00ED276A" w:rsidRPr="00ED276A">
        <w:rPr>
          <w:rFonts w:ascii="Times New Roman" w:hAnsi="Times New Roman" w:cs="Times New Roman"/>
          <w:sz w:val="28"/>
          <w:szCs w:val="28"/>
        </w:rPr>
        <w:t xml:space="preserve"> </w:t>
      </w:r>
      <w:r w:rsidR="00ED276A">
        <w:rPr>
          <w:rFonts w:ascii="Times New Roman" w:hAnsi="Times New Roman" w:cs="Times New Roman"/>
          <w:bCs/>
          <w:sz w:val="28"/>
          <w:szCs w:val="28"/>
        </w:rPr>
        <w:t>муниципального образования</w:t>
      </w:r>
    </w:p>
    <w:p w:rsidR="00ED276A" w:rsidRPr="00ED276A" w:rsidRDefault="00ED276A" w:rsidP="0083582F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276A" w:rsidRPr="00ED276A" w:rsidRDefault="00ED276A" w:rsidP="0083582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D276A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ED276A">
        <w:rPr>
          <w:rFonts w:ascii="Times New Roman" w:hAnsi="Times New Roman" w:cs="Times New Roman"/>
          <w:b/>
          <w:sz w:val="28"/>
          <w:szCs w:val="28"/>
        </w:rPr>
        <w:t xml:space="preserve"> о с т а н о в л я е т:</w:t>
      </w:r>
    </w:p>
    <w:p w:rsidR="001E3127" w:rsidRPr="001E3127" w:rsidRDefault="001E3127" w:rsidP="0083582F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E3127" w:rsidRPr="001E3127" w:rsidRDefault="001E3127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E3127">
        <w:rPr>
          <w:rFonts w:ascii="Times New Roman" w:hAnsi="Times New Roman" w:cs="Times New Roman"/>
          <w:sz w:val="28"/>
          <w:szCs w:val="28"/>
        </w:rPr>
        <w:t>1. Утвердить Порядок учета граждан в качестве нуждающихся в жилых помещениях для социальной защиты отдельных категорий граждан специализированного жилищного фон</w:t>
      </w:r>
      <w:r w:rsidR="00ED276A">
        <w:rPr>
          <w:rFonts w:ascii="Times New Roman" w:hAnsi="Times New Roman" w:cs="Times New Roman"/>
          <w:sz w:val="28"/>
          <w:szCs w:val="28"/>
        </w:rPr>
        <w:t xml:space="preserve">да </w:t>
      </w:r>
      <w:r w:rsidR="0083582F">
        <w:rPr>
          <w:rFonts w:ascii="Times New Roman" w:hAnsi="Times New Roman" w:cs="Times New Roman"/>
          <w:sz w:val="28"/>
          <w:szCs w:val="28"/>
        </w:rPr>
        <w:t>Булайского</w:t>
      </w:r>
      <w:r w:rsidR="00ED276A" w:rsidRPr="00ED276A">
        <w:rPr>
          <w:rFonts w:ascii="Times New Roman" w:hAnsi="Times New Roman" w:cs="Times New Roman"/>
          <w:sz w:val="28"/>
          <w:szCs w:val="28"/>
        </w:rPr>
        <w:t xml:space="preserve"> </w:t>
      </w:r>
      <w:r w:rsidR="00ED276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ED276A" w:rsidRPr="00ED276A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ED276A" w:rsidRPr="00ED276A" w:rsidRDefault="00ED276A" w:rsidP="0083582F">
      <w:pPr>
        <w:widowControl/>
        <w:tabs>
          <w:tab w:val="num" w:pos="1800"/>
        </w:tabs>
        <w:autoSpaceDE/>
        <w:autoSpaceDN/>
        <w:adjustRightInd/>
        <w:rPr>
          <w:rFonts w:ascii="Times New Roman" w:hAnsi="Times New Roman" w:cs="Times New Roman"/>
          <w:bCs/>
          <w:sz w:val="28"/>
          <w:szCs w:val="28"/>
        </w:rPr>
      </w:pPr>
      <w:r w:rsidRPr="00ED276A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83582F">
        <w:rPr>
          <w:rFonts w:ascii="Times New Roman" w:hAnsi="Times New Roman" w:cs="Times New Roman"/>
          <w:bCs/>
          <w:sz w:val="28"/>
          <w:szCs w:val="28"/>
        </w:rPr>
        <w:t>С</w:t>
      </w:r>
      <w:r w:rsidRPr="00ED276A">
        <w:rPr>
          <w:rFonts w:ascii="Times New Roman" w:hAnsi="Times New Roman" w:cs="Times New Roman"/>
          <w:bCs/>
          <w:sz w:val="28"/>
          <w:szCs w:val="28"/>
        </w:rPr>
        <w:t>пециалисту</w:t>
      </w:r>
      <w:r w:rsidR="0083582F">
        <w:rPr>
          <w:rFonts w:ascii="Times New Roman" w:hAnsi="Times New Roman" w:cs="Times New Roman"/>
          <w:bCs/>
          <w:sz w:val="28"/>
          <w:szCs w:val="28"/>
        </w:rPr>
        <w:t xml:space="preserve"> 2 категории</w:t>
      </w:r>
      <w:r w:rsidRPr="00ED276A">
        <w:rPr>
          <w:rFonts w:ascii="Times New Roman" w:hAnsi="Times New Roman" w:cs="Times New Roman"/>
          <w:bCs/>
          <w:sz w:val="28"/>
          <w:szCs w:val="28"/>
        </w:rPr>
        <w:t xml:space="preserve"> администрации </w:t>
      </w:r>
      <w:r w:rsidR="0083582F">
        <w:rPr>
          <w:rFonts w:ascii="Times New Roman" w:hAnsi="Times New Roman" w:cs="Times New Roman"/>
          <w:bCs/>
          <w:sz w:val="28"/>
          <w:szCs w:val="28"/>
        </w:rPr>
        <w:t>Булайского</w:t>
      </w:r>
      <w:r w:rsidRPr="00ED276A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 </w:t>
      </w:r>
      <w:r w:rsidR="0083582F">
        <w:rPr>
          <w:rFonts w:ascii="Times New Roman" w:hAnsi="Times New Roman" w:cs="Times New Roman"/>
          <w:bCs/>
          <w:sz w:val="28"/>
          <w:szCs w:val="28"/>
        </w:rPr>
        <w:t>(А.В.</w:t>
      </w:r>
      <w:r w:rsidR="0083582F" w:rsidRPr="0083582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3582F">
        <w:rPr>
          <w:rFonts w:ascii="Times New Roman" w:hAnsi="Times New Roman" w:cs="Times New Roman"/>
          <w:bCs/>
          <w:sz w:val="28"/>
          <w:szCs w:val="28"/>
        </w:rPr>
        <w:t xml:space="preserve">Имегеновой) </w:t>
      </w:r>
      <w:r w:rsidRPr="00ED276A">
        <w:rPr>
          <w:rFonts w:ascii="Times New Roman" w:hAnsi="Times New Roman" w:cs="Times New Roman"/>
          <w:bCs/>
          <w:sz w:val="28"/>
          <w:szCs w:val="28"/>
        </w:rPr>
        <w:t>опубликовать настоящее постановление в печатном издании «</w:t>
      </w:r>
      <w:r w:rsidR="0083582F">
        <w:rPr>
          <w:rFonts w:ascii="Times New Roman" w:hAnsi="Times New Roman" w:cs="Times New Roman"/>
          <w:bCs/>
          <w:sz w:val="28"/>
          <w:szCs w:val="28"/>
        </w:rPr>
        <w:t>Булайский</w:t>
      </w:r>
      <w:r w:rsidRPr="00ED276A">
        <w:rPr>
          <w:rFonts w:ascii="Times New Roman" w:hAnsi="Times New Roman" w:cs="Times New Roman"/>
          <w:bCs/>
          <w:sz w:val="28"/>
          <w:szCs w:val="28"/>
        </w:rPr>
        <w:t xml:space="preserve"> вестник» и разместить в подразделе </w:t>
      </w:r>
      <w:r w:rsidR="001945BD">
        <w:rPr>
          <w:rFonts w:ascii="Times New Roman" w:hAnsi="Times New Roman" w:cs="Times New Roman"/>
          <w:bCs/>
          <w:sz w:val="28"/>
          <w:szCs w:val="28"/>
        </w:rPr>
        <w:t>Булайского</w:t>
      </w:r>
      <w:r w:rsidRPr="00ED276A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 раздела «Поселения района» </w:t>
      </w:r>
      <w:hyperlink r:id="rId6" w:history="1">
        <w:r w:rsidRPr="00ED276A">
          <w:rPr>
            <w:rFonts w:ascii="Times New Roman" w:hAnsi="Times New Roman" w:cs="Times New Roman"/>
            <w:bCs/>
            <w:sz w:val="28"/>
            <w:szCs w:val="28"/>
          </w:rPr>
          <w:t>официального</w:t>
        </w:r>
      </w:hyperlink>
      <w:r w:rsidRPr="00ED276A">
        <w:rPr>
          <w:rFonts w:ascii="Times New Roman" w:hAnsi="Times New Roman" w:cs="Times New Roman"/>
          <w:bCs/>
          <w:sz w:val="28"/>
          <w:szCs w:val="28"/>
        </w:rPr>
        <w:t xml:space="preserve"> сайта Черемховского районного муниципального образования в информационно-телекоммуникационной сети «Интернет» </w:t>
      </w:r>
      <w:proofErr w:type="spellStart"/>
      <w:r w:rsidRPr="00ED276A">
        <w:rPr>
          <w:rFonts w:ascii="Times New Roman" w:hAnsi="Times New Roman" w:cs="Times New Roman"/>
          <w:bCs/>
          <w:sz w:val="28"/>
          <w:szCs w:val="28"/>
        </w:rPr>
        <w:t>cher</w:t>
      </w:r>
      <w:r w:rsidRPr="00ED276A">
        <w:rPr>
          <w:rFonts w:ascii="Times New Roman" w:hAnsi="Times New Roman" w:cs="Times New Roman"/>
          <w:bCs/>
          <w:sz w:val="28"/>
          <w:szCs w:val="28"/>
          <w:lang w:val="en-US"/>
        </w:rPr>
        <w:t>raion</w:t>
      </w:r>
      <w:proofErr w:type="spellEnd"/>
      <w:r w:rsidRPr="00ED276A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ED276A">
        <w:rPr>
          <w:rFonts w:ascii="Times New Roman" w:hAnsi="Times New Roman" w:cs="Times New Roman"/>
          <w:bCs/>
          <w:sz w:val="28"/>
          <w:szCs w:val="28"/>
        </w:rPr>
        <w:t>ru</w:t>
      </w:r>
      <w:proofErr w:type="spellEnd"/>
      <w:r w:rsidRPr="00ED276A">
        <w:rPr>
          <w:rFonts w:ascii="Times New Roman" w:hAnsi="Times New Roman" w:cs="Times New Roman"/>
          <w:bCs/>
          <w:sz w:val="28"/>
          <w:szCs w:val="28"/>
        </w:rPr>
        <w:t>.</w:t>
      </w:r>
    </w:p>
    <w:p w:rsidR="00ED276A" w:rsidRPr="00ED276A" w:rsidRDefault="00ED276A" w:rsidP="0083582F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ED276A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после дня его официального опубликования.</w:t>
      </w:r>
    </w:p>
    <w:p w:rsidR="00ED276A" w:rsidRPr="00ED276A" w:rsidRDefault="00ED276A" w:rsidP="0083582F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ED276A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ED276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D276A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</w:t>
      </w:r>
      <w:r w:rsidR="0083582F">
        <w:rPr>
          <w:rFonts w:ascii="Times New Roman" w:hAnsi="Times New Roman" w:cs="Times New Roman"/>
          <w:sz w:val="28"/>
          <w:szCs w:val="28"/>
        </w:rPr>
        <w:t>Булайского</w:t>
      </w:r>
      <w:r w:rsidRPr="00ED276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83582F">
        <w:rPr>
          <w:rFonts w:ascii="Times New Roman" w:hAnsi="Times New Roman" w:cs="Times New Roman"/>
          <w:sz w:val="28"/>
          <w:szCs w:val="28"/>
        </w:rPr>
        <w:t>И</w:t>
      </w:r>
      <w:r w:rsidRPr="00ED276A">
        <w:rPr>
          <w:rFonts w:ascii="Times New Roman" w:hAnsi="Times New Roman" w:cs="Times New Roman"/>
          <w:sz w:val="28"/>
          <w:szCs w:val="28"/>
        </w:rPr>
        <w:t>.А.</w:t>
      </w:r>
      <w:r w:rsidR="0083582F">
        <w:rPr>
          <w:rFonts w:ascii="Times New Roman" w:hAnsi="Times New Roman" w:cs="Times New Roman"/>
          <w:sz w:val="28"/>
          <w:szCs w:val="28"/>
        </w:rPr>
        <w:t xml:space="preserve"> Зарубину</w:t>
      </w:r>
    </w:p>
    <w:p w:rsidR="001E3127" w:rsidRPr="00ED276A" w:rsidRDefault="001E3127" w:rsidP="0083582F">
      <w:pPr>
        <w:ind w:firstLine="0"/>
        <w:rPr>
          <w:rFonts w:ascii="Times New Roman" w:hAnsi="Times New Roman"/>
          <w:sz w:val="28"/>
          <w:szCs w:val="28"/>
        </w:rPr>
      </w:pPr>
    </w:p>
    <w:p w:rsidR="001E3127" w:rsidRPr="001E3127" w:rsidRDefault="001E3127" w:rsidP="0083582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ED276A" w:rsidRPr="00ED276A" w:rsidRDefault="00ED276A" w:rsidP="0083582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ED276A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83582F">
        <w:rPr>
          <w:rFonts w:ascii="Times New Roman" w:hAnsi="Times New Roman" w:cs="Times New Roman"/>
          <w:sz w:val="28"/>
          <w:szCs w:val="28"/>
        </w:rPr>
        <w:t>Булайского</w:t>
      </w:r>
    </w:p>
    <w:p w:rsidR="00ED276A" w:rsidRPr="00ED276A" w:rsidRDefault="00ED276A" w:rsidP="0083582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ED276A">
        <w:rPr>
          <w:rFonts w:ascii="Times New Roman" w:hAnsi="Times New Roman" w:cs="Times New Roman"/>
          <w:sz w:val="28"/>
          <w:szCs w:val="28"/>
        </w:rPr>
        <w:t>м</w:t>
      </w:r>
      <w:r w:rsidR="0083582F">
        <w:rPr>
          <w:rFonts w:ascii="Times New Roman" w:hAnsi="Times New Roman" w:cs="Times New Roman"/>
          <w:sz w:val="28"/>
          <w:szCs w:val="28"/>
        </w:rPr>
        <w:t>униципального образования</w:t>
      </w:r>
      <w:r w:rsidR="0083582F">
        <w:rPr>
          <w:rFonts w:ascii="Times New Roman" w:hAnsi="Times New Roman" w:cs="Times New Roman"/>
          <w:sz w:val="28"/>
          <w:szCs w:val="28"/>
        </w:rPr>
        <w:tab/>
      </w:r>
      <w:r w:rsidR="0083582F">
        <w:rPr>
          <w:rFonts w:ascii="Times New Roman" w:hAnsi="Times New Roman" w:cs="Times New Roman"/>
          <w:sz w:val="28"/>
          <w:szCs w:val="28"/>
        </w:rPr>
        <w:tab/>
      </w:r>
      <w:r w:rsidR="0083582F">
        <w:rPr>
          <w:rFonts w:ascii="Times New Roman" w:hAnsi="Times New Roman" w:cs="Times New Roman"/>
          <w:sz w:val="28"/>
          <w:szCs w:val="28"/>
        </w:rPr>
        <w:tab/>
      </w:r>
      <w:r w:rsidR="0083582F">
        <w:rPr>
          <w:rFonts w:ascii="Times New Roman" w:hAnsi="Times New Roman" w:cs="Times New Roman"/>
          <w:sz w:val="28"/>
          <w:szCs w:val="28"/>
        </w:rPr>
        <w:tab/>
      </w:r>
      <w:r w:rsidR="0083582F">
        <w:rPr>
          <w:rFonts w:ascii="Times New Roman" w:hAnsi="Times New Roman" w:cs="Times New Roman"/>
          <w:sz w:val="28"/>
          <w:szCs w:val="28"/>
        </w:rPr>
        <w:tab/>
      </w:r>
      <w:r w:rsidR="0083582F">
        <w:rPr>
          <w:rFonts w:ascii="Times New Roman" w:hAnsi="Times New Roman" w:cs="Times New Roman"/>
          <w:sz w:val="28"/>
          <w:szCs w:val="28"/>
        </w:rPr>
        <w:tab/>
      </w:r>
      <w:r w:rsidR="0083582F" w:rsidRPr="0083582F">
        <w:rPr>
          <w:rFonts w:ascii="Times New Roman" w:hAnsi="Times New Roman" w:cs="Times New Roman"/>
          <w:sz w:val="28"/>
          <w:szCs w:val="28"/>
        </w:rPr>
        <w:t>И</w:t>
      </w:r>
      <w:r w:rsidRPr="00ED276A">
        <w:rPr>
          <w:rFonts w:ascii="Times New Roman" w:hAnsi="Times New Roman" w:cs="Times New Roman"/>
          <w:sz w:val="28"/>
          <w:szCs w:val="28"/>
        </w:rPr>
        <w:t xml:space="preserve">.А. </w:t>
      </w:r>
      <w:r w:rsidR="0083582F">
        <w:rPr>
          <w:rFonts w:ascii="Times New Roman" w:hAnsi="Times New Roman" w:cs="Times New Roman"/>
          <w:sz w:val="28"/>
          <w:szCs w:val="28"/>
        </w:rPr>
        <w:t>Зарубина</w:t>
      </w:r>
    </w:p>
    <w:p w:rsidR="00ED276A" w:rsidRPr="00ED276A" w:rsidRDefault="00ED276A" w:rsidP="0083582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ED276A" w:rsidRPr="00ED276A" w:rsidRDefault="00ED276A" w:rsidP="0083582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83582F" w:rsidRDefault="0083582F" w:rsidP="0083582F">
      <w:pPr>
        <w:widowControl/>
        <w:autoSpaceDE/>
        <w:autoSpaceDN/>
        <w:adjustRightInd/>
        <w:ind w:firstLine="0"/>
        <w:jc w:val="right"/>
        <w:rPr>
          <w:rFonts w:ascii="Times New Roman" w:eastAsia="Calibri" w:hAnsi="Times New Roman" w:cs="Times New Roman"/>
          <w:color w:val="000000"/>
        </w:rPr>
      </w:pPr>
    </w:p>
    <w:p w:rsidR="0083582F" w:rsidRDefault="0083582F" w:rsidP="0083582F">
      <w:pPr>
        <w:widowControl/>
        <w:autoSpaceDE/>
        <w:autoSpaceDN/>
        <w:adjustRightInd/>
        <w:ind w:firstLine="0"/>
        <w:jc w:val="right"/>
        <w:rPr>
          <w:rFonts w:ascii="Times New Roman" w:eastAsia="Calibri" w:hAnsi="Times New Roman" w:cs="Times New Roman"/>
          <w:color w:val="000000"/>
        </w:rPr>
      </w:pPr>
    </w:p>
    <w:p w:rsidR="0083582F" w:rsidRDefault="0083582F" w:rsidP="0083582F">
      <w:pPr>
        <w:widowControl/>
        <w:autoSpaceDE/>
        <w:autoSpaceDN/>
        <w:adjustRightInd/>
        <w:ind w:firstLine="0"/>
        <w:jc w:val="right"/>
        <w:rPr>
          <w:rFonts w:ascii="Times New Roman" w:eastAsia="Calibri" w:hAnsi="Times New Roman" w:cs="Times New Roman"/>
          <w:color w:val="000000"/>
        </w:rPr>
      </w:pPr>
    </w:p>
    <w:p w:rsidR="0083582F" w:rsidRDefault="0083582F" w:rsidP="0083582F">
      <w:pPr>
        <w:widowControl/>
        <w:autoSpaceDE/>
        <w:autoSpaceDN/>
        <w:adjustRightInd/>
        <w:ind w:firstLine="0"/>
        <w:jc w:val="right"/>
        <w:rPr>
          <w:rFonts w:ascii="Times New Roman" w:eastAsia="Calibri" w:hAnsi="Times New Roman" w:cs="Times New Roman"/>
          <w:color w:val="000000"/>
        </w:rPr>
      </w:pPr>
    </w:p>
    <w:p w:rsidR="0083582F" w:rsidRPr="00C17DF1" w:rsidRDefault="0083582F" w:rsidP="0083582F">
      <w:pPr>
        <w:widowControl/>
        <w:autoSpaceDE/>
        <w:autoSpaceDN/>
        <w:adjustRightInd/>
        <w:ind w:firstLine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</w:p>
    <w:p w:rsidR="0083582F" w:rsidRPr="00C17DF1" w:rsidRDefault="0083582F" w:rsidP="0083582F">
      <w:pPr>
        <w:widowControl/>
        <w:autoSpaceDE/>
        <w:autoSpaceDN/>
        <w:adjustRightInd/>
        <w:ind w:firstLine="5670"/>
        <w:rPr>
          <w:rFonts w:ascii="Times New Roman" w:hAnsi="Times New Roman" w:cs="Times New Roman"/>
        </w:rPr>
      </w:pPr>
      <w:r w:rsidRPr="00C17DF1">
        <w:rPr>
          <w:rFonts w:ascii="Times New Roman" w:hAnsi="Times New Roman" w:cs="Times New Roman"/>
        </w:rPr>
        <w:t>к постановлению администрации</w:t>
      </w:r>
    </w:p>
    <w:p w:rsidR="0083582F" w:rsidRPr="00C17DF1" w:rsidRDefault="0083582F" w:rsidP="0083582F">
      <w:pPr>
        <w:widowControl/>
        <w:autoSpaceDE/>
        <w:autoSpaceDN/>
        <w:adjustRightInd/>
        <w:ind w:firstLine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Булайского </w:t>
      </w:r>
      <w:r w:rsidRPr="00C17DF1">
        <w:rPr>
          <w:rFonts w:ascii="Times New Roman" w:hAnsi="Times New Roman" w:cs="Times New Roman"/>
        </w:rPr>
        <w:t>муниципального образования</w:t>
      </w:r>
    </w:p>
    <w:p w:rsidR="0083582F" w:rsidRPr="00C17DF1" w:rsidRDefault="0083582F" w:rsidP="0083582F">
      <w:pPr>
        <w:widowControl/>
        <w:autoSpaceDE/>
        <w:autoSpaceDN/>
        <w:adjustRightInd/>
        <w:ind w:firstLine="5670"/>
        <w:rPr>
          <w:rFonts w:ascii="Times New Roman" w:hAnsi="Times New Roman" w:cs="Times New Roman"/>
        </w:rPr>
      </w:pPr>
      <w:r w:rsidRPr="00C17DF1">
        <w:rPr>
          <w:rFonts w:ascii="Times New Roman" w:hAnsi="Times New Roman" w:cs="Times New Roman"/>
        </w:rPr>
        <w:t xml:space="preserve">от </w:t>
      </w:r>
      <w:r w:rsidR="00FA3BE6">
        <w:rPr>
          <w:rFonts w:ascii="Times New Roman" w:hAnsi="Times New Roman" w:cs="Times New Roman"/>
        </w:rPr>
        <w:t>22.05.2024 № 38</w:t>
      </w:r>
    </w:p>
    <w:p w:rsidR="0083582F" w:rsidRPr="000065AE" w:rsidRDefault="0083582F" w:rsidP="0083582F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3582F" w:rsidRPr="000065AE" w:rsidRDefault="0083582F" w:rsidP="0083582F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5AE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83582F" w:rsidRPr="000065AE" w:rsidRDefault="0083582F" w:rsidP="0083582F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5AE">
        <w:rPr>
          <w:rFonts w:ascii="Times New Roman" w:hAnsi="Times New Roman" w:cs="Times New Roman"/>
          <w:b/>
          <w:sz w:val="28"/>
          <w:szCs w:val="28"/>
        </w:rPr>
        <w:t>учета граждан в качестве нуждающихся в жилых помещениях для социальной защиты отдельных категорий граждан специализированного жилищного фо</w:t>
      </w:r>
      <w:r>
        <w:rPr>
          <w:rFonts w:ascii="Times New Roman" w:hAnsi="Times New Roman" w:cs="Times New Roman"/>
          <w:b/>
          <w:sz w:val="28"/>
          <w:szCs w:val="28"/>
        </w:rPr>
        <w:t>нда Булайского</w:t>
      </w:r>
      <w:r w:rsidRPr="00C17DF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83582F" w:rsidRPr="000065AE" w:rsidRDefault="0083582F" w:rsidP="0083582F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065A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0065AE">
        <w:rPr>
          <w:rFonts w:ascii="Times New Roman" w:hAnsi="Times New Roman" w:cs="Times New Roman"/>
          <w:sz w:val="28"/>
          <w:szCs w:val="28"/>
        </w:rPr>
        <w:t>Настоящий Порядок учета граждан в качестве нуждающихся в жилых помещениях для социальной защиты отдельных категорий граждан специализированного жилищного фо</w:t>
      </w:r>
      <w:r>
        <w:rPr>
          <w:rFonts w:ascii="Times New Roman" w:hAnsi="Times New Roman" w:cs="Times New Roman"/>
          <w:sz w:val="28"/>
          <w:szCs w:val="28"/>
        </w:rPr>
        <w:t>нда Булайского</w:t>
      </w:r>
      <w:r w:rsidRPr="00C17D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0065AE">
        <w:rPr>
          <w:rFonts w:ascii="Times New Roman" w:hAnsi="Times New Roman" w:cs="Times New Roman"/>
          <w:sz w:val="28"/>
          <w:szCs w:val="28"/>
        </w:rPr>
        <w:t>(далее – Порядок) разработан в соответствии с Жилищным кодексом Российской Федерации, Федераль</w:t>
      </w:r>
      <w:r>
        <w:rPr>
          <w:rFonts w:ascii="Times New Roman" w:hAnsi="Times New Roman" w:cs="Times New Roman"/>
          <w:sz w:val="28"/>
          <w:szCs w:val="28"/>
        </w:rPr>
        <w:t>ным законом от 6 октября 2003 года № 131-ФЗ «</w:t>
      </w:r>
      <w:r w:rsidRPr="000065AE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0065AE">
        <w:rPr>
          <w:rFonts w:ascii="Times New Roman" w:hAnsi="Times New Roman" w:cs="Times New Roman"/>
          <w:sz w:val="28"/>
          <w:szCs w:val="28"/>
        </w:rPr>
        <w:t>, Законом Иркутск</w:t>
      </w:r>
      <w:r>
        <w:rPr>
          <w:rFonts w:ascii="Times New Roman" w:hAnsi="Times New Roman" w:cs="Times New Roman"/>
          <w:sz w:val="28"/>
          <w:szCs w:val="28"/>
        </w:rPr>
        <w:t>ой области от 10 декабря 2007 года № 117-оз «</w:t>
      </w:r>
      <w:r w:rsidRPr="000065AE">
        <w:rPr>
          <w:rFonts w:ascii="Times New Roman" w:hAnsi="Times New Roman" w:cs="Times New Roman"/>
          <w:sz w:val="28"/>
          <w:szCs w:val="28"/>
        </w:rPr>
        <w:t>О порядке</w:t>
      </w:r>
      <w:proofErr w:type="gramEnd"/>
      <w:r w:rsidRPr="000065AE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0065AE"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  <w:r w:rsidRPr="000065AE">
        <w:rPr>
          <w:rFonts w:ascii="Times New Roman" w:hAnsi="Times New Roman" w:cs="Times New Roman"/>
          <w:sz w:val="28"/>
          <w:szCs w:val="28"/>
        </w:rPr>
        <w:t xml:space="preserve"> предоставления в Иркутской области жилых помещений для социальной защ</w:t>
      </w:r>
      <w:r>
        <w:rPr>
          <w:rFonts w:ascii="Times New Roman" w:hAnsi="Times New Roman" w:cs="Times New Roman"/>
          <w:sz w:val="28"/>
          <w:szCs w:val="28"/>
        </w:rPr>
        <w:t xml:space="preserve">иты отдельных категорий граждан» </w:t>
      </w:r>
      <w:r w:rsidRPr="00C17DF1">
        <w:rPr>
          <w:rFonts w:ascii="Times New Roman" w:hAnsi="Times New Roman" w:cs="Times New Roman"/>
          <w:sz w:val="28"/>
          <w:szCs w:val="28"/>
        </w:rPr>
        <w:t>(далее –</w:t>
      </w:r>
      <w:r>
        <w:rPr>
          <w:rFonts w:ascii="Times New Roman" w:hAnsi="Times New Roman" w:cs="Times New Roman"/>
          <w:sz w:val="28"/>
          <w:szCs w:val="28"/>
        </w:rPr>
        <w:t xml:space="preserve"> Закон Иркутской области </w:t>
      </w:r>
      <w:r w:rsidRPr="00C17DF1">
        <w:rPr>
          <w:rFonts w:ascii="Times New Roman" w:hAnsi="Times New Roman" w:cs="Times New Roman"/>
          <w:sz w:val="28"/>
          <w:szCs w:val="28"/>
        </w:rPr>
        <w:t>№ 117-оз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065AE">
        <w:rPr>
          <w:rFonts w:ascii="Times New Roman" w:hAnsi="Times New Roman" w:cs="Times New Roman"/>
          <w:sz w:val="28"/>
          <w:szCs w:val="28"/>
        </w:rPr>
        <w:t>.</w:t>
      </w:r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065A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0065AE">
        <w:rPr>
          <w:rFonts w:ascii="Times New Roman" w:hAnsi="Times New Roman" w:cs="Times New Roman"/>
          <w:sz w:val="28"/>
          <w:szCs w:val="28"/>
        </w:rPr>
        <w:t>Жилые помещения для социальной защиты отдельных категорий граж</w:t>
      </w:r>
      <w:r>
        <w:rPr>
          <w:rFonts w:ascii="Times New Roman" w:hAnsi="Times New Roman" w:cs="Times New Roman"/>
          <w:sz w:val="28"/>
          <w:szCs w:val="28"/>
        </w:rPr>
        <w:t>дан предоставляются указанным в статье 2</w:t>
      </w:r>
      <w:r w:rsidRPr="000065AE">
        <w:rPr>
          <w:rFonts w:ascii="Times New Roman" w:hAnsi="Times New Roman" w:cs="Times New Roman"/>
          <w:sz w:val="28"/>
          <w:szCs w:val="28"/>
        </w:rPr>
        <w:t xml:space="preserve"> Закона Иркутской области </w:t>
      </w:r>
      <w:r>
        <w:rPr>
          <w:rFonts w:ascii="Times New Roman" w:hAnsi="Times New Roman" w:cs="Times New Roman"/>
          <w:sz w:val="28"/>
          <w:szCs w:val="28"/>
        </w:rPr>
        <w:t>№ 117-оз гражданам</w:t>
      </w:r>
      <w:r w:rsidRPr="000065AE">
        <w:rPr>
          <w:rFonts w:ascii="Times New Roman" w:hAnsi="Times New Roman" w:cs="Times New Roman"/>
          <w:sz w:val="28"/>
          <w:szCs w:val="28"/>
        </w:rPr>
        <w:t>, состоящим на учете в качестве нуждающихся в жилых помещениях для социальной защиты отдельных категорий граждан, в порядке очередности, исходя из времени принятия таких граждан на учет в качестве нуждающихся в жилых помещениях для социальной защиты.</w:t>
      </w:r>
      <w:proofErr w:type="gramEnd"/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065AE">
        <w:rPr>
          <w:rFonts w:ascii="Times New Roman" w:hAnsi="Times New Roman" w:cs="Times New Roman"/>
          <w:sz w:val="28"/>
          <w:szCs w:val="28"/>
        </w:rPr>
        <w:t xml:space="preserve">3. Принятие на учет </w:t>
      </w:r>
      <w:r w:rsidRPr="00066BC5">
        <w:rPr>
          <w:rFonts w:ascii="Times New Roman" w:hAnsi="Times New Roman" w:cs="Times New Roman"/>
          <w:sz w:val="28"/>
          <w:szCs w:val="28"/>
        </w:rPr>
        <w:t>граждан</w:t>
      </w:r>
      <w:r>
        <w:rPr>
          <w:rFonts w:ascii="Times New Roman" w:hAnsi="Times New Roman" w:cs="Times New Roman"/>
          <w:sz w:val="28"/>
          <w:szCs w:val="28"/>
        </w:rPr>
        <w:t>ина</w:t>
      </w:r>
      <w:r w:rsidRPr="00066BC5">
        <w:rPr>
          <w:rFonts w:ascii="Times New Roman" w:hAnsi="Times New Roman" w:cs="Times New Roman"/>
          <w:sz w:val="28"/>
          <w:szCs w:val="28"/>
        </w:rPr>
        <w:t xml:space="preserve"> </w:t>
      </w:r>
      <w:r w:rsidRPr="000065AE">
        <w:rPr>
          <w:rFonts w:ascii="Times New Roman" w:hAnsi="Times New Roman" w:cs="Times New Roman"/>
          <w:sz w:val="28"/>
          <w:szCs w:val="28"/>
        </w:rPr>
        <w:t xml:space="preserve">в качестве нуждающегося в жилом помещении для социальной защиты отдельных категорий граждан специализированного жилищного фонда </w:t>
      </w:r>
      <w:r>
        <w:rPr>
          <w:rFonts w:ascii="Times New Roman" w:hAnsi="Times New Roman" w:cs="Times New Roman"/>
          <w:sz w:val="28"/>
          <w:szCs w:val="28"/>
        </w:rPr>
        <w:t>Булайского</w:t>
      </w:r>
      <w:r w:rsidRPr="00066B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0065AE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065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принятие на </w:t>
      </w:r>
      <w:r w:rsidRPr="000065AE">
        <w:rPr>
          <w:rFonts w:ascii="Times New Roman" w:hAnsi="Times New Roman" w:cs="Times New Roman"/>
          <w:sz w:val="28"/>
          <w:szCs w:val="28"/>
        </w:rPr>
        <w:t>учет</w:t>
      </w:r>
      <w:r>
        <w:rPr>
          <w:rFonts w:ascii="Times New Roman" w:hAnsi="Times New Roman" w:cs="Times New Roman"/>
          <w:sz w:val="28"/>
          <w:szCs w:val="28"/>
        </w:rPr>
        <w:t>, постановка на учет</w:t>
      </w:r>
      <w:r w:rsidRPr="000065AE">
        <w:rPr>
          <w:rFonts w:ascii="Times New Roman" w:hAnsi="Times New Roman" w:cs="Times New Roman"/>
          <w:sz w:val="28"/>
          <w:szCs w:val="28"/>
        </w:rPr>
        <w:t xml:space="preserve">) организуется администрацией </w:t>
      </w:r>
      <w:r>
        <w:rPr>
          <w:rFonts w:ascii="Times New Roman" w:hAnsi="Times New Roman" w:cs="Times New Roman"/>
          <w:sz w:val="28"/>
          <w:szCs w:val="28"/>
        </w:rPr>
        <w:t>Булайского</w:t>
      </w:r>
      <w:r w:rsidRPr="00066BC5">
        <w:rPr>
          <w:rFonts w:ascii="Times New Roman" w:hAnsi="Times New Roman" w:cs="Times New Roman"/>
          <w:sz w:val="28"/>
          <w:szCs w:val="28"/>
        </w:rPr>
        <w:t xml:space="preserve"> </w:t>
      </w:r>
      <w:r w:rsidRPr="000065AE">
        <w:rPr>
          <w:rFonts w:ascii="Times New Roman" w:hAnsi="Times New Roman" w:cs="Times New Roman"/>
          <w:sz w:val="28"/>
          <w:szCs w:val="28"/>
        </w:rPr>
        <w:t xml:space="preserve">муниципального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065AE">
        <w:rPr>
          <w:rFonts w:ascii="Times New Roman" w:hAnsi="Times New Roman" w:cs="Times New Roman"/>
          <w:sz w:val="28"/>
          <w:szCs w:val="28"/>
        </w:rPr>
        <w:t xml:space="preserve"> уполномоченный орган).</w:t>
      </w:r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065AE">
        <w:rPr>
          <w:rFonts w:ascii="Times New Roman" w:hAnsi="Times New Roman" w:cs="Times New Roman"/>
          <w:sz w:val="28"/>
          <w:szCs w:val="28"/>
        </w:rPr>
        <w:t xml:space="preserve">Для принятия на учет гражданин или его представитель обращается с заявлением в расположенный по месту жительства гражданина уполномоченный орган. К заявлению прилагаются документы в соответствии с </w:t>
      </w:r>
      <w:hyperlink w:anchor="sub_34" w:history="1">
        <w:r w:rsidRPr="00066BC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пунктами</w:t>
        </w:r>
      </w:hyperlink>
      <w:r w:rsidRPr="000065AE">
        <w:rPr>
          <w:rFonts w:ascii="Times New Roman" w:hAnsi="Times New Roman" w:cs="Times New Roman"/>
          <w:sz w:val="28"/>
          <w:szCs w:val="28"/>
        </w:rPr>
        <w:t xml:space="preserve"> 4, 5 настоящего Порядка.</w:t>
      </w:r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065AE">
        <w:rPr>
          <w:rFonts w:ascii="Times New Roman" w:hAnsi="Times New Roman" w:cs="Times New Roman"/>
          <w:sz w:val="28"/>
          <w:szCs w:val="28"/>
        </w:rPr>
        <w:t>4. Для принятия на учет необходимы следующие документы:</w:t>
      </w:r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" w:name="sub_341"/>
      <w:r w:rsidRPr="000065AE">
        <w:rPr>
          <w:rFonts w:ascii="Times New Roman" w:hAnsi="Times New Roman" w:cs="Times New Roman"/>
          <w:sz w:val="28"/>
          <w:szCs w:val="28"/>
        </w:rPr>
        <w:t>1) документ, удостоверяющий личность гражданина;</w:t>
      </w:r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" w:name="sub_342"/>
      <w:bookmarkEnd w:id="1"/>
      <w:r w:rsidRPr="000065AE">
        <w:rPr>
          <w:rFonts w:ascii="Times New Roman" w:hAnsi="Times New Roman" w:cs="Times New Roman"/>
          <w:sz w:val="28"/>
          <w:szCs w:val="28"/>
        </w:rPr>
        <w:t>2) документ, удостоверяющий личность и полн</w:t>
      </w:r>
      <w:r>
        <w:rPr>
          <w:rFonts w:ascii="Times New Roman" w:hAnsi="Times New Roman" w:cs="Times New Roman"/>
          <w:sz w:val="28"/>
          <w:szCs w:val="28"/>
        </w:rPr>
        <w:t>омочия представителя гражданина,</w:t>
      </w:r>
      <w:r w:rsidRPr="000065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065AE">
        <w:rPr>
          <w:rFonts w:ascii="Times New Roman" w:hAnsi="Times New Roman" w:cs="Times New Roman"/>
          <w:sz w:val="28"/>
          <w:szCs w:val="28"/>
        </w:rPr>
        <w:t xml:space="preserve"> в случае обращения с заявлением представителя гражданина;</w:t>
      </w:r>
    </w:p>
    <w:bookmarkEnd w:id="2"/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065AE">
        <w:rPr>
          <w:rFonts w:ascii="Times New Roman" w:hAnsi="Times New Roman" w:cs="Times New Roman"/>
          <w:sz w:val="28"/>
          <w:szCs w:val="28"/>
        </w:rPr>
        <w:t>3) документ, подтверждающий принадлежность гражданина к соответствующей категории граждан:</w:t>
      </w:r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0065AE">
        <w:rPr>
          <w:rFonts w:ascii="Times New Roman" w:hAnsi="Times New Roman" w:cs="Times New Roman"/>
          <w:sz w:val="28"/>
          <w:szCs w:val="28"/>
        </w:rPr>
        <w:t xml:space="preserve">для ветеранов Великой Отечественной войны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065AE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961CD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удостоверение ветерана</w:t>
        </w:r>
      </w:hyperlink>
      <w:r w:rsidRPr="00961CDE">
        <w:rPr>
          <w:rFonts w:ascii="Times New Roman" w:hAnsi="Times New Roman" w:cs="Times New Roman"/>
          <w:sz w:val="28"/>
          <w:szCs w:val="28"/>
        </w:rPr>
        <w:t xml:space="preserve"> </w:t>
      </w:r>
      <w:r w:rsidRPr="000065AE">
        <w:rPr>
          <w:rFonts w:ascii="Times New Roman" w:hAnsi="Times New Roman" w:cs="Times New Roman"/>
          <w:sz w:val="28"/>
          <w:szCs w:val="28"/>
        </w:rPr>
        <w:t xml:space="preserve">Великой Отечественной войны единого образца, утвержденного </w:t>
      </w:r>
      <w:hyperlink r:id="rId8" w:history="1">
        <w:r w:rsidRPr="00961CD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постановлением</w:t>
        </w:r>
      </w:hyperlink>
      <w:r w:rsidRPr="00961CDE">
        <w:rPr>
          <w:rFonts w:ascii="Times New Roman" w:hAnsi="Times New Roman" w:cs="Times New Roman"/>
          <w:sz w:val="28"/>
          <w:szCs w:val="28"/>
        </w:rPr>
        <w:t xml:space="preserve"> </w:t>
      </w:r>
      <w:r w:rsidRPr="000065AE">
        <w:rPr>
          <w:rFonts w:ascii="Times New Roman" w:hAnsi="Times New Roman" w:cs="Times New Roman"/>
          <w:sz w:val="28"/>
          <w:szCs w:val="28"/>
        </w:rPr>
        <w:t>Правительства Российской Фе</w:t>
      </w:r>
      <w:r>
        <w:rPr>
          <w:rFonts w:ascii="Times New Roman" w:hAnsi="Times New Roman" w:cs="Times New Roman"/>
          <w:sz w:val="28"/>
          <w:szCs w:val="28"/>
        </w:rPr>
        <w:t>дерации от 5 октября 1999 года № 1122 «</w:t>
      </w:r>
      <w:r w:rsidRPr="000065AE">
        <w:rPr>
          <w:rFonts w:ascii="Times New Roman" w:hAnsi="Times New Roman" w:cs="Times New Roman"/>
          <w:sz w:val="28"/>
          <w:szCs w:val="28"/>
        </w:rPr>
        <w:t>Об удостоверениях ветер</w:t>
      </w:r>
      <w:r>
        <w:rPr>
          <w:rFonts w:ascii="Times New Roman" w:hAnsi="Times New Roman" w:cs="Times New Roman"/>
          <w:sz w:val="28"/>
          <w:szCs w:val="28"/>
        </w:rPr>
        <w:t>ана Великой Отечественной войны»</w:t>
      </w:r>
      <w:r w:rsidRPr="000065AE">
        <w:rPr>
          <w:rFonts w:ascii="Times New Roman" w:hAnsi="Times New Roman" w:cs="Times New Roman"/>
          <w:sz w:val="28"/>
          <w:szCs w:val="28"/>
        </w:rPr>
        <w:t>;</w:t>
      </w:r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б) </w:t>
      </w:r>
      <w:r w:rsidRPr="000065AE">
        <w:rPr>
          <w:rFonts w:ascii="Times New Roman" w:hAnsi="Times New Roman" w:cs="Times New Roman"/>
          <w:sz w:val="28"/>
          <w:szCs w:val="28"/>
        </w:rPr>
        <w:t xml:space="preserve">для инвалидов Великой Отечественной войны и инвалидов боевых действий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065AE">
        <w:rPr>
          <w:rFonts w:ascii="Times New Roman" w:hAnsi="Times New Roman" w:cs="Times New Roman"/>
          <w:sz w:val="28"/>
          <w:szCs w:val="28"/>
        </w:rPr>
        <w:t xml:space="preserve"> удостоверение инвалида </w:t>
      </w:r>
      <w:r w:rsidRPr="00961CDE">
        <w:rPr>
          <w:rFonts w:ascii="Times New Roman" w:hAnsi="Times New Roman" w:cs="Times New Roman"/>
          <w:sz w:val="28"/>
          <w:szCs w:val="28"/>
        </w:rPr>
        <w:t xml:space="preserve">Великой </w:t>
      </w:r>
      <w:r w:rsidRPr="000065AE">
        <w:rPr>
          <w:rFonts w:ascii="Times New Roman" w:hAnsi="Times New Roman" w:cs="Times New Roman"/>
          <w:sz w:val="28"/>
          <w:szCs w:val="28"/>
        </w:rPr>
        <w:t xml:space="preserve">Отечественной войны либо удостоверение инвалида о праве на льготы, выданное в соответствии с </w:t>
      </w:r>
      <w:hyperlink r:id="rId9" w:history="1">
        <w:r w:rsidRPr="00961CD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Совета Министров </w:t>
      </w:r>
      <w:r w:rsidRPr="00961CDE">
        <w:rPr>
          <w:rFonts w:ascii="Times New Roman" w:hAnsi="Times New Roman" w:cs="Times New Roman"/>
          <w:sz w:val="28"/>
          <w:szCs w:val="28"/>
        </w:rPr>
        <w:t>Союз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61CDE">
        <w:rPr>
          <w:rFonts w:ascii="Times New Roman" w:hAnsi="Times New Roman" w:cs="Times New Roman"/>
          <w:sz w:val="28"/>
          <w:szCs w:val="28"/>
        </w:rPr>
        <w:t xml:space="preserve"> Советских Социалистических Республик</w:t>
      </w:r>
      <w:r w:rsidRPr="000065AE">
        <w:rPr>
          <w:rFonts w:ascii="Times New Roman" w:hAnsi="Times New Roman" w:cs="Times New Roman"/>
          <w:sz w:val="28"/>
          <w:szCs w:val="28"/>
        </w:rPr>
        <w:t xml:space="preserve"> от 23 феврал</w:t>
      </w:r>
      <w:r>
        <w:rPr>
          <w:rFonts w:ascii="Times New Roman" w:hAnsi="Times New Roman" w:cs="Times New Roman"/>
          <w:sz w:val="28"/>
          <w:szCs w:val="28"/>
        </w:rPr>
        <w:t>я 1981 года № 209 «</w:t>
      </w:r>
      <w:r w:rsidRPr="000065AE">
        <w:rPr>
          <w:rFonts w:ascii="Times New Roman" w:hAnsi="Times New Roman" w:cs="Times New Roman"/>
          <w:sz w:val="28"/>
          <w:szCs w:val="28"/>
        </w:rPr>
        <w:t xml:space="preserve">Об утверждении Положения о льготах для инвалидов </w:t>
      </w:r>
      <w:r w:rsidRPr="00961CDE">
        <w:rPr>
          <w:rFonts w:ascii="Times New Roman" w:hAnsi="Times New Roman" w:cs="Times New Roman"/>
          <w:sz w:val="28"/>
          <w:szCs w:val="28"/>
        </w:rPr>
        <w:t xml:space="preserve">Великой </w:t>
      </w:r>
      <w:r w:rsidRPr="000065AE">
        <w:rPr>
          <w:rFonts w:ascii="Times New Roman" w:hAnsi="Times New Roman" w:cs="Times New Roman"/>
          <w:sz w:val="28"/>
          <w:szCs w:val="28"/>
        </w:rPr>
        <w:t xml:space="preserve">Отечественной войны </w:t>
      </w:r>
      <w:r>
        <w:rPr>
          <w:rFonts w:ascii="Times New Roman" w:hAnsi="Times New Roman" w:cs="Times New Roman"/>
          <w:sz w:val="28"/>
          <w:szCs w:val="28"/>
        </w:rPr>
        <w:t>и семей погибших военнослужащих»</w:t>
      </w:r>
      <w:r w:rsidRPr="000065AE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065AE">
        <w:rPr>
          <w:rFonts w:ascii="Times New Roman" w:hAnsi="Times New Roman" w:cs="Times New Roman"/>
          <w:sz w:val="28"/>
          <w:szCs w:val="28"/>
        </w:rPr>
        <w:t xml:space="preserve"> постановление Совета Министро</w:t>
      </w:r>
      <w:r>
        <w:rPr>
          <w:rFonts w:ascii="Times New Roman" w:hAnsi="Times New Roman" w:cs="Times New Roman"/>
          <w:sz w:val="28"/>
          <w:szCs w:val="28"/>
        </w:rPr>
        <w:t>в СССР №</w:t>
      </w:r>
      <w:r w:rsidRPr="000065AE">
        <w:rPr>
          <w:rFonts w:ascii="Times New Roman" w:hAnsi="Times New Roman" w:cs="Times New Roman"/>
          <w:sz w:val="28"/>
          <w:szCs w:val="28"/>
        </w:rPr>
        <w:t xml:space="preserve"> 209);</w:t>
      </w:r>
      <w:proofErr w:type="gramEnd"/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" w:name="sub_347"/>
      <w:proofErr w:type="gramStart"/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0065AE">
        <w:rPr>
          <w:rFonts w:ascii="Times New Roman" w:hAnsi="Times New Roman" w:cs="Times New Roman"/>
          <w:sz w:val="28"/>
          <w:szCs w:val="28"/>
        </w:rPr>
        <w:t>для нетрудоспособных членов семей погибших (умерших) инвалидов Великой Отечественной войны и инвалидов боевых действий, участников Великой Отечественной войны и ветеранов боевых действий, состоявших на их иждивении и получающих пенсию по случаю потери кормильца (имеющих право на ее получение) в соответствии с пенсионным законод</w:t>
      </w:r>
      <w:r>
        <w:rPr>
          <w:rFonts w:ascii="Times New Roman" w:hAnsi="Times New Roman" w:cs="Times New Roman"/>
          <w:sz w:val="28"/>
          <w:szCs w:val="28"/>
        </w:rPr>
        <w:t>ательством Российской Федерации,</w:t>
      </w:r>
      <w:r w:rsidRPr="000065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065AE">
        <w:rPr>
          <w:rFonts w:ascii="Times New Roman" w:hAnsi="Times New Roman" w:cs="Times New Roman"/>
          <w:sz w:val="28"/>
          <w:szCs w:val="28"/>
        </w:rPr>
        <w:t xml:space="preserve"> удостоверение о праве на льготы, выданное в соответствии с </w:t>
      </w:r>
      <w:hyperlink r:id="rId10" w:history="1">
        <w:r w:rsidRPr="00961CD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постановлением</w:t>
        </w:r>
      </w:hyperlink>
      <w:r w:rsidRPr="000065AE">
        <w:rPr>
          <w:rFonts w:ascii="Times New Roman" w:hAnsi="Times New Roman" w:cs="Times New Roman"/>
          <w:sz w:val="28"/>
          <w:szCs w:val="28"/>
        </w:rPr>
        <w:t xml:space="preserve"> Совета Министро</w:t>
      </w:r>
      <w:r>
        <w:rPr>
          <w:rFonts w:ascii="Times New Roman" w:hAnsi="Times New Roman" w:cs="Times New Roman"/>
          <w:sz w:val="28"/>
          <w:szCs w:val="28"/>
        </w:rPr>
        <w:t>в СССР №</w:t>
      </w:r>
      <w:r w:rsidRPr="000065AE">
        <w:rPr>
          <w:rFonts w:ascii="Times New Roman" w:hAnsi="Times New Roman" w:cs="Times New Roman"/>
          <w:sz w:val="28"/>
          <w:szCs w:val="28"/>
        </w:rPr>
        <w:t xml:space="preserve"> 209</w:t>
      </w:r>
      <w:proofErr w:type="gramEnd"/>
      <w:r w:rsidRPr="000065A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065AE">
        <w:rPr>
          <w:rFonts w:ascii="Times New Roman" w:hAnsi="Times New Roman" w:cs="Times New Roman"/>
          <w:sz w:val="28"/>
          <w:szCs w:val="28"/>
        </w:rPr>
        <w:t>либо пенси</w:t>
      </w:r>
      <w:r>
        <w:rPr>
          <w:rFonts w:ascii="Times New Roman" w:hAnsi="Times New Roman" w:cs="Times New Roman"/>
          <w:sz w:val="28"/>
          <w:szCs w:val="28"/>
        </w:rPr>
        <w:t>онное удостоверение с отметкой «</w:t>
      </w:r>
      <w:r w:rsidRPr="000065AE">
        <w:rPr>
          <w:rFonts w:ascii="Times New Roman" w:hAnsi="Times New Roman" w:cs="Times New Roman"/>
          <w:sz w:val="28"/>
          <w:szCs w:val="28"/>
        </w:rPr>
        <w:t>Вдо</w:t>
      </w:r>
      <w:r>
        <w:rPr>
          <w:rFonts w:ascii="Times New Roman" w:hAnsi="Times New Roman" w:cs="Times New Roman"/>
          <w:sz w:val="28"/>
          <w:szCs w:val="28"/>
        </w:rPr>
        <w:t>ва (мать, отец) погибшего воина»</w:t>
      </w:r>
      <w:r w:rsidRPr="000065AE">
        <w:rPr>
          <w:rFonts w:ascii="Times New Roman" w:hAnsi="Times New Roman" w:cs="Times New Roman"/>
          <w:sz w:val="28"/>
          <w:szCs w:val="28"/>
        </w:rPr>
        <w:t>, либо справка установленной формы о гибели военнослужащего, либо документы, подтверждающие право члена семьи на пенсию по случаю потери кормильца, относящегося к числу инвалидов Великой Отечественной войны и инвалидов боевых действий, участников Великой Отечественной войны и ветеранов боевых действий, либо удостоверение члена семьи погибшего (умершего) инвалида войны, участника Великой Отечественной войны</w:t>
      </w:r>
      <w:proofErr w:type="gramEnd"/>
      <w:r w:rsidRPr="000065AE">
        <w:rPr>
          <w:rFonts w:ascii="Times New Roman" w:hAnsi="Times New Roman" w:cs="Times New Roman"/>
          <w:sz w:val="28"/>
          <w:szCs w:val="28"/>
        </w:rPr>
        <w:t xml:space="preserve"> и ветерана боевых действий </w:t>
      </w:r>
      <w:hyperlink r:id="rId11" w:history="1">
        <w:r w:rsidRPr="00961CD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единого образца</w:t>
        </w:r>
      </w:hyperlink>
      <w:r w:rsidRPr="000065AE">
        <w:rPr>
          <w:rFonts w:ascii="Times New Roman" w:hAnsi="Times New Roman" w:cs="Times New Roman"/>
          <w:sz w:val="28"/>
          <w:szCs w:val="28"/>
        </w:rPr>
        <w:t xml:space="preserve">, утвержденного </w:t>
      </w:r>
      <w:hyperlink r:id="rId12" w:history="1">
        <w:r w:rsidRPr="00961CD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постановлением</w:t>
        </w:r>
      </w:hyperlink>
      <w:r w:rsidRPr="00961CDE">
        <w:rPr>
          <w:rFonts w:ascii="Times New Roman" w:hAnsi="Times New Roman" w:cs="Times New Roman"/>
          <w:sz w:val="28"/>
          <w:szCs w:val="28"/>
        </w:rPr>
        <w:t xml:space="preserve"> </w:t>
      </w:r>
      <w:r w:rsidRPr="000065AE">
        <w:rPr>
          <w:rFonts w:ascii="Times New Roman" w:hAnsi="Times New Roman" w:cs="Times New Roman"/>
          <w:sz w:val="28"/>
          <w:szCs w:val="28"/>
        </w:rPr>
        <w:t xml:space="preserve">Правительства Российской </w:t>
      </w:r>
      <w:r>
        <w:rPr>
          <w:rFonts w:ascii="Times New Roman" w:hAnsi="Times New Roman" w:cs="Times New Roman"/>
          <w:sz w:val="28"/>
          <w:szCs w:val="28"/>
        </w:rPr>
        <w:t>Федерации от 20 июня 2013 года № 519 «</w:t>
      </w:r>
      <w:r w:rsidRPr="000065AE">
        <w:rPr>
          <w:rFonts w:ascii="Times New Roman" w:hAnsi="Times New Roman" w:cs="Times New Roman"/>
          <w:sz w:val="28"/>
          <w:szCs w:val="28"/>
        </w:rPr>
        <w:t>Об удостоверении члена семьи погибшего (умершего) инвалида войны, участника Великой Отечественной войны и ветерана боевых действий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065AE">
        <w:rPr>
          <w:rFonts w:ascii="Times New Roman" w:hAnsi="Times New Roman" w:cs="Times New Roman"/>
          <w:sz w:val="28"/>
          <w:szCs w:val="28"/>
        </w:rPr>
        <w:t>;</w:t>
      </w:r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4" w:name="sub_3435"/>
      <w:bookmarkEnd w:id="3"/>
      <w:proofErr w:type="gramStart"/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0065AE">
        <w:rPr>
          <w:rFonts w:ascii="Times New Roman" w:hAnsi="Times New Roman" w:cs="Times New Roman"/>
          <w:sz w:val="28"/>
          <w:szCs w:val="28"/>
        </w:rPr>
        <w:t>для детей-сирот и детей, оставшихся без попечения родителей, а также лиц из их числа в возрасте до 23 лет, не имеющих закрепленного жил</w:t>
      </w:r>
      <w:r>
        <w:rPr>
          <w:rFonts w:ascii="Times New Roman" w:hAnsi="Times New Roman" w:cs="Times New Roman"/>
          <w:sz w:val="28"/>
          <w:szCs w:val="28"/>
        </w:rPr>
        <w:t>ого помещения,</w:t>
      </w:r>
      <w:r w:rsidRPr="000065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065AE">
        <w:rPr>
          <w:rFonts w:ascii="Times New Roman" w:hAnsi="Times New Roman" w:cs="Times New Roman"/>
          <w:sz w:val="28"/>
          <w:szCs w:val="28"/>
        </w:rPr>
        <w:t xml:space="preserve"> решение суда о лишении родителя (родителей) родительских прав (об ограничении в родительских правах), либо о признании родителя (родителей) недееспособным (недееспособными) (ограниченно дееспособным (дееспособными)), либо о признании родителя (родителей) безвестно отсутствующим (отсутствующими) или умершим (умершими), либо</w:t>
      </w:r>
      <w:proofErr w:type="gramEnd"/>
      <w:r w:rsidRPr="000065AE">
        <w:rPr>
          <w:rFonts w:ascii="Times New Roman" w:hAnsi="Times New Roman" w:cs="Times New Roman"/>
          <w:sz w:val="28"/>
          <w:szCs w:val="28"/>
        </w:rPr>
        <w:t xml:space="preserve"> свидетельство о смерти родителя (родителей), либо справка об отбывании родителем (родителями) наказания в учреждениях, исполняющих наказание в виде лишения свободы, либо о нахождении родителя (родителей) в местах содержания под </w:t>
      </w:r>
      <w:proofErr w:type="gramStart"/>
      <w:r w:rsidRPr="000065AE">
        <w:rPr>
          <w:rFonts w:ascii="Times New Roman" w:hAnsi="Times New Roman" w:cs="Times New Roman"/>
          <w:sz w:val="28"/>
          <w:szCs w:val="28"/>
        </w:rPr>
        <w:t>стражей</w:t>
      </w:r>
      <w:proofErr w:type="gramEnd"/>
      <w:r w:rsidRPr="000065AE">
        <w:rPr>
          <w:rFonts w:ascii="Times New Roman" w:hAnsi="Times New Roman" w:cs="Times New Roman"/>
          <w:sz w:val="28"/>
          <w:szCs w:val="28"/>
        </w:rPr>
        <w:t xml:space="preserve"> подозреваемых и обвиняемых в совершении преступлений, либо медицинское заключение (справка) медицинской организации, подтверждающее (подтверждающая) нахождение родителя (родителей) в медицинской организации;</w:t>
      </w:r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5" w:name="sub_3436"/>
      <w:bookmarkEnd w:id="4"/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0065AE">
        <w:rPr>
          <w:rFonts w:ascii="Times New Roman" w:hAnsi="Times New Roman" w:cs="Times New Roman"/>
          <w:sz w:val="28"/>
          <w:szCs w:val="28"/>
        </w:rPr>
        <w:t xml:space="preserve">для инвалидов I, II групп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065AE">
        <w:rPr>
          <w:rFonts w:ascii="Times New Roman" w:hAnsi="Times New Roman" w:cs="Times New Roman"/>
          <w:sz w:val="28"/>
          <w:szCs w:val="28"/>
        </w:rPr>
        <w:t xml:space="preserve"> справка федерального учреждения медико-социальной экспертизы, подтверждающая факт установления инвалидности;</w:t>
      </w:r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6" w:name="sub_3437"/>
      <w:bookmarkEnd w:id="5"/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Pr="000065AE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семей, имеющих детей-инвалидов, –</w:t>
      </w:r>
      <w:r w:rsidRPr="000065AE">
        <w:rPr>
          <w:rFonts w:ascii="Times New Roman" w:hAnsi="Times New Roman" w:cs="Times New Roman"/>
          <w:sz w:val="28"/>
          <w:szCs w:val="28"/>
        </w:rPr>
        <w:t xml:space="preserve"> свидетельство о рождении ребенка (паспорт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065AE">
        <w:rPr>
          <w:rFonts w:ascii="Times New Roman" w:hAnsi="Times New Roman" w:cs="Times New Roman"/>
          <w:sz w:val="28"/>
          <w:szCs w:val="28"/>
        </w:rPr>
        <w:t xml:space="preserve"> для детей, достигших возраста 14 лет) и справка федерального учреждения медико-социальной экспертизы, подтверждающая факт установления инвалидности;</w:t>
      </w:r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7" w:name="sub_3438"/>
      <w:bookmarkEnd w:id="6"/>
      <w:proofErr w:type="gramStart"/>
      <w:r>
        <w:rPr>
          <w:rFonts w:ascii="Times New Roman" w:hAnsi="Times New Roman" w:cs="Times New Roman"/>
          <w:sz w:val="28"/>
          <w:szCs w:val="28"/>
        </w:rPr>
        <w:t xml:space="preserve">ж) </w:t>
      </w:r>
      <w:r w:rsidRPr="000065AE">
        <w:rPr>
          <w:rFonts w:ascii="Times New Roman" w:hAnsi="Times New Roman" w:cs="Times New Roman"/>
          <w:sz w:val="28"/>
          <w:szCs w:val="28"/>
        </w:rPr>
        <w:t>для граждан, находящих</w:t>
      </w:r>
      <w:r>
        <w:rPr>
          <w:rFonts w:ascii="Times New Roman" w:hAnsi="Times New Roman" w:cs="Times New Roman"/>
          <w:sz w:val="28"/>
          <w:szCs w:val="28"/>
        </w:rPr>
        <w:t>ся в трудной жизненной ситуации,</w:t>
      </w:r>
      <w:r w:rsidRPr="000065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065AE">
        <w:rPr>
          <w:rFonts w:ascii="Times New Roman" w:hAnsi="Times New Roman" w:cs="Times New Roman"/>
          <w:sz w:val="28"/>
          <w:szCs w:val="28"/>
        </w:rPr>
        <w:t xml:space="preserve"> медицинское заключение о необходимости проведения лечения, выписка из медицинской карты, документ уполномоченного органа, подтверждающий факт пожара, стихийного бедствия, иного подобного события, а также факт утраты или повреждения жилого </w:t>
      </w:r>
      <w:r w:rsidRPr="000065AE">
        <w:rPr>
          <w:rFonts w:ascii="Times New Roman" w:hAnsi="Times New Roman" w:cs="Times New Roman"/>
          <w:sz w:val="28"/>
          <w:szCs w:val="28"/>
        </w:rPr>
        <w:lastRenderedPageBreak/>
        <w:t>помещения, документы, подтверждающие статус одиноких родителей (справка о рождении, выданная органом записи актов гражданского состояния, содержащая информацию о том, что сведения об отце ребенка</w:t>
      </w:r>
      <w:proofErr w:type="gramEnd"/>
      <w:r w:rsidRPr="000065AE">
        <w:rPr>
          <w:rFonts w:ascii="Times New Roman" w:hAnsi="Times New Roman" w:cs="Times New Roman"/>
          <w:sz w:val="28"/>
          <w:szCs w:val="28"/>
        </w:rPr>
        <w:t xml:space="preserve"> внесены в запись акта о рождении на основании заявления матери ребенка, свидетельство о смерти второго родителя), документ, подтверждающий регистрацию гражданина в качестве безработного, сведения о трудовой деятельности, оформленные в установл</w:t>
      </w:r>
      <w:r>
        <w:rPr>
          <w:rFonts w:ascii="Times New Roman" w:hAnsi="Times New Roman" w:cs="Times New Roman"/>
          <w:sz w:val="28"/>
          <w:szCs w:val="28"/>
        </w:rPr>
        <w:t>енном законодательством порядке,</w:t>
      </w:r>
      <w:r w:rsidRPr="000065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065AE">
        <w:rPr>
          <w:rFonts w:ascii="Times New Roman" w:hAnsi="Times New Roman" w:cs="Times New Roman"/>
          <w:sz w:val="28"/>
          <w:szCs w:val="28"/>
        </w:rPr>
        <w:t xml:space="preserve"> для неработающего гражданина;</w:t>
      </w:r>
    </w:p>
    <w:bookmarkEnd w:id="7"/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065AE">
        <w:rPr>
          <w:rFonts w:ascii="Times New Roman" w:hAnsi="Times New Roman" w:cs="Times New Roman"/>
          <w:sz w:val="28"/>
          <w:szCs w:val="28"/>
        </w:rPr>
        <w:t>4) документы, подтверждающие доход гражданина и членов его семьи за три последних календарных месяца, предшествующих месяцу обращения в уполномоченный орган, для исчисления среднедушевого дохода:</w:t>
      </w:r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0065AE">
        <w:rPr>
          <w:rFonts w:ascii="Times New Roman" w:hAnsi="Times New Roman" w:cs="Times New Roman"/>
          <w:sz w:val="28"/>
          <w:szCs w:val="28"/>
        </w:rPr>
        <w:t>справка о заработной плате с места работы (основной, по совместительству), а также документы, содержащие сведения о размере иных доходов, полученных гражданином от физических лиц, юридических лиц или индивидуальных предпринимателей, выданные по месту получения дохода;</w:t>
      </w:r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0065AE">
        <w:rPr>
          <w:rFonts w:ascii="Times New Roman" w:hAnsi="Times New Roman" w:cs="Times New Roman"/>
          <w:sz w:val="28"/>
          <w:szCs w:val="28"/>
        </w:rPr>
        <w:t>документ о размере пенсии, полученной гражданином в соответствии с законодательством;</w:t>
      </w:r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0065AE">
        <w:rPr>
          <w:rFonts w:ascii="Times New Roman" w:hAnsi="Times New Roman" w:cs="Times New Roman"/>
          <w:sz w:val="28"/>
          <w:szCs w:val="28"/>
        </w:rPr>
        <w:t>документ о размере получаемого пособия по безработице;</w:t>
      </w:r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0065AE">
        <w:rPr>
          <w:rFonts w:ascii="Times New Roman" w:hAnsi="Times New Roman" w:cs="Times New Roman"/>
          <w:sz w:val="28"/>
          <w:szCs w:val="28"/>
        </w:rPr>
        <w:t>документы о размере иных пособий, социальных и компенсационных выплат, полученных гражданином за счет средств бюджетов бюджетной системы Российской Федерации.</w:t>
      </w:r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065AE">
        <w:rPr>
          <w:rFonts w:ascii="Times New Roman" w:hAnsi="Times New Roman" w:cs="Times New Roman"/>
          <w:sz w:val="28"/>
          <w:szCs w:val="28"/>
        </w:rPr>
        <w:t>5) документ, выданный органом (организацией) по государственному техническому учету и (или) технической инвентаризации, подтверждающий наличие (отсутствие) в собственности гражданина и членов его семьи жилых помещений;</w:t>
      </w:r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0065AE">
        <w:rPr>
          <w:rFonts w:ascii="Times New Roman" w:hAnsi="Times New Roman" w:cs="Times New Roman"/>
          <w:sz w:val="28"/>
          <w:szCs w:val="28"/>
        </w:rPr>
        <w:t>6) документ, выданный 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его территориальными органами или подведомственным ему государственным бюджетным учреждением, наделенным соответствующими полномочиями в соответствии с решением такого органа, подтверждающий наличие (отсутствие) в собственности гражданина и членов его</w:t>
      </w:r>
      <w:proofErr w:type="gramEnd"/>
      <w:r w:rsidRPr="000065AE">
        <w:rPr>
          <w:rFonts w:ascii="Times New Roman" w:hAnsi="Times New Roman" w:cs="Times New Roman"/>
          <w:sz w:val="28"/>
          <w:szCs w:val="28"/>
        </w:rPr>
        <w:t xml:space="preserve"> семьи жилых помещений;</w:t>
      </w:r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065AE">
        <w:rPr>
          <w:rFonts w:ascii="Times New Roman" w:hAnsi="Times New Roman" w:cs="Times New Roman"/>
          <w:sz w:val="28"/>
          <w:szCs w:val="28"/>
        </w:rPr>
        <w:t xml:space="preserve">7) нотариально удостоверенный перевод на русский язык документов, указанных в </w:t>
      </w:r>
      <w:hyperlink w:anchor="sub_3435" w:history="1">
        <w:r w:rsidRPr="00701F11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абзацах пятом</w:t>
        </w:r>
      </w:hyperlink>
      <w:r w:rsidRPr="000065AE">
        <w:rPr>
          <w:rFonts w:ascii="Times New Roman" w:hAnsi="Times New Roman" w:cs="Times New Roman"/>
          <w:sz w:val="28"/>
          <w:szCs w:val="28"/>
        </w:rPr>
        <w:t xml:space="preserve"> (в части свидетельства о смерти родителя (родителей)), </w:t>
      </w:r>
      <w:hyperlink w:anchor="sub_3437" w:history="1">
        <w:r w:rsidRPr="00701F11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седьмом</w:t>
        </w:r>
      </w:hyperlink>
      <w:r w:rsidRPr="000065AE">
        <w:rPr>
          <w:rFonts w:ascii="Times New Roman" w:hAnsi="Times New Roman" w:cs="Times New Roman"/>
          <w:sz w:val="28"/>
          <w:szCs w:val="28"/>
        </w:rPr>
        <w:t xml:space="preserve"> (в части свидетельства о рождении ребенка), </w:t>
      </w:r>
      <w:hyperlink w:anchor="sub_3438" w:history="1">
        <w:r w:rsidRPr="00701F11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восьмом</w:t>
        </w:r>
      </w:hyperlink>
      <w:r w:rsidRPr="000065AE">
        <w:rPr>
          <w:rFonts w:ascii="Times New Roman" w:hAnsi="Times New Roman" w:cs="Times New Roman"/>
          <w:sz w:val="28"/>
          <w:szCs w:val="28"/>
        </w:rPr>
        <w:t xml:space="preserve"> (в части свидетельства о смерти второго родителя) </w:t>
      </w:r>
      <w:hyperlink w:anchor="sub_343" w:history="1">
        <w:r w:rsidRPr="00EC4FE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пункта 3</w:t>
        </w:r>
      </w:hyperlink>
      <w:r w:rsidRPr="000065AE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065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065AE">
        <w:rPr>
          <w:rFonts w:ascii="Times New Roman" w:hAnsi="Times New Roman" w:cs="Times New Roman"/>
          <w:sz w:val="28"/>
          <w:szCs w:val="28"/>
        </w:rPr>
        <w:t xml:space="preserve"> в случае если указанные документы выданы компетентными органами иностранного государства.</w:t>
      </w:r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065AE">
        <w:rPr>
          <w:rFonts w:ascii="Times New Roman" w:hAnsi="Times New Roman" w:cs="Times New Roman"/>
          <w:sz w:val="28"/>
          <w:szCs w:val="28"/>
        </w:rPr>
        <w:t xml:space="preserve">5. Гражданин или его представитель вправе представить документы, указанные в </w:t>
      </w:r>
      <w:hyperlink w:anchor="sub_3435" w:history="1">
        <w:r w:rsidRPr="00EC4FE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абзаце пятом подпункта 3</w:t>
        </w:r>
      </w:hyperlink>
      <w:r w:rsidRPr="000065AE">
        <w:rPr>
          <w:rFonts w:ascii="Times New Roman" w:hAnsi="Times New Roman" w:cs="Times New Roman"/>
          <w:sz w:val="28"/>
          <w:szCs w:val="28"/>
        </w:rPr>
        <w:t xml:space="preserve"> (в части свидетельства о смерти родителя (родителей), за исключением свидетельства (свидетельств), выданного (выданных) компетентными органами иностранного государства; справки об отбывании родителем (родителями) наказания в учреждениях, исполняющих наказание в виде лишения свободы, либо о нахождении родителя (родителей) в местах содержания под </w:t>
      </w:r>
      <w:proofErr w:type="gramStart"/>
      <w:r w:rsidRPr="000065AE">
        <w:rPr>
          <w:rFonts w:ascii="Times New Roman" w:hAnsi="Times New Roman" w:cs="Times New Roman"/>
          <w:sz w:val="28"/>
          <w:szCs w:val="28"/>
        </w:rPr>
        <w:t>стражей</w:t>
      </w:r>
      <w:proofErr w:type="gramEnd"/>
      <w:r w:rsidRPr="000065AE">
        <w:rPr>
          <w:rFonts w:ascii="Times New Roman" w:hAnsi="Times New Roman" w:cs="Times New Roman"/>
          <w:sz w:val="28"/>
          <w:szCs w:val="28"/>
        </w:rPr>
        <w:t xml:space="preserve"> подозреваемых и обвиняемых в совершении преступлений), </w:t>
      </w:r>
      <w:hyperlink w:anchor="sub_3436" w:history="1">
        <w:r w:rsidRPr="00EC4FE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абзаце шестом подпункта 3</w:t>
        </w:r>
      </w:hyperlink>
      <w:r w:rsidRPr="00EC4FEE">
        <w:rPr>
          <w:rFonts w:ascii="Times New Roman" w:hAnsi="Times New Roman" w:cs="Times New Roman"/>
          <w:sz w:val="28"/>
          <w:szCs w:val="28"/>
        </w:rPr>
        <w:t xml:space="preserve">, </w:t>
      </w:r>
      <w:hyperlink w:anchor="sub_3437" w:history="1">
        <w:r w:rsidRPr="00EC4FE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абзаце седьмом подпункта 3</w:t>
        </w:r>
      </w:hyperlink>
      <w:r w:rsidRPr="000065AE">
        <w:rPr>
          <w:rFonts w:ascii="Times New Roman" w:hAnsi="Times New Roman" w:cs="Times New Roman"/>
          <w:sz w:val="28"/>
          <w:szCs w:val="28"/>
        </w:rPr>
        <w:t xml:space="preserve"> (в части свидетельства о </w:t>
      </w:r>
      <w:r w:rsidRPr="000065AE">
        <w:rPr>
          <w:rFonts w:ascii="Times New Roman" w:hAnsi="Times New Roman" w:cs="Times New Roman"/>
          <w:sz w:val="28"/>
          <w:szCs w:val="28"/>
        </w:rPr>
        <w:lastRenderedPageBreak/>
        <w:t xml:space="preserve">рождении ребенка, за исключением свидетельства, выданного компетентными органами иностранного государства; справки федерального учреждения медико-социальной экспертизы, подтверждающей факт установления инвалидности), </w:t>
      </w:r>
      <w:hyperlink w:anchor="sub_3438" w:history="1">
        <w:r w:rsidRPr="00EC4FE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абзаце восьмом подпункта 3</w:t>
        </w:r>
      </w:hyperlink>
      <w:r w:rsidRPr="000065AE">
        <w:rPr>
          <w:rFonts w:ascii="Times New Roman" w:hAnsi="Times New Roman" w:cs="Times New Roman"/>
          <w:sz w:val="28"/>
          <w:szCs w:val="28"/>
        </w:rPr>
        <w:t xml:space="preserve"> (в части документа уполномоченного органа, подтверждающего факт пожара, стихийного бедствия, иного подобного события, а также факт утраты или повреждения жилого помещения; свидетельства о смерти второго родителя, за исключением свидетельства, выданного компетентными органами иностранного государства; </w:t>
      </w:r>
      <w:proofErr w:type="gramStart"/>
      <w:r w:rsidRPr="000065AE">
        <w:rPr>
          <w:rFonts w:ascii="Times New Roman" w:hAnsi="Times New Roman" w:cs="Times New Roman"/>
          <w:sz w:val="28"/>
          <w:szCs w:val="28"/>
        </w:rPr>
        <w:t>сведений о трудовой деятельности, оформленных в установленном законодательством порядке), под</w:t>
      </w:r>
      <w:hyperlink w:anchor="sub_344" w:history="1">
        <w:r w:rsidRPr="00EC4FE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пунктах 4</w:t>
        </w:r>
      </w:hyperlink>
      <w:r w:rsidRPr="000065AE">
        <w:rPr>
          <w:rFonts w:ascii="Times New Roman" w:hAnsi="Times New Roman" w:cs="Times New Roman"/>
          <w:sz w:val="28"/>
          <w:szCs w:val="28"/>
        </w:rPr>
        <w:t xml:space="preserve"> (за исключением документов, содержащих сведения о размере иных доходов, полученных гражданином от физических лиц, юридических лиц или индивидуальных предпринимателей, выданных по месту получения дохода), </w:t>
      </w:r>
      <w:hyperlink w:anchor="sub_346" w:history="1">
        <w:r w:rsidRPr="00EC4FE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6 пункта 4</w:t>
        </w:r>
      </w:hyperlink>
      <w:r w:rsidRPr="000065A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  <w:proofErr w:type="gramEnd"/>
      <w:r w:rsidRPr="000065AE">
        <w:rPr>
          <w:rFonts w:ascii="Times New Roman" w:hAnsi="Times New Roman" w:cs="Times New Roman"/>
          <w:sz w:val="28"/>
          <w:szCs w:val="28"/>
        </w:rPr>
        <w:t xml:space="preserve"> Если такие документы не были представлены гражданином или его представителем, данные документы и (</w:t>
      </w:r>
      <w:proofErr w:type="gramStart"/>
      <w:r w:rsidRPr="000065AE">
        <w:rPr>
          <w:rFonts w:ascii="Times New Roman" w:hAnsi="Times New Roman" w:cs="Times New Roman"/>
          <w:sz w:val="28"/>
          <w:szCs w:val="28"/>
        </w:rPr>
        <w:t xml:space="preserve">или) </w:t>
      </w:r>
      <w:proofErr w:type="gramEnd"/>
      <w:r w:rsidRPr="000065AE">
        <w:rPr>
          <w:rFonts w:ascii="Times New Roman" w:hAnsi="Times New Roman" w:cs="Times New Roman"/>
          <w:sz w:val="28"/>
          <w:szCs w:val="28"/>
        </w:rPr>
        <w:t>информация запрашиваются в порядке межведомственного информационного взаимодействия в соответствии с законодательством.</w:t>
      </w:r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8" w:name="sub_35"/>
      <w:r w:rsidRPr="000065AE">
        <w:rPr>
          <w:rFonts w:ascii="Times New Roman" w:hAnsi="Times New Roman" w:cs="Times New Roman"/>
          <w:sz w:val="28"/>
          <w:szCs w:val="28"/>
        </w:rPr>
        <w:t xml:space="preserve">6. Заявление и документы, предусмотренные </w:t>
      </w:r>
      <w:hyperlink w:anchor="sub_34" w:history="1">
        <w:r w:rsidRPr="00EC4FE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пунктом</w:t>
        </w:r>
      </w:hyperlink>
      <w:r w:rsidRPr="00EC4FEE">
        <w:rPr>
          <w:rFonts w:ascii="Times New Roman" w:hAnsi="Times New Roman" w:cs="Times New Roman"/>
          <w:sz w:val="28"/>
          <w:szCs w:val="28"/>
        </w:rPr>
        <w:t xml:space="preserve"> </w:t>
      </w:r>
      <w:r w:rsidRPr="000065AE">
        <w:rPr>
          <w:rFonts w:ascii="Times New Roman" w:hAnsi="Times New Roman" w:cs="Times New Roman"/>
          <w:sz w:val="28"/>
          <w:szCs w:val="28"/>
        </w:rPr>
        <w:t xml:space="preserve">4 настоящего Порядка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065AE">
        <w:rPr>
          <w:rFonts w:ascii="Times New Roman" w:hAnsi="Times New Roman" w:cs="Times New Roman"/>
          <w:sz w:val="28"/>
          <w:szCs w:val="28"/>
        </w:rPr>
        <w:t xml:space="preserve"> документы), могут быть поданы одним из следующих способов:</w:t>
      </w:r>
    </w:p>
    <w:bookmarkEnd w:id="8"/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065AE">
        <w:rPr>
          <w:rFonts w:ascii="Times New Roman" w:hAnsi="Times New Roman" w:cs="Times New Roman"/>
          <w:sz w:val="28"/>
          <w:szCs w:val="28"/>
        </w:rPr>
        <w:t>1) путем личного обращения в уполномоченный орган. В этом случае копии с подлинников документов снимает лицо, ответственное за прием документов, и удостоверяет их при сверке с подлинниками. Подлинники документов возвращаются представившему их лицу в день личного обращения;</w:t>
      </w:r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065AE">
        <w:rPr>
          <w:rFonts w:ascii="Times New Roman" w:hAnsi="Times New Roman" w:cs="Times New Roman"/>
          <w:sz w:val="28"/>
          <w:szCs w:val="28"/>
        </w:rPr>
        <w:t>2) через организации почтовой связи. В этом случае документы представляются в копиях, заверенных нотариусом или должностным лицом, уполномоченным в соответствии с действующим законодательством на совершение нотариальных действий;</w:t>
      </w:r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9" w:name="sub_353"/>
      <w:r w:rsidRPr="000065AE">
        <w:rPr>
          <w:rFonts w:ascii="Times New Roman" w:hAnsi="Times New Roman" w:cs="Times New Roman"/>
          <w:sz w:val="28"/>
          <w:szCs w:val="28"/>
        </w:rPr>
        <w:t xml:space="preserve">3) в форме электронных документов, </w:t>
      </w:r>
      <w:hyperlink r:id="rId13" w:history="1">
        <w:r w:rsidRPr="00EC4FE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порядок</w:t>
        </w:r>
      </w:hyperlink>
      <w:r w:rsidRPr="000065AE">
        <w:rPr>
          <w:rFonts w:ascii="Times New Roman" w:hAnsi="Times New Roman" w:cs="Times New Roman"/>
          <w:sz w:val="28"/>
          <w:szCs w:val="28"/>
        </w:rPr>
        <w:t xml:space="preserve"> оформления которых определяется правовым актом уполномоченного органа и которые передаются с использованием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0065AE">
        <w:rPr>
          <w:rFonts w:ascii="Times New Roman" w:hAnsi="Times New Roman" w:cs="Times New Roman"/>
          <w:sz w:val="28"/>
          <w:szCs w:val="28"/>
        </w:rPr>
        <w:t xml:space="preserve"> на едином портале государственных и муниципальных усл</w:t>
      </w:r>
      <w:r>
        <w:rPr>
          <w:rFonts w:ascii="Times New Roman" w:hAnsi="Times New Roman" w:cs="Times New Roman"/>
          <w:sz w:val="28"/>
          <w:szCs w:val="28"/>
        </w:rPr>
        <w:t>уг;</w:t>
      </w:r>
    </w:p>
    <w:bookmarkEnd w:id="9"/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065AE">
        <w:rPr>
          <w:rFonts w:ascii="Times New Roman" w:hAnsi="Times New Roman" w:cs="Times New Roman"/>
          <w:sz w:val="28"/>
          <w:szCs w:val="28"/>
        </w:rPr>
        <w:t>4) через многофункциональный центр предоставления государственных и муниципальных услуг.</w:t>
      </w:r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065AE">
        <w:rPr>
          <w:rFonts w:ascii="Times New Roman" w:hAnsi="Times New Roman" w:cs="Times New Roman"/>
          <w:sz w:val="28"/>
          <w:szCs w:val="28"/>
        </w:rPr>
        <w:t>7. Днем обращения считается дата регистрации в день поступления в уполномоченный орган заявления и документов.</w:t>
      </w:r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065AE">
        <w:rPr>
          <w:rFonts w:ascii="Times New Roman" w:hAnsi="Times New Roman" w:cs="Times New Roman"/>
          <w:sz w:val="28"/>
          <w:szCs w:val="28"/>
        </w:rPr>
        <w:t>8. Уполномоченный орган на основании заявления и документов в течение двадцати рабочих дней со дня обращения гражданина или его представителя принимает решение о постановке гражданина на учет либо об отказе в постановке гражданина на учет.</w:t>
      </w:r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0" w:name="sub_372"/>
      <w:r w:rsidRPr="000065AE">
        <w:rPr>
          <w:rFonts w:ascii="Times New Roman" w:hAnsi="Times New Roman" w:cs="Times New Roman"/>
          <w:sz w:val="28"/>
          <w:szCs w:val="28"/>
        </w:rPr>
        <w:t>Уведомление о постановке гражданина на учет либо об отказе в постановке гражданина на учет с указанием причин отказа направляется уполномоченным органом гражданину или его представителю в письменной форме в течение трех рабочих дней со дня принятия соответствующего решения.</w:t>
      </w:r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1" w:name="sub_38"/>
      <w:bookmarkEnd w:id="10"/>
      <w:r w:rsidRPr="000065AE">
        <w:rPr>
          <w:rFonts w:ascii="Times New Roman" w:hAnsi="Times New Roman" w:cs="Times New Roman"/>
          <w:sz w:val="28"/>
          <w:szCs w:val="28"/>
        </w:rPr>
        <w:t xml:space="preserve">9. Решение об отказе в постановке гражданина на учет принимается в случае отсутствия принадлежности гражданина к категориям граждан, указанным в </w:t>
      </w:r>
      <w:hyperlink r:id="rId14" w:history="1">
        <w:r w:rsidRPr="0021536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статье 2</w:t>
        </w:r>
      </w:hyperlink>
      <w:r w:rsidRPr="00215369">
        <w:rPr>
          <w:rFonts w:ascii="Times New Roman" w:hAnsi="Times New Roman" w:cs="Times New Roman"/>
          <w:sz w:val="28"/>
          <w:szCs w:val="28"/>
        </w:rPr>
        <w:t xml:space="preserve"> </w:t>
      </w:r>
      <w:r w:rsidRPr="000065AE">
        <w:rPr>
          <w:rFonts w:ascii="Times New Roman" w:hAnsi="Times New Roman" w:cs="Times New Roman"/>
          <w:sz w:val="28"/>
          <w:szCs w:val="28"/>
        </w:rPr>
        <w:t xml:space="preserve">Закона Иркутской области </w:t>
      </w:r>
      <w:r>
        <w:rPr>
          <w:rFonts w:ascii="Times New Roman" w:hAnsi="Times New Roman" w:cs="Times New Roman"/>
          <w:sz w:val="28"/>
          <w:szCs w:val="28"/>
        </w:rPr>
        <w:t>№ 117-оз</w:t>
      </w:r>
      <w:r w:rsidRPr="000065AE">
        <w:rPr>
          <w:rFonts w:ascii="Times New Roman" w:hAnsi="Times New Roman" w:cs="Times New Roman"/>
          <w:sz w:val="28"/>
          <w:szCs w:val="28"/>
        </w:rPr>
        <w:t>.</w:t>
      </w:r>
    </w:p>
    <w:bookmarkEnd w:id="11"/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065AE">
        <w:rPr>
          <w:rFonts w:ascii="Times New Roman" w:hAnsi="Times New Roman" w:cs="Times New Roman"/>
          <w:sz w:val="28"/>
          <w:szCs w:val="28"/>
        </w:rPr>
        <w:t xml:space="preserve">10. Учет ведется уполномоченным органом по дате принятия решения о постановке гражданина на учет. Граждане, обратившиеся с заявлением и </w:t>
      </w:r>
      <w:r w:rsidRPr="000065AE">
        <w:rPr>
          <w:rFonts w:ascii="Times New Roman" w:hAnsi="Times New Roman" w:cs="Times New Roman"/>
          <w:sz w:val="28"/>
          <w:szCs w:val="28"/>
        </w:rPr>
        <w:lastRenderedPageBreak/>
        <w:t>документами в один и тот же день, ставятся на учет в алфавитном порядке.</w:t>
      </w:r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2" w:name="sub_392"/>
      <w:r w:rsidRPr="000065AE">
        <w:rPr>
          <w:rFonts w:ascii="Times New Roman" w:hAnsi="Times New Roman" w:cs="Times New Roman"/>
          <w:sz w:val="28"/>
          <w:szCs w:val="28"/>
        </w:rPr>
        <w:t>Уполномоченный орган в той же последовательности, в которой граждане приняты на учет, формирует:</w:t>
      </w:r>
    </w:p>
    <w:bookmarkEnd w:id="12"/>
    <w:p w:rsidR="0083582F" w:rsidRPr="00215369" w:rsidRDefault="0083582F" w:rsidP="008358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215369">
        <w:rPr>
          <w:rFonts w:ascii="Times New Roman" w:hAnsi="Times New Roman" w:cs="Times New Roman"/>
          <w:sz w:val="28"/>
          <w:szCs w:val="28"/>
        </w:rPr>
        <w:t>список граждан, состоящих на учете, за исключением граждан из числа детей-сирот и детей, оставшихся без попечения родителей, а также лиц из числа детей-сирот и детей, оставшихся без попечения родителей, в возрасте до 23 лет, не имеющих закрепленного жилого помещения, – до 15 апреля каждого года;</w:t>
      </w:r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065AE">
        <w:rPr>
          <w:rFonts w:ascii="Times New Roman" w:hAnsi="Times New Roman" w:cs="Times New Roman"/>
          <w:sz w:val="28"/>
          <w:szCs w:val="28"/>
        </w:rPr>
        <w:t>2) список граждан из числа детей-сирот и детей, оставшихся без попечения родителей, а также лиц из числа детей-сирот и детей, оставшихся без попечения родителей, в возрасте до 23 лет, не имеющих закрепленного жилог</w:t>
      </w:r>
      <w:r>
        <w:rPr>
          <w:rFonts w:ascii="Times New Roman" w:hAnsi="Times New Roman" w:cs="Times New Roman"/>
          <w:sz w:val="28"/>
          <w:szCs w:val="28"/>
        </w:rPr>
        <w:t>о помещения, состоящих на учете,</w:t>
      </w:r>
      <w:r w:rsidRPr="000065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065AE">
        <w:rPr>
          <w:rFonts w:ascii="Times New Roman" w:hAnsi="Times New Roman" w:cs="Times New Roman"/>
          <w:sz w:val="28"/>
          <w:szCs w:val="28"/>
        </w:rPr>
        <w:t xml:space="preserve"> до 15 июля каждого года.</w:t>
      </w:r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3" w:name="sub_310"/>
      <w:r w:rsidRPr="000065AE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0065AE">
        <w:rPr>
          <w:rFonts w:ascii="Times New Roman" w:hAnsi="Times New Roman" w:cs="Times New Roman"/>
          <w:sz w:val="28"/>
          <w:szCs w:val="28"/>
        </w:rPr>
        <w:t>Граждане, которые с намерением приобретения права состоять на учете в качестве нуждающихся в жилых помещениях для социальной защиты совершили действия, в результате которых такие граждане могут быть признаны нуждающимися в жилых помещениях для социальной защиты, принимаются на учет в качестве нуждающихся в жилых помещениях для социальной защиты не ранее чем через пять лет со дня совершения указанных намеренных действий.</w:t>
      </w:r>
      <w:proofErr w:type="gramEnd"/>
    </w:p>
    <w:bookmarkEnd w:id="13"/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065AE">
        <w:rPr>
          <w:rFonts w:ascii="Times New Roman" w:hAnsi="Times New Roman" w:cs="Times New Roman"/>
          <w:sz w:val="28"/>
          <w:szCs w:val="28"/>
        </w:rPr>
        <w:t>12. Гражданин или его представитель обязан письменно известить уполномоченный орган о наступлении обстоятельств, влияющих на право состоять на учете, в течение тридцати календарных дней со дня их наступления.</w:t>
      </w:r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4" w:name="sub_312"/>
      <w:r w:rsidRPr="000065AE">
        <w:rPr>
          <w:rFonts w:ascii="Times New Roman" w:hAnsi="Times New Roman" w:cs="Times New Roman"/>
          <w:sz w:val="28"/>
          <w:szCs w:val="28"/>
        </w:rPr>
        <w:t>13. Граждане снимаются с учета:</w:t>
      </w:r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5" w:name="sub_3121"/>
      <w:bookmarkEnd w:id="14"/>
      <w:r w:rsidRPr="000065AE">
        <w:rPr>
          <w:rFonts w:ascii="Times New Roman" w:hAnsi="Times New Roman" w:cs="Times New Roman"/>
          <w:sz w:val="28"/>
          <w:szCs w:val="28"/>
        </w:rPr>
        <w:t>1) если в представленных документах выявлены сведения, не соответствующие действительности;</w:t>
      </w:r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6" w:name="sub_3122"/>
      <w:bookmarkEnd w:id="15"/>
      <w:r w:rsidRPr="000065AE">
        <w:rPr>
          <w:rFonts w:ascii="Times New Roman" w:hAnsi="Times New Roman" w:cs="Times New Roman"/>
          <w:sz w:val="28"/>
          <w:szCs w:val="28"/>
        </w:rPr>
        <w:t xml:space="preserve">2) в случае изменения обстоятельств, послуживших основанием для принятия граждан на учет в соответствии Законом Иркутской области </w:t>
      </w:r>
      <w:r>
        <w:rPr>
          <w:rFonts w:ascii="Times New Roman" w:hAnsi="Times New Roman" w:cs="Times New Roman"/>
          <w:sz w:val="28"/>
          <w:szCs w:val="28"/>
        </w:rPr>
        <w:t>№ 117-оз</w:t>
      </w:r>
      <w:r w:rsidRPr="000065AE">
        <w:rPr>
          <w:rFonts w:ascii="Times New Roman" w:hAnsi="Times New Roman" w:cs="Times New Roman"/>
          <w:sz w:val="28"/>
          <w:szCs w:val="28"/>
        </w:rPr>
        <w:t>;</w:t>
      </w:r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7" w:name="sub_3123"/>
      <w:bookmarkEnd w:id="16"/>
      <w:r w:rsidRPr="000065AE">
        <w:rPr>
          <w:rFonts w:ascii="Times New Roman" w:hAnsi="Times New Roman" w:cs="Times New Roman"/>
          <w:sz w:val="28"/>
          <w:szCs w:val="28"/>
        </w:rPr>
        <w:t>3) в случае подачи гражданином или его представителем заявления о снятии с учета.</w:t>
      </w:r>
    </w:p>
    <w:bookmarkEnd w:id="17"/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065AE">
        <w:rPr>
          <w:rFonts w:ascii="Times New Roman" w:hAnsi="Times New Roman" w:cs="Times New Roman"/>
          <w:sz w:val="28"/>
          <w:szCs w:val="28"/>
        </w:rPr>
        <w:t>14. Решение о снятии гражданина с учета принимается уполномоченным органом в течение тридцати календарных дней со дня выявления обстоятельств, являющихся основанием для принятия такого решения.</w:t>
      </w:r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8" w:name="sub_3132"/>
      <w:r w:rsidRPr="000065AE">
        <w:rPr>
          <w:rFonts w:ascii="Times New Roman" w:hAnsi="Times New Roman" w:cs="Times New Roman"/>
          <w:sz w:val="28"/>
          <w:szCs w:val="28"/>
        </w:rPr>
        <w:t>Уведомление о снятии гражданина с учета с указанием причин снятия гражданина с учета направляется уполномоченным органом гражданину или его представителю в письменной форме в течение трех рабочих дней со дня принятия соответствующего решения.</w:t>
      </w:r>
    </w:p>
    <w:bookmarkEnd w:id="18"/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065AE">
        <w:rPr>
          <w:rFonts w:ascii="Times New Roman" w:hAnsi="Times New Roman" w:cs="Times New Roman"/>
          <w:sz w:val="28"/>
          <w:szCs w:val="28"/>
        </w:rPr>
        <w:t>15. Решение об отказе в постановке гражданина на учет или решение о снятии гражданина с учета может быть обжаловано в порядке, установленном законодательством.</w:t>
      </w:r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9" w:name="sub_315"/>
      <w:r w:rsidRPr="000065AE">
        <w:rPr>
          <w:rFonts w:ascii="Times New Roman" w:hAnsi="Times New Roman" w:cs="Times New Roman"/>
          <w:sz w:val="28"/>
          <w:szCs w:val="28"/>
        </w:rPr>
        <w:t>16. Жилые помещения для социальной защиты предоставляются состоящим на учете гражданам по договору безвозмездного пользования, заключенному в письменной форме, на основании решения о предоставлении жилого помещения для социальной защиты, принятого уполномоченным органом.</w:t>
      </w:r>
    </w:p>
    <w:bookmarkEnd w:id="19"/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065AE">
        <w:rPr>
          <w:rFonts w:ascii="Times New Roman" w:hAnsi="Times New Roman" w:cs="Times New Roman"/>
          <w:sz w:val="28"/>
          <w:szCs w:val="28"/>
        </w:rPr>
        <w:t xml:space="preserve">17. В целях организации работы по предоставлению жилых помещений для социальной защиты специализированного жилищного фонда </w:t>
      </w:r>
      <w:r w:rsidRPr="00E62C7B">
        <w:rPr>
          <w:rFonts w:ascii="Times New Roman" w:hAnsi="Times New Roman" w:cs="Times New Roman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sz w:val="28"/>
          <w:szCs w:val="28"/>
        </w:rPr>
        <w:t>предоставление</w:t>
      </w:r>
      <w:r w:rsidRPr="00E62C7B">
        <w:rPr>
          <w:rFonts w:ascii="Times New Roman" w:hAnsi="Times New Roman" w:cs="Times New Roman"/>
          <w:sz w:val="28"/>
          <w:szCs w:val="28"/>
        </w:rPr>
        <w:t xml:space="preserve"> жилых помещений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62C7B">
        <w:rPr>
          <w:rFonts w:ascii="Times New Roman" w:hAnsi="Times New Roman" w:cs="Times New Roman"/>
          <w:sz w:val="28"/>
          <w:szCs w:val="28"/>
        </w:rPr>
        <w:t xml:space="preserve"> </w:t>
      </w:r>
      <w:r w:rsidRPr="000065AE">
        <w:rPr>
          <w:rFonts w:ascii="Times New Roman" w:hAnsi="Times New Roman" w:cs="Times New Roman"/>
          <w:sz w:val="28"/>
          <w:szCs w:val="28"/>
        </w:rPr>
        <w:t xml:space="preserve">образуется комиссия по вопросам предоставления гражданам жилых помещений для социальной защиты отдельных категорий граждан специализированного жилищного фонда </w:t>
      </w:r>
      <w:r>
        <w:rPr>
          <w:rFonts w:ascii="Times New Roman" w:hAnsi="Times New Roman" w:cs="Times New Roman"/>
          <w:sz w:val="28"/>
          <w:szCs w:val="28"/>
        </w:rPr>
        <w:t>Булайского</w:t>
      </w:r>
      <w:r w:rsidRPr="00E62C7B">
        <w:rPr>
          <w:rFonts w:ascii="Times New Roman" w:hAnsi="Times New Roman" w:cs="Times New Roman"/>
          <w:sz w:val="28"/>
          <w:szCs w:val="28"/>
        </w:rPr>
        <w:t xml:space="preserve"> </w:t>
      </w:r>
      <w:r w:rsidRPr="000065A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065AE">
        <w:rPr>
          <w:rFonts w:ascii="Times New Roman" w:hAnsi="Times New Roman" w:cs="Times New Roman"/>
          <w:sz w:val="28"/>
          <w:szCs w:val="28"/>
        </w:rPr>
        <w:t xml:space="preserve"> комиссия). Положение о комисс</w:t>
      </w:r>
      <w:proofErr w:type="gramStart"/>
      <w:r w:rsidRPr="000065AE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0065AE">
        <w:rPr>
          <w:rFonts w:ascii="Times New Roman" w:hAnsi="Times New Roman" w:cs="Times New Roman"/>
          <w:sz w:val="28"/>
          <w:szCs w:val="28"/>
        </w:rPr>
        <w:t xml:space="preserve"> состав </w:t>
      </w:r>
      <w:r w:rsidRPr="000065AE">
        <w:rPr>
          <w:rFonts w:ascii="Times New Roman" w:hAnsi="Times New Roman" w:cs="Times New Roman"/>
          <w:sz w:val="28"/>
          <w:szCs w:val="28"/>
        </w:rPr>
        <w:lastRenderedPageBreak/>
        <w:t>утверждаются уполномоченным органом. Решения комиссии оформляются протоколом и носят рекомендательный характер.</w:t>
      </w:r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065AE">
        <w:rPr>
          <w:rFonts w:ascii="Times New Roman" w:hAnsi="Times New Roman" w:cs="Times New Roman"/>
          <w:sz w:val="28"/>
          <w:szCs w:val="28"/>
        </w:rPr>
        <w:t>Решение о предоставлении жилого помещения принимается уполномоченным органом с учетом рекомендаций комиссии.</w:t>
      </w:r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065AE">
        <w:rPr>
          <w:rFonts w:ascii="Times New Roman" w:hAnsi="Times New Roman" w:cs="Times New Roman"/>
          <w:sz w:val="28"/>
          <w:szCs w:val="28"/>
        </w:rPr>
        <w:t xml:space="preserve">18. Уполномоченный орган с учетом списков, указанных в </w:t>
      </w:r>
      <w:hyperlink w:anchor="sub_39" w:history="1">
        <w:r w:rsidRPr="00E62C7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пункте</w:t>
        </w:r>
      </w:hyperlink>
      <w:r w:rsidRPr="000065AE">
        <w:rPr>
          <w:rFonts w:ascii="Times New Roman" w:hAnsi="Times New Roman" w:cs="Times New Roman"/>
          <w:sz w:val="28"/>
          <w:szCs w:val="28"/>
        </w:rPr>
        <w:t xml:space="preserve"> 10 настоящего Порядка, ежегодно:</w:t>
      </w:r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065AE">
        <w:rPr>
          <w:rFonts w:ascii="Times New Roman" w:hAnsi="Times New Roman" w:cs="Times New Roman"/>
          <w:sz w:val="28"/>
          <w:szCs w:val="28"/>
        </w:rPr>
        <w:t>1) в срок до 1 мая утверждает сводный список граждан, состоящих на учете, за исключением граждан из числа детей-сирот и детей, оставшихся без попечения родителей, а также лиц из числа детей-сирот и детей, оставшихся без попечения родителей, в возрасте до 23 лет, не имеющих закрепленного жилого помещения;</w:t>
      </w:r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065AE">
        <w:rPr>
          <w:rFonts w:ascii="Times New Roman" w:hAnsi="Times New Roman" w:cs="Times New Roman"/>
          <w:sz w:val="28"/>
          <w:szCs w:val="28"/>
        </w:rPr>
        <w:t>2) в срок до 1 августа утверждает сводный список граждан из числа детей-сирот и детей, оставшихся без попечения родителей, а также лиц из числа детей-сирот и детей, оставшихся без попечения родителей, в возрасте до 23 лет, не имеющих закрепленного жилого помещения, состоящих на учете.</w:t>
      </w:r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065AE">
        <w:rPr>
          <w:rFonts w:ascii="Times New Roman" w:hAnsi="Times New Roman" w:cs="Times New Roman"/>
          <w:sz w:val="28"/>
          <w:szCs w:val="28"/>
        </w:rPr>
        <w:t>Уведомление о предоставлении жилого помещения направляется уполномоченным органом гражданину или его представителю в письменной форме в течение трех рабочих дней со дня принятия соответствующего решения.</w:t>
      </w:r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0" w:name="sub_317"/>
      <w:r w:rsidRPr="000065AE">
        <w:rPr>
          <w:rFonts w:ascii="Times New Roman" w:hAnsi="Times New Roman" w:cs="Times New Roman"/>
          <w:sz w:val="28"/>
          <w:szCs w:val="28"/>
        </w:rPr>
        <w:t>19. Гражданин, которому предоставлено жилое помещение в соответствии с настоящим Порядком, сохраняет право на меры социальной поддержки по обеспечению жилыми помещениями, установленные в соответствии с действующим законодательством.</w:t>
      </w:r>
    </w:p>
    <w:p w:rsidR="0083582F" w:rsidRPr="000065AE" w:rsidRDefault="0083582F" w:rsidP="0083582F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1" w:name="sub_318"/>
      <w:bookmarkEnd w:id="20"/>
      <w:r w:rsidRPr="000065AE">
        <w:rPr>
          <w:rFonts w:ascii="Times New Roman" w:hAnsi="Times New Roman" w:cs="Times New Roman"/>
          <w:sz w:val="28"/>
          <w:szCs w:val="28"/>
        </w:rPr>
        <w:t>20. Отказ в предоставлении жилого помещения может быть обжалован в порядке, установленном законодательством.</w:t>
      </w:r>
      <w:bookmarkEnd w:id="21"/>
    </w:p>
    <w:p w:rsidR="0083582F" w:rsidRPr="00ED276A" w:rsidRDefault="0083582F" w:rsidP="0083582F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color w:val="000000"/>
        </w:rPr>
      </w:pPr>
    </w:p>
    <w:sectPr w:rsidR="0083582F" w:rsidRPr="00ED276A" w:rsidSect="00ED276A">
      <w:headerReference w:type="default" r:id="rId15"/>
      <w:footerReference w:type="default" r:id="rId16"/>
      <w:pgSz w:w="11900" w:h="16800"/>
      <w:pgMar w:top="567" w:right="567" w:bottom="567" w:left="1134" w:header="567" w:footer="567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606" w:rsidRDefault="00915606" w:rsidP="00ED276A">
      <w:r>
        <w:separator/>
      </w:r>
    </w:p>
  </w:endnote>
  <w:endnote w:type="continuationSeparator" w:id="0">
    <w:p w:rsidR="00915606" w:rsidRDefault="00915606" w:rsidP="00ED27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03"/>
      <w:gridCol w:w="3398"/>
      <w:gridCol w:w="3398"/>
    </w:tblGrid>
    <w:tr w:rsidR="00231477" w:rsidRPr="0023147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231477" w:rsidRPr="00231477" w:rsidRDefault="00915606" w:rsidP="00ED276A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231477" w:rsidRPr="00231477" w:rsidRDefault="00915606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231477" w:rsidRPr="00231477" w:rsidRDefault="00915606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606" w:rsidRDefault="00915606" w:rsidP="00ED276A">
      <w:r>
        <w:separator/>
      </w:r>
    </w:p>
  </w:footnote>
  <w:footnote w:type="continuationSeparator" w:id="0">
    <w:p w:rsidR="00915606" w:rsidRDefault="00915606" w:rsidP="00ED27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76A" w:rsidRDefault="00ED276A" w:rsidP="00ED276A">
    <w:pPr>
      <w:pStyle w:val="a5"/>
      <w:ind w:firstLine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50EF"/>
    <w:rsid w:val="001150EF"/>
    <w:rsid w:val="001945BD"/>
    <w:rsid w:val="001E3127"/>
    <w:rsid w:val="0027026A"/>
    <w:rsid w:val="00274AB4"/>
    <w:rsid w:val="0043095A"/>
    <w:rsid w:val="0083582F"/>
    <w:rsid w:val="008A0E1A"/>
    <w:rsid w:val="00915606"/>
    <w:rsid w:val="00C55040"/>
    <w:rsid w:val="00ED276A"/>
    <w:rsid w:val="00FA3BE6"/>
    <w:rsid w:val="00FE1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12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1E3127"/>
    <w:rPr>
      <w:b w:val="0"/>
      <w:bCs w:val="0"/>
      <w:color w:val="106BBE"/>
    </w:rPr>
  </w:style>
  <w:style w:type="paragraph" w:styleId="a4">
    <w:name w:val="List Paragraph"/>
    <w:basedOn w:val="a"/>
    <w:uiPriority w:val="34"/>
    <w:qFormat/>
    <w:rsid w:val="001E312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ED276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D276A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D276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D276A"/>
    <w:rPr>
      <w:rFonts w:ascii="Times New Roman CYR" w:eastAsia="Times New Roman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12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1E3127"/>
    <w:rPr>
      <w:b w:val="0"/>
      <w:bCs w:val="0"/>
      <w:color w:val="106BBE"/>
    </w:rPr>
  </w:style>
  <w:style w:type="paragraph" w:styleId="a4">
    <w:name w:val="List Paragraph"/>
    <w:basedOn w:val="a"/>
    <w:uiPriority w:val="34"/>
    <w:qFormat/>
    <w:rsid w:val="001E312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ED276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D276A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D276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D276A"/>
    <w:rPr>
      <w:rFonts w:ascii="Times New Roman CYR" w:eastAsia="Times New Roman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81018/0" TargetMode="External"/><Relationship Id="rId13" Type="http://schemas.openxmlformats.org/officeDocument/2006/relationships/hyperlink" Target="http://internet.garant.ru/document/redirect/34738867/9991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internet.garant.ru/document/redirect/181018/10000" TargetMode="External"/><Relationship Id="rId12" Type="http://schemas.openxmlformats.org/officeDocument/2006/relationships/hyperlink" Target="http://internet.garant.ru/document/redirect/70401076/0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garantF1://21401583.0" TargetMode="External"/><Relationship Id="rId11" Type="http://schemas.openxmlformats.org/officeDocument/2006/relationships/hyperlink" Target="http://internet.garant.ru/document/redirect/70401076/1000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://internet.garant.ru/document/redirect/12101380/0" TargetMode="External"/><Relationship Id="rId19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hyperlink" Target="http://internet.garant.ru/document/redirect/12101380/0" TargetMode="External"/><Relationship Id="rId14" Type="http://schemas.openxmlformats.org/officeDocument/2006/relationships/hyperlink" Target="http://internet.garant.ru/document/redirect/21682167/2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2851</Words>
  <Characters>16255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</cp:lastModifiedBy>
  <cp:revision>6</cp:revision>
  <cp:lastPrinted>2024-05-22T02:33:00Z</cp:lastPrinted>
  <dcterms:created xsi:type="dcterms:W3CDTF">2024-05-21T03:11:00Z</dcterms:created>
  <dcterms:modified xsi:type="dcterms:W3CDTF">2024-05-22T02:35:00Z</dcterms:modified>
</cp:coreProperties>
</file>