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DB8A" w14:textId="77777777" w:rsidR="006D63BE" w:rsidRPr="00123F1F" w:rsidRDefault="006D63BE" w:rsidP="00620F2E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123F1F">
        <w:rPr>
          <w:b/>
          <w:bCs/>
          <w:sz w:val="26"/>
          <w:szCs w:val="26"/>
        </w:rPr>
        <w:t>Пояснительная записка</w:t>
      </w:r>
    </w:p>
    <w:p w14:paraId="2F12425B" w14:textId="77777777" w:rsidR="00D60283" w:rsidRPr="00123F1F" w:rsidRDefault="006D63BE" w:rsidP="00620F2E">
      <w:pPr>
        <w:tabs>
          <w:tab w:val="left" w:pos="720"/>
        </w:tabs>
        <w:spacing w:after="0" w:line="240" w:lineRule="auto"/>
        <w:jc w:val="center"/>
        <w:rPr>
          <w:b/>
          <w:bCs/>
          <w:sz w:val="26"/>
          <w:szCs w:val="26"/>
        </w:rPr>
      </w:pPr>
      <w:r w:rsidRPr="00123F1F">
        <w:rPr>
          <w:b/>
          <w:bCs/>
          <w:sz w:val="26"/>
          <w:szCs w:val="26"/>
        </w:rPr>
        <w:t xml:space="preserve">к Решению районной Думы «О внесении изменений в Решение районной Думы </w:t>
      </w:r>
    </w:p>
    <w:p w14:paraId="6A887566" w14:textId="77777777" w:rsidR="006D63BE" w:rsidRPr="00123F1F" w:rsidRDefault="006D63BE" w:rsidP="00620F2E">
      <w:pPr>
        <w:tabs>
          <w:tab w:val="left" w:pos="720"/>
        </w:tabs>
        <w:spacing w:after="0" w:line="240" w:lineRule="auto"/>
        <w:jc w:val="center"/>
        <w:rPr>
          <w:b/>
          <w:bCs/>
          <w:sz w:val="26"/>
          <w:szCs w:val="26"/>
        </w:rPr>
      </w:pPr>
      <w:r w:rsidRPr="00123F1F">
        <w:rPr>
          <w:b/>
          <w:bCs/>
          <w:sz w:val="26"/>
          <w:szCs w:val="26"/>
        </w:rPr>
        <w:t>от 2</w:t>
      </w:r>
      <w:r w:rsidR="004D4E0A" w:rsidRPr="00123F1F">
        <w:rPr>
          <w:b/>
          <w:bCs/>
          <w:sz w:val="26"/>
          <w:szCs w:val="26"/>
        </w:rPr>
        <w:t>0</w:t>
      </w:r>
      <w:r w:rsidRPr="00123F1F">
        <w:rPr>
          <w:b/>
          <w:bCs/>
          <w:sz w:val="26"/>
          <w:szCs w:val="26"/>
        </w:rPr>
        <w:t>.12.20</w:t>
      </w:r>
      <w:r w:rsidR="00655FD1" w:rsidRPr="00123F1F">
        <w:rPr>
          <w:b/>
          <w:bCs/>
          <w:sz w:val="26"/>
          <w:szCs w:val="26"/>
        </w:rPr>
        <w:t>2</w:t>
      </w:r>
      <w:r w:rsidR="004D4E0A" w:rsidRPr="00123F1F">
        <w:rPr>
          <w:b/>
          <w:bCs/>
          <w:sz w:val="26"/>
          <w:szCs w:val="26"/>
        </w:rPr>
        <w:t>3</w:t>
      </w:r>
      <w:r w:rsidRPr="00123F1F">
        <w:rPr>
          <w:b/>
          <w:bCs/>
          <w:sz w:val="26"/>
          <w:szCs w:val="26"/>
        </w:rPr>
        <w:t xml:space="preserve"> г. </w:t>
      </w:r>
      <w:r w:rsidR="0075674D" w:rsidRPr="00123F1F">
        <w:rPr>
          <w:b/>
          <w:bCs/>
          <w:sz w:val="26"/>
          <w:szCs w:val="26"/>
        </w:rPr>
        <w:t>№ 298</w:t>
      </w:r>
      <w:r w:rsidR="004267F9">
        <w:rPr>
          <w:b/>
          <w:bCs/>
          <w:sz w:val="26"/>
          <w:szCs w:val="26"/>
        </w:rPr>
        <w:t xml:space="preserve"> </w:t>
      </w:r>
      <w:r w:rsidRPr="00123F1F">
        <w:rPr>
          <w:b/>
          <w:bCs/>
          <w:sz w:val="26"/>
          <w:szCs w:val="26"/>
        </w:rPr>
        <w:t>«О бюджете Черемховского районного муниципального образования на 202</w:t>
      </w:r>
      <w:r w:rsidR="004D4E0A" w:rsidRPr="00123F1F">
        <w:rPr>
          <w:b/>
          <w:bCs/>
          <w:sz w:val="26"/>
          <w:szCs w:val="26"/>
        </w:rPr>
        <w:t>4</w:t>
      </w:r>
      <w:r w:rsidRPr="00123F1F">
        <w:rPr>
          <w:b/>
          <w:bCs/>
          <w:sz w:val="26"/>
          <w:szCs w:val="26"/>
        </w:rPr>
        <w:t xml:space="preserve"> год и на плановый период 202</w:t>
      </w:r>
      <w:r w:rsidR="004D4E0A" w:rsidRPr="00123F1F">
        <w:rPr>
          <w:b/>
          <w:bCs/>
          <w:sz w:val="26"/>
          <w:szCs w:val="26"/>
        </w:rPr>
        <w:t>5</w:t>
      </w:r>
      <w:r w:rsidRPr="00123F1F">
        <w:rPr>
          <w:b/>
          <w:bCs/>
          <w:sz w:val="26"/>
          <w:szCs w:val="26"/>
        </w:rPr>
        <w:t>-202</w:t>
      </w:r>
      <w:r w:rsidR="004D4E0A" w:rsidRPr="00123F1F">
        <w:rPr>
          <w:b/>
          <w:bCs/>
          <w:sz w:val="26"/>
          <w:szCs w:val="26"/>
        </w:rPr>
        <w:t>6</w:t>
      </w:r>
      <w:r w:rsidRPr="00123F1F">
        <w:rPr>
          <w:b/>
          <w:bCs/>
          <w:sz w:val="26"/>
          <w:szCs w:val="26"/>
        </w:rPr>
        <w:t xml:space="preserve"> годов»</w:t>
      </w:r>
    </w:p>
    <w:p w14:paraId="100CA9D1" w14:textId="77777777" w:rsidR="006D63BE" w:rsidRPr="00123F1F" w:rsidRDefault="006D63BE" w:rsidP="006D63BE">
      <w:pPr>
        <w:spacing w:after="0"/>
        <w:ind w:firstLine="708"/>
        <w:rPr>
          <w:b/>
          <w:bCs/>
          <w:sz w:val="26"/>
          <w:szCs w:val="26"/>
        </w:rPr>
      </w:pPr>
    </w:p>
    <w:p w14:paraId="50DB6FA5" w14:textId="77777777" w:rsidR="006D63BE" w:rsidRPr="00123F1F" w:rsidRDefault="006D63BE" w:rsidP="006D63BE">
      <w:pPr>
        <w:pStyle w:val="a3"/>
        <w:numPr>
          <w:ilvl w:val="0"/>
          <w:numId w:val="1"/>
        </w:numPr>
        <w:spacing w:after="0"/>
        <w:ind w:left="709" w:hanging="425"/>
        <w:jc w:val="both"/>
        <w:rPr>
          <w:b/>
          <w:bCs/>
          <w:sz w:val="26"/>
          <w:szCs w:val="26"/>
        </w:rPr>
      </w:pPr>
      <w:r w:rsidRPr="00123F1F">
        <w:rPr>
          <w:b/>
          <w:bCs/>
          <w:sz w:val="26"/>
          <w:szCs w:val="26"/>
        </w:rPr>
        <w:t>Доходы</w:t>
      </w:r>
    </w:p>
    <w:p w14:paraId="0D56FA0A" w14:textId="6F2F7E2A" w:rsidR="004D4E0A" w:rsidRPr="00123F1F" w:rsidRDefault="004D4E0A" w:rsidP="008E3C7E">
      <w:pPr>
        <w:spacing w:after="0"/>
        <w:ind w:firstLine="708"/>
        <w:jc w:val="both"/>
        <w:rPr>
          <w:bCs/>
          <w:sz w:val="26"/>
          <w:szCs w:val="26"/>
        </w:rPr>
      </w:pPr>
      <w:r w:rsidRPr="00123F1F">
        <w:rPr>
          <w:bCs/>
          <w:sz w:val="26"/>
          <w:szCs w:val="26"/>
        </w:rPr>
        <w:t xml:space="preserve">Изменения бюджета района на 2024 год в части собственных доходов составят </w:t>
      </w:r>
      <w:r w:rsidR="004267F9">
        <w:rPr>
          <w:bCs/>
          <w:sz w:val="26"/>
          <w:szCs w:val="26"/>
        </w:rPr>
        <w:t>15 403,</w:t>
      </w:r>
      <w:r w:rsidR="00417C87">
        <w:rPr>
          <w:bCs/>
          <w:sz w:val="26"/>
          <w:szCs w:val="26"/>
        </w:rPr>
        <w:t>0</w:t>
      </w:r>
      <w:r w:rsidRPr="00123F1F">
        <w:rPr>
          <w:bCs/>
          <w:sz w:val="26"/>
          <w:szCs w:val="26"/>
        </w:rPr>
        <w:t xml:space="preserve"> тыс. рублей в сторону увеличения от следующих видов доходов:</w:t>
      </w:r>
    </w:p>
    <w:p w14:paraId="5CC31717" w14:textId="77777777" w:rsidR="009F0D61" w:rsidRDefault="009F0D61" w:rsidP="004D4E0A">
      <w:pPr>
        <w:spacing w:after="0"/>
        <w:ind w:firstLine="284"/>
        <w:jc w:val="both"/>
        <w:rPr>
          <w:bCs/>
          <w:sz w:val="26"/>
          <w:szCs w:val="26"/>
        </w:rPr>
      </w:pPr>
      <w:r w:rsidRPr="00123F1F">
        <w:rPr>
          <w:bCs/>
          <w:sz w:val="26"/>
          <w:szCs w:val="26"/>
        </w:rPr>
        <w:t xml:space="preserve">- налог на доходы физических лиц в сумме </w:t>
      </w:r>
      <w:r w:rsidR="004267F9">
        <w:rPr>
          <w:bCs/>
          <w:sz w:val="26"/>
          <w:szCs w:val="26"/>
        </w:rPr>
        <w:t>13 122,4</w:t>
      </w:r>
      <w:r w:rsidRPr="00123F1F">
        <w:rPr>
          <w:bCs/>
          <w:sz w:val="26"/>
          <w:szCs w:val="26"/>
        </w:rPr>
        <w:t xml:space="preserve"> тыс. рублей;</w:t>
      </w:r>
    </w:p>
    <w:p w14:paraId="4359B5CE" w14:textId="77777777" w:rsidR="006346B2" w:rsidRDefault="006346B2" w:rsidP="004D4E0A">
      <w:pPr>
        <w:spacing w:after="0"/>
        <w:ind w:firstLine="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налог, взимаемый в связи с применением упрощенной системы налогообложения в сумме 278,5 тыс. рублей;</w:t>
      </w:r>
    </w:p>
    <w:p w14:paraId="63A0819E" w14:textId="77777777" w:rsidR="009F0D61" w:rsidRPr="00123F1F" w:rsidRDefault="009F0D61" w:rsidP="004D4E0A">
      <w:pPr>
        <w:spacing w:after="0"/>
        <w:ind w:firstLine="284"/>
        <w:jc w:val="both"/>
        <w:rPr>
          <w:bCs/>
          <w:sz w:val="26"/>
          <w:szCs w:val="26"/>
        </w:rPr>
      </w:pPr>
      <w:r w:rsidRPr="00123F1F">
        <w:rPr>
          <w:bCs/>
          <w:sz w:val="26"/>
          <w:szCs w:val="26"/>
        </w:rPr>
        <w:t xml:space="preserve">- единый сельскохозяйственный налог в сумме </w:t>
      </w:r>
      <w:r w:rsidR="006346B2">
        <w:rPr>
          <w:bCs/>
          <w:sz w:val="26"/>
          <w:szCs w:val="26"/>
        </w:rPr>
        <w:t>225,0</w:t>
      </w:r>
      <w:r w:rsidRPr="00123F1F">
        <w:rPr>
          <w:bCs/>
          <w:sz w:val="26"/>
          <w:szCs w:val="26"/>
        </w:rPr>
        <w:t xml:space="preserve"> тыс. рублей;</w:t>
      </w:r>
    </w:p>
    <w:p w14:paraId="1F9965D0" w14:textId="77777777" w:rsidR="009F0D61" w:rsidRDefault="009F0D61" w:rsidP="004D4E0A">
      <w:pPr>
        <w:spacing w:after="0"/>
        <w:ind w:firstLine="284"/>
        <w:jc w:val="both"/>
        <w:rPr>
          <w:bCs/>
          <w:sz w:val="26"/>
          <w:szCs w:val="26"/>
        </w:rPr>
      </w:pPr>
      <w:r w:rsidRPr="00123F1F">
        <w:rPr>
          <w:bCs/>
          <w:sz w:val="26"/>
          <w:szCs w:val="26"/>
        </w:rPr>
        <w:t xml:space="preserve">- налог, взимаемый в связи с применением патентной системы налогообложения в сумме </w:t>
      </w:r>
      <w:r w:rsidR="004267F9">
        <w:rPr>
          <w:bCs/>
          <w:sz w:val="26"/>
          <w:szCs w:val="26"/>
        </w:rPr>
        <w:t>315,4</w:t>
      </w:r>
      <w:r w:rsidRPr="00123F1F">
        <w:rPr>
          <w:bCs/>
          <w:sz w:val="26"/>
          <w:szCs w:val="26"/>
        </w:rPr>
        <w:t xml:space="preserve"> тыс. рублей;</w:t>
      </w:r>
    </w:p>
    <w:p w14:paraId="5AE3A71D" w14:textId="77777777" w:rsidR="006346B2" w:rsidRDefault="006346B2" w:rsidP="004D4E0A">
      <w:pPr>
        <w:spacing w:after="0"/>
        <w:ind w:firstLine="284"/>
        <w:jc w:val="both"/>
        <w:rPr>
          <w:bCs/>
          <w:sz w:val="26"/>
          <w:szCs w:val="26"/>
        </w:rPr>
      </w:pPr>
      <w:r>
        <w:rPr>
          <w:bCs/>
          <w:sz w:val="28"/>
          <w:szCs w:val="28"/>
        </w:rPr>
        <w:t xml:space="preserve">- </w:t>
      </w:r>
      <w:r w:rsidRPr="006346B2">
        <w:rPr>
          <w:bCs/>
          <w:sz w:val="26"/>
          <w:szCs w:val="26"/>
        </w:rPr>
        <w:t xml:space="preserve">платные услуги культуры в сумме </w:t>
      </w:r>
      <w:r>
        <w:rPr>
          <w:bCs/>
          <w:sz w:val="26"/>
          <w:szCs w:val="26"/>
        </w:rPr>
        <w:t>85,0</w:t>
      </w:r>
      <w:r w:rsidRPr="006346B2">
        <w:rPr>
          <w:bCs/>
          <w:sz w:val="26"/>
          <w:szCs w:val="26"/>
        </w:rPr>
        <w:t xml:space="preserve"> тыс. рублей;</w:t>
      </w:r>
    </w:p>
    <w:p w14:paraId="6A8EF978" w14:textId="35F0BA80" w:rsidR="006346B2" w:rsidRPr="00123F1F" w:rsidRDefault="006346B2" w:rsidP="004D4E0A">
      <w:pPr>
        <w:spacing w:after="0"/>
        <w:ind w:firstLine="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платные услуги газеты </w:t>
      </w:r>
      <w:r w:rsidR="008E3C7E">
        <w:rPr>
          <w:bCs/>
          <w:sz w:val="26"/>
          <w:szCs w:val="26"/>
        </w:rPr>
        <w:t xml:space="preserve">«Моё село, край Черемховский» </w:t>
      </w:r>
      <w:r>
        <w:rPr>
          <w:bCs/>
          <w:sz w:val="26"/>
          <w:szCs w:val="26"/>
        </w:rPr>
        <w:t xml:space="preserve">в сумме </w:t>
      </w:r>
      <w:r w:rsidR="009B5B7A">
        <w:rPr>
          <w:bCs/>
          <w:sz w:val="26"/>
          <w:szCs w:val="26"/>
        </w:rPr>
        <w:t>283,2</w:t>
      </w:r>
      <w:r w:rsidR="00417C87">
        <w:rPr>
          <w:bCs/>
          <w:sz w:val="26"/>
          <w:szCs w:val="26"/>
        </w:rPr>
        <w:t xml:space="preserve"> тыс. рублей;</w:t>
      </w:r>
      <w:r>
        <w:rPr>
          <w:bCs/>
          <w:sz w:val="26"/>
          <w:szCs w:val="26"/>
        </w:rPr>
        <w:t xml:space="preserve"> </w:t>
      </w:r>
    </w:p>
    <w:p w14:paraId="0A056D0E" w14:textId="77777777" w:rsidR="004D4E0A" w:rsidRPr="00123F1F" w:rsidRDefault="004D4E0A" w:rsidP="004D4E0A">
      <w:pPr>
        <w:spacing w:after="0"/>
        <w:ind w:firstLine="284"/>
        <w:jc w:val="both"/>
        <w:rPr>
          <w:bCs/>
          <w:sz w:val="26"/>
          <w:szCs w:val="26"/>
        </w:rPr>
      </w:pPr>
      <w:r w:rsidRPr="00123F1F">
        <w:rPr>
          <w:bCs/>
          <w:sz w:val="26"/>
          <w:szCs w:val="26"/>
        </w:rPr>
        <w:t xml:space="preserve">- </w:t>
      </w:r>
      <w:r w:rsidR="00962503" w:rsidRPr="00123F1F">
        <w:rPr>
          <w:bCs/>
          <w:sz w:val="26"/>
          <w:szCs w:val="26"/>
        </w:rPr>
        <w:t xml:space="preserve">доходы от компенсации затрат государства в сумме </w:t>
      </w:r>
      <w:r w:rsidR="00417C87">
        <w:rPr>
          <w:bCs/>
          <w:sz w:val="26"/>
          <w:szCs w:val="26"/>
        </w:rPr>
        <w:t>2</w:t>
      </w:r>
      <w:r w:rsidR="009B5B7A">
        <w:rPr>
          <w:bCs/>
          <w:sz w:val="26"/>
          <w:szCs w:val="26"/>
        </w:rPr>
        <w:t>78,1</w:t>
      </w:r>
      <w:r w:rsidR="00962503" w:rsidRPr="00123F1F">
        <w:rPr>
          <w:bCs/>
          <w:sz w:val="26"/>
          <w:szCs w:val="26"/>
        </w:rPr>
        <w:t xml:space="preserve"> тыс. рублей;</w:t>
      </w:r>
    </w:p>
    <w:p w14:paraId="0D355A40" w14:textId="77777777" w:rsidR="00874D35" w:rsidRDefault="00874D35" w:rsidP="004D4E0A">
      <w:pPr>
        <w:spacing w:after="0"/>
        <w:ind w:firstLine="284"/>
        <w:jc w:val="both"/>
        <w:rPr>
          <w:bCs/>
          <w:sz w:val="26"/>
          <w:szCs w:val="26"/>
        </w:rPr>
      </w:pPr>
      <w:r w:rsidRPr="00123F1F">
        <w:rPr>
          <w:bCs/>
          <w:sz w:val="26"/>
          <w:szCs w:val="26"/>
        </w:rPr>
        <w:t xml:space="preserve">- штрафы, санкции, возмещение ущерба в сумме </w:t>
      </w:r>
      <w:r w:rsidR="00417C87">
        <w:rPr>
          <w:bCs/>
          <w:sz w:val="26"/>
          <w:szCs w:val="26"/>
        </w:rPr>
        <w:t>63</w:t>
      </w:r>
      <w:r w:rsidR="009B5B7A">
        <w:rPr>
          <w:bCs/>
          <w:sz w:val="26"/>
          <w:szCs w:val="26"/>
        </w:rPr>
        <w:t>9</w:t>
      </w:r>
      <w:r w:rsidR="00417C87">
        <w:rPr>
          <w:bCs/>
          <w:sz w:val="26"/>
          <w:szCs w:val="26"/>
        </w:rPr>
        <w:t>,9</w:t>
      </w:r>
      <w:r w:rsidRPr="00123F1F">
        <w:rPr>
          <w:bCs/>
          <w:sz w:val="26"/>
          <w:szCs w:val="26"/>
        </w:rPr>
        <w:t xml:space="preserve"> тыс. рублей</w:t>
      </w:r>
      <w:r w:rsidR="00417C87">
        <w:rPr>
          <w:bCs/>
          <w:sz w:val="26"/>
          <w:szCs w:val="26"/>
        </w:rPr>
        <w:t>;</w:t>
      </w:r>
    </w:p>
    <w:p w14:paraId="52D40A83" w14:textId="77777777" w:rsidR="00417C87" w:rsidRPr="00123F1F" w:rsidRDefault="00417C87" w:rsidP="004D4E0A">
      <w:pPr>
        <w:spacing w:after="0"/>
        <w:ind w:firstLine="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прочие неналоговые доходы в сумме 175,6 тыс. рублей.</w:t>
      </w:r>
    </w:p>
    <w:p w14:paraId="2BA42573" w14:textId="77777777" w:rsidR="00962503" w:rsidRDefault="00962503" w:rsidP="008E3C7E">
      <w:pPr>
        <w:spacing w:after="0"/>
        <w:ind w:firstLine="708"/>
        <w:jc w:val="both"/>
        <w:rPr>
          <w:sz w:val="26"/>
          <w:szCs w:val="26"/>
        </w:rPr>
      </w:pPr>
      <w:r w:rsidRPr="00123F1F">
        <w:rPr>
          <w:bCs/>
          <w:sz w:val="26"/>
          <w:szCs w:val="26"/>
        </w:rPr>
        <w:t>Безвозмездные поступления в бюджет района с</w:t>
      </w:r>
      <w:r w:rsidRPr="00123F1F">
        <w:rPr>
          <w:sz w:val="26"/>
          <w:szCs w:val="26"/>
        </w:rPr>
        <w:t xml:space="preserve">корректированы </w:t>
      </w:r>
      <w:r w:rsidR="003823CD" w:rsidRPr="00123F1F">
        <w:rPr>
          <w:bCs/>
          <w:sz w:val="26"/>
          <w:szCs w:val="26"/>
        </w:rPr>
        <w:t xml:space="preserve">на 2024 год </w:t>
      </w:r>
      <w:r w:rsidRPr="00123F1F">
        <w:rPr>
          <w:sz w:val="26"/>
          <w:szCs w:val="26"/>
        </w:rPr>
        <w:t xml:space="preserve">в сумме </w:t>
      </w:r>
      <w:r w:rsidR="00204592">
        <w:rPr>
          <w:sz w:val="26"/>
          <w:szCs w:val="26"/>
        </w:rPr>
        <w:t>213</w:t>
      </w:r>
      <w:r w:rsidR="009B5B7A">
        <w:rPr>
          <w:sz w:val="26"/>
          <w:szCs w:val="26"/>
        </w:rPr>
        <w:t> 2</w:t>
      </w:r>
      <w:r w:rsidR="00204592">
        <w:rPr>
          <w:sz w:val="26"/>
          <w:szCs w:val="26"/>
        </w:rPr>
        <w:t>9</w:t>
      </w:r>
      <w:r w:rsidR="009B5B7A">
        <w:rPr>
          <w:sz w:val="26"/>
          <w:szCs w:val="26"/>
        </w:rPr>
        <w:t>4,5</w:t>
      </w:r>
      <w:r w:rsidR="00204592">
        <w:rPr>
          <w:sz w:val="26"/>
          <w:szCs w:val="26"/>
        </w:rPr>
        <w:t xml:space="preserve"> </w:t>
      </w:r>
      <w:r w:rsidRPr="00123F1F">
        <w:rPr>
          <w:sz w:val="26"/>
          <w:szCs w:val="26"/>
        </w:rPr>
        <w:t xml:space="preserve">тыс. рублей </w:t>
      </w:r>
      <w:r w:rsidRPr="00123F1F">
        <w:rPr>
          <w:b/>
          <w:sz w:val="26"/>
          <w:szCs w:val="26"/>
        </w:rPr>
        <w:t>в сторону увеличения</w:t>
      </w:r>
      <w:r w:rsidRPr="00123F1F">
        <w:rPr>
          <w:sz w:val="26"/>
          <w:szCs w:val="26"/>
        </w:rPr>
        <w:t>, в том числе за счет:</w:t>
      </w:r>
    </w:p>
    <w:p w14:paraId="533D68CB" w14:textId="77777777" w:rsidR="00204592" w:rsidRDefault="00204592" w:rsidP="00C57419">
      <w:pPr>
        <w:spacing w:after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- субсидии на с</w:t>
      </w:r>
      <w:r w:rsidRPr="00204592">
        <w:rPr>
          <w:sz w:val="26"/>
          <w:szCs w:val="26"/>
        </w:rPr>
        <w:t>оздание и (или) модернизация инфраструктуры в сфере культуры муниципальной собственности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</w:r>
      <w:r>
        <w:rPr>
          <w:sz w:val="26"/>
          <w:szCs w:val="26"/>
        </w:rPr>
        <w:t xml:space="preserve"> в сумме 13 668,5 тыс. рублей;</w:t>
      </w:r>
    </w:p>
    <w:p w14:paraId="75EA208A" w14:textId="77777777" w:rsidR="00204592" w:rsidRDefault="00204592" w:rsidP="00C57419">
      <w:pPr>
        <w:spacing w:after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41BE2">
        <w:rPr>
          <w:sz w:val="26"/>
          <w:szCs w:val="26"/>
        </w:rPr>
        <w:t>субсидии на приобретение средств обучения и воспитания, необходимых для оснащения учебных кабинетов муниципальных общеобразовательных организаций в сумме 4 982,0 тыс. рублей;</w:t>
      </w:r>
    </w:p>
    <w:p w14:paraId="31EF4472" w14:textId="77777777" w:rsidR="00C0050E" w:rsidRDefault="00C0050E" w:rsidP="00C57419">
      <w:pPr>
        <w:spacing w:after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C0050E">
        <w:rPr>
          <w:sz w:val="26"/>
          <w:szCs w:val="26"/>
        </w:rPr>
        <w:t>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</w:r>
      <w:r>
        <w:rPr>
          <w:sz w:val="26"/>
          <w:szCs w:val="26"/>
        </w:rPr>
        <w:t xml:space="preserve"> в сумме 121 528,0 тыс. рублей;</w:t>
      </w:r>
    </w:p>
    <w:p w14:paraId="43219C0F" w14:textId="77777777" w:rsidR="00C0050E" w:rsidRDefault="00C0050E" w:rsidP="00C57419">
      <w:pPr>
        <w:spacing w:after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C0050E">
        <w:rPr>
          <w:sz w:val="26"/>
          <w:szCs w:val="26"/>
        </w:rPr>
        <w:t>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</w:r>
      <w:r>
        <w:rPr>
          <w:sz w:val="26"/>
          <w:szCs w:val="26"/>
        </w:rPr>
        <w:t xml:space="preserve"> в сумме 47 875,7 тыс. рублей;</w:t>
      </w:r>
    </w:p>
    <w:p w14:paraId="7B6CD2B2" w14:textId="77777777" w:rsidR="00C0050E" w:rsidRDefault="00C0050E" w:rsidP="00C57419">
      <w:pPr>
        <w:spacing w:after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- и</w:t>
      </w:r>
      <w:r w:rsidRPr="00C0050E">
        <w:rPr>
          <w:sz w:val="26"/>
          <w:szCs w:val="26"/>
        </w:rPr>
        <w:t>ны</w:t>
      </w:r>
      <w:r w:rsidR="005376DD">
        <w:rPr>
          <w:sz w:val="26"/>
          <w:szCs w:val="26"/>
        </w:rPr>
        <w:t>х</w:t>
      </w:r>
      <w:r w:rsidRPr="00C0050E">
        <w:rPr>
          <w:sz w:val="26"/>
          <w:szCs w:val="26"/>
        </w:rPr>
        <w:t xml:space="preserve"> межбюджетны</w:t>
      </w:r>
      <w:r w:rsidR="005376DD">
        <w:rPr>
          <w:sz w:val="26"/>
          <w:szCs w:val="26"/>
        </w:rPr>
        <w:t>х</w:t>
      </w:r>
      <w:r w:rsidRPr="00C0050E">
        <w:rPr>
          <w:sz w:val="26"/>
          <w:szCs w:val="26"/>
        </w:rPr>
        <w:t xml:space="preserve"> трансферт</w:t>
      </w:r>
      <w:r w:rsidR="005376DD">
        <w:rPr>
          <w:sz w:val="26"/>
          <w:szCs w:val="26"/>
        </w:rPr>
        <w:t>ов</w:t>
      </w:r>
      <w:r w:rsidRPr="00C0050E">
        <w:rPr>
          <w:sz w:val="26"/>
          <w:szCs w:val="26"/>
        </w:rPr>
        <w:t xml:space="preserve">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</w:t>
      </w:r>
      <w:r w:rsidR="005376DD">
        <w:rPr>
          <w:sz w:val="26"/>
          <w:szCs w:val="26"/>
        </w:rPr>
        <w:t xml:space="preserve"> в сумме 703,1 тыс. рублей;</w:t>
      </w:r>
    </w:p>
    <w:p w14:paraId="18DC0268" w14:textId="77777777" w:rsidR="00241BE2" w:rsidRDefault="005376DD" w:rsidP="00C57419">
      <w:pPr>
        <w:spacing w:after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и</w:t>
      </w:r>
      <w:r w:rsidRPr="005376DD">
        <w:rPr>
          <w:sz w:val="26"/>
          <w:szCs w:val="26"/>
        </w:rPr>
        <w:t>ны</w:t>
      </w:r>
      <w:r>
        <w:rPr>
          <w:sz w:val="26"/>
          <w:szCs w:val="26"/>
        </w:rPr>
        <w:t>х</w:t>
      </w:r>
      <w:r w:rsidRPr="005376DD">
        <w:rPr>
          <w:sz w:val="26"/>
          <w:szCs w:val="26"/>
        </w:rPr>
        <w:t xml:space="preserve"> межбюджетны</w:t>
      </w:r>
      <w:r>
        <w:rPr>
          <w:sz w:val="26"/>
          <w:szCs w:val="26"/>
        </w:rPr>
        <w:t>х</w:t>
      </w:r>
      <w:r w:rsidRPr="005376DD">
        <w:rPr>
          <w:sz w:val="26"/>
          <w:szCs w:val="26"/>
        </w:rPr>
        <w:t xml:space="preserve"> трансферт</w:t>
      </w:r>
      <w:r>
        <w:rPr>
          <w:sz w:val="26"/>
          <w:szCs w:val="26"/>
        </w:rPr>
        <w:t>ов</w:t>
      </w:r>
      <w:r w:rsidRPr="005376DD">
        <w:rPr>
          <w:sz w:val="26"/>
          <w:szCs w:val="26"/>
        </w:rPr>
        <w:t xml:space="preserve">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</w:t>
      </w:r>
      <w:r>
        <w:rPr>
          <w:sz w:val="26"/>
          <w:szCs w:val="26"/>
        </w:rPr>
        <w:t xml:space="preserve"> в сумме 26 765,0 тыс. рублей;</w:t>
      </w:r>
    </w:p>
    <w:p w14:paraId="4B55207B" w14:textId="77777777" w:rsidR="005376DD" w:rsidRPr="00204592" w:rsidRDefault="005376DD" w:rsidP="00C57419">
      <w:pPr>
        <w:spacing w:after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- и</w:t>
      </w:r>
      <w:r w:rsidRPr="005376DD">
        <w:rPr>
          <w:sz w:val="26"/>
          <w:szCs w:val="26"/>
        </w:rPr>
        <w:t>ны</w:t>
      </w:r>
      <w:r>
        <w:rPr>
          <w:sz w:val="26"/>
          <w:szCs w:val="26"/>
        </w:rPr>
        <w:t>х</w:t>
      </w:r>
      <w:r w:rsidRPr="005376DD">
        <w:rPr>
          <w:sz w:val="26"/>
          <w:szCs w:val="26"/>
        </w:rPr>
        <w:t xml:space="preserve"> межбюджетны</w:t>
      </w:r>
      <w:r>
        <w:rPr>
          <w:sz w:val="26"/>
          <w:szCs w:val="26"/>
        </w:rPr>
        <w:t>х</w:t>
      </w:r>
      <w:r w:rsidRPr="005376DD">
        <w:rPr>
          <w:sz w:val="26"/>
          <w:szCs w:val="26"/>
        </w:rPr>
        <w:t xml:space="preserve"> трансферт</w:t>
      </w:r>
      <w:r>
        <w:rPr>
          <w:sz w:val="26"/>
          <w:szCs w:val="26"/>
        </w:rPr>
        <w:t>ов</w:t>
      </w:r>
      <w:r w:rsidRPr="005376DD">
        <w:rPr>
          <w:sz w:val="26"/>
          <w:szCs w:val="26"/>
        </w:rPr>
        <w:t xml:space="preserve"> на </w:t>
      </w:r>
      <w:r>
        <w:rPr>
          <w:sz w:val="26"/>
          <w:szCs w:val="26"/>
        </w:rPr>
        <w:t>п</w:t>
      </w:r>
      <w:r w:rsidRPr="005376DD">
        <w:rPr>
          <w:sz w:val="26"/>
          <w:szCs w:val="26"/>
        </w:rPr>
        <w:t>роведение аварийно-спасательных работ в зоне чрезвычайной ситуации, направленных на локализацию и ликвидацию поражающих факторов источника чрезвычайной ситуации, связанных со сжиганием (утилизацией) сельскохозяйственных животных на территории Черемховского районного муниципального образования Иркутской области</w:t>
      </w:r>
      <w:r>
        <w:rPr>
          <w:sz w:val="26"/>
          <w:szCs w:val="26"/>
        </w:rPr>
        <w:t xml:space="preserve"> в сумме 1 269,1 тыс. рублей.</w:t>
      </w:r>
    </w:p>
    <w:p w14:paraId="1BCBDA37" w14:textId="77777777" w:rsidR="009B5B7A" w:rsidRDefault="00B21764" w:rsidP="008E3C7E">
      <w:pPr>
        <w:spacing w:after="0"/>
        <w:ind w:firstLine="708"/>
        <w:jc w:val="both"/>
        <w:rPr>
          <w:sz w:val="26"/>
          <w:szCs w:val="26"/>
        </w:rPr>
      </w:pPr>
      <w:r w:rsidRPr="00123F1F">
        <w:rPr>
          <w:sz w:val="26"/>
          <w:szCs w:val="26"/>
        </w:rPr>
        <w:t xml:space="preserve">В </w:t>
      </w:r>
      <w:r w:rsidRPr="00123F1F">
        <w:rPr>
          <w:b/>
          <w:sz w:val="26"/>
          <w:szCs w:val="26"/>
        </w:rPr>
        <w:t>сторону уменьшения</w:t>
      </w:r>
      <w:r w:rsidRPr="00123F1F">
        <w:rPr>
          <w:sz w:val="26"/>
          <w:szCs w:val="26"/>
        </w:rPr>
        <w:t xml:space="preserve"> </w:t>
      </w:r>
      <w:r w:rsidR="009B5B7A">
        <w:rPr>
          <w:sz w:val="26"/>
          <w:szCs w:val="26"/>
        </w:rPr>
        <w:t>за счет следующих межбюджетных трансфертов:</w:t>
      </w:r>
    </w:p>
    <w:p w14:paraId="767F270D" w14:textId="77777777" w:rsidR="00C0050E" w:rsidRDefault="009B5B7A" w:rsidP="00C57419">
      <w:pPr>
        <w:spacing w:after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0050E">
        <w:rPr>
          <w:sz w:val="26"/>
          <w:szCs w:val="26"/>
        </w:rPr>
        <w:t>с</w:t>
      </w:r>
      <w:r w:rsidR="00C0050E" w:rsidRPr="00C0050E">
        <w:rPr>
          <w:sz w:val="26"/>
          <w:szCs w:val="26"/>
        </w:rPr>
        <w:t>убсидии на реализацию мероприятий по благоустройству территорий муниципальных общеобразовательных организаций, участвовавших в реализации мероприятий по модернизации школьных систем образования в рамках государственной программы Российской Федерации «Развитие образования» в Иркутской области</w:t>
      </w:r>
      <w:r w:rsidR="00C0050E">
        <w:rPr>
          <w:sz w:val="26"/>
          <w:szCs w:val="26"/>
        </w:rPr>
        <w:t xml:space="preserve"> в сумме 3 299,4 тыс. рублей; </w:t>
      </w:r>
    </w:p>
    <w:p w14:paraId="070A0AF9" w14:textId="77777777" w:rsidR="00B21764" w:rsidRPr="00123F1F" w:rsidRDefault="009B5B7A" w:rsidP="00C57419">
      <w:pPr>
        <w:spacing w:after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21764" w:rsidRPr="00123F1F">
        <w:rPr>
          <w:sz w:val="26"/>
          <w:szCs w:val="26"/>
        </w:rPr>
        <w:t xml:space="preserve">возврат остатков субсидий и субвенций и иных межбюджетных трансфертов, имеющих целевое назначение, прошлых лет в сумме </w:t>
      </w:r>
      <w:r w:rsidR="00C0050E">
        <w:rPr>
          <w:sz w:val="26"/>
          <w:szCs w:val="26"/>
        </w:rPr>
        <w:t>197,5</w:t>
      </w:r>
      <w:r w:rsidR="00B21764" w:rsidRPr="00123F1F">
        <w:rPr>
          <w:sz w:val="26"/>
          <w:szCs w:val="26"/>
        </w:rPr>
        <w:t xml:space="preserve"> тыс. рублей.</w:t>
      </w:r>
    </w:p>
    <w:p w14:paraId="27539FA4" w14:textId="77777777" w:rsidR="006D63BE" w:rsidRPr="00123F1F" w:rsidRDefault="006D63BE" w:rsidP="00C0050E">
      <w:pPr>
        <w:spacing w:after="0"/>
        <w:ind w:firstLine="284"/>
        <w:jc w:val="both"/>
        <w:rPr>
          <w:sz w:val="26"/>
          <w:szCs w:val="26"/>
          <w:lang w:eastAsia="ru-RU"/>
        </w:rPr>
      </w:pPr>
      <w:r w:rsidRPr="00123F1F">
        <w:rPr>
          <w:sz w:val="26"/>
          <w:szCs w:val="26"/>
          <w:lang w:eastAsia="ru-RU"/>
        </w:rPr>
        <w:t>Общая сумма доходов на 202</w:t>
      </w:r>
      <w:r w:rsidR="003342BA" w:rsidRPr="00123F1F">
        <w:rPr>
          <w:sz w:val="26"/>
          <w:szCs w:val="26"/>
          <w:lang w:eastAsia="ru-RU"/>
        </w:rPr>
        <w:t>4</w:t>
      </w:r>
      <w:r w:rsidRPr="00123F1F">
        <w:rPr>
          <w:sz w:val="26"/>
          <w:szCs w:val="26"/>
          <w:lang w:eastAsia="ru-RU"/>
        </w:rPr>
        <w:t xml:space="preserve"> год составит </w:t>
      </w:r>
      <w:r w:rsidR="00B21764" w:rsidRPr="00123F1F">
        <w:rPr>
          <w:sz w:val="26"/>
          <w:szCs w:val="26"/>
          <w:lang w:eastAsia="ru-RU"/>
        </w:rPr>
        <w:t>2</w:t>
      </w:r>
      <w:r w:rsidR="00C0050E">
        <w:rPr>
          <w:sz w:val="26"/>
          <w:szCs w:val="26"/>
          <w:lang w:eastAsia="ru-RU"/>
        </w:rPr>
        <w:t> 236 278,0</w:t>
      </w:r>
      <w:r w:rsidRPr="00123F1F">
        <w:rPr>
          <w:sz w:val="26"/>
          <w:szCs w:val="26"/>
          <w:lang w:eastAsia="ru-RU"/>
        </w:rPr>
        <w:t xml:space="preserve"> тыс. рублей.</w:t>
      </w:r>
    </w:p>
    <w:p w14:paraId="4E201E5C" w14:textId="77777777" w:rsidR="006D63BE" w:rsidRPr="00123F1F" w:rsidRDefault="006D63BE" w:rsidP="00C0050E">
      <w:pPr>
        <w:spacing w:after="0" w:line="240" w:lineRule="auto"/>
        <w:ind w:firstLine="284"/>
        <w:jc w:val="both"/>
        <w:rPr>
          <w:sz w:val="26"/>
          <w:szCs w:val="26"/>
          <w:lang w:eastAsia="ru-RU"/>
        </w:rPr>
      </w:pPr>
      <w:r w:rsidRPr="00123F1F">
        <w:rPr>
          <w:sz w:val="26"/>
          <w:szCs w:val="26"/>
          <w:lang w:eastAsia="ru-RU"/>
        </w:rPr>
        <w:t xml:space="preserve">Общая сумма доходов на </w:t>
      </w:r>
      <w:r w:rsidR="007A6DE8" w:rsidRPr="00123F1F">
        <w:rPr>
          <w:sz w:val="26"/>
          <w:szCs w:val="26"/>
          <w:lang w:eastAsia="ru-RU"/>
        </w:rPr>
        <w:t xml:space="preserve">плановый период </w:t>
      </w:r>
      <w:r w:rsidR="00B21764" w:rsidRPr="00123F1F">
        <w:rPr>
          <w:sz w:val="26"/>
          <w:szCs w:val="26"/>
          <w:lang w:eastAsia="ru-RU"/>
        </w:rPr>
        <w:t>останется не изменой.</w:t>
      </w:r>
    </w:p>
    <w:p w14:paraId="413989B6" w14:textId="77777777" w:rsidR="00362EC9" w:rsidRPr="00123F1F" w:rsidRDefault="00362EC9" w:rsidP="00620F2E">
      <w:pPr>
        <w:spacing w:after="0" w:line="240" w:lineRule="auto"/>
        <w:ind w:left="284"/>
        <w:jc w:val="both"/>
        <w:rPr>
          <w:b/>
          <w:sz w:val="26"/>
          <w:szCs w:val="26"/>
          <w:lang w:eastAsia="ru-RU"/>
        </w:rPr>
      </w:pPr>
    </w:p>
    <w:p w14:paraId="5764E03C" w14:textId="77777777" w:rsidR="006D63BE" w:rsidRPr="00123F1F" w:rsidRDefault="006D63BE" w:rsidP="00620F2E">
      <w:pPr>
        <w:pStyle w:val="a3"/>
        <w:numPr>
          <w:ilvl w:val="0"/>
          <w:numId w:val="1"/>
        </w:numPr>
        <w:spacing w:after="0" w:line="240" w:lineRule="auto"/>
        <w:ind w:left="708"/>
        <w:jc w:val="both"/>
        <w:rPr>
          <w:b/>
          <w:sz w:val="26"/>
          <w:szCs w:val="26"/>
          <w:lang w:eastAsia="ru-RU"/>
        </w:rPr>
      </w:pPr>
      <w:r w:rsidRPr="00123F1F">
        <w:rPr>
          <w:b/>
          <w:sz w:val="26"/>
          <w:szCs w:val="26"/>
          <w:lang w:eastAsia="ru-RU"/>
        </w:rPr>
        <w:t>Расходы</w:t>
      </w:r>
    </w:p>
    <w:p w14:paraId="53FB44D3" w14:textId="77777777" w:rsidR="00D44CA7" w:rsidRPr="00123F1F" w:rsidRDefault="00ED1DCB" w:rsidP="00ED1DCB">
      <w:pPr>
        <w:spacing w:after="0"/>
        <w:ind w:firstLine="348"/>
        <w:jc w:val="both"/>
        <w:rPr>
          <w:sz w:val="26"/>
          <w:szCs w:val="26"/>
          <w:lang w:eastAsia="ru-RU"/>
        </w:rPr>
      </w:pPr>
      <w:r w:rsidRPr="00123F1F">
        <w:rPr>
          <w:sz w:val="26"/>
          <w:szCs w:val="26"/>
          <w:lang w:eastAsia="ru-RU"/>
        </w:rPr>
        <w:t xml:space="preserve">В расходную часть бюджета текущего года внесены изменения и дополнения на общую сумму </w:t>
      </w:r>
      <w:r w:rsidR="00553DBC">
        <w:rPr>
          <w:sz w:val="26"/>
          <w:szCs w:val="26"/>
          <w:lang w:eastAsia="ru-RU"/>
        </w:rPr>
        <w:t>234 294,3</w:t>
      </w:r>
      <w:r w:rsidRPr="00123F1F">
        <w:rPr>
          <w:sz w:val="26"/>
          <w:szCs w:val="26"/>
          <w:lang w:eastAsia="ru-RU"/>
        </w:rPr>
        <w:t xml:space="preserve"> тыс. руб.</w:t>
      </w:r>
      <w:r w:rsidR="00092A33" w:rsidRPr="00123F1F">
        <w:rPr>
          <w:sz w:val="26"/>
          <w:szCs w:val="26"/>
          <w:lang w:eastAsia="ru-RU"/>
        </w:rPr>
        <w:t xml:space="preserve">, из них </w:t>
      </w:r>
      <w:r w:rsidR="00553DBC">
        <w:rPr>
          <w:sz w:val="26"/>
          <w:szCs w:val="26"/>
          <w:lang w:eastAsia="ru-RU"/>
        </w:rPr>
        <w:t>213 491,97</w:t>
      </w:r>
      <w:r w:rsidR="00092A33" w:rsidRPr="00123F1F">
        <w:rPr>
          <w:sz w:val="26"/>
          <w:szCs w:val="26"/>
          <w:lang w:eastAsia="ru-RU"/>
        </w:rPr>
        <w:t xml:space="preserve"> тыс. руб. за счет целевых межбюджетных трансфертов из регионального бюджета.</w:t>
      </w:r>
    </w:p>
    <w:p w14:paraId="698C2320" w14:textId="77777777" w:rsidR="00432F0F" w:rsidRPr="00123F1F" w:rsidRDefault="00432F0F" w:rsidP="00ED1DCB">
      <w:pPr>
        <w:spacing w:after="0"/>
        <w:ind w:firstLine="348"/>
        <w:jc w:val="both"/>
        <w:rPr>
          <w:sz w:val="26"/>
          <w:szCs w:val="26"/>
          <w:lang w:eastAsia="ru-RU"/>
        </w:rPr>
      </w:pPr>
      <w:r w:rsidRPr="00123F1F">
        <w:rPr>
          <w:sz w:val="26"/>
          <w:szCs w:val="26"/>
          <w:lang w:eastAsia="ru-RU"/>
        </w:rPr>
        <w:t>Расходы за счет целевых межбюджетных трансфертов</w:t>
      </w:r>
      <w:r w:rsidR="00553DBC">
        <w:rPr>
          <w:sz w:val="26"/>
          <w:szCs w:val="26"/>
          <w:lang w:eastAsia="ru-RU"/>
        </w:rPr>
        <w:t xml:space="preserve"> </w:t>
      </w:r>
      <w:r w:rsidR="00213F20">
        <w:rPr>
          <w:sz w:val="26"/>
          <w:szCs w:val="26"/>
          <w:lang w:eastAsia="ru-RU"/>
        </w:rPr>
        <w:t>скорректированы в суммах, указанных в разделе «Доходы»</w:t>
      </w:r>
      <w:r w:rsidR="00553DBC">
        <w:rPr>
          <w:sz w:val="26"/>
          <w:szCs w:val="26"/>
          <w:lang w:eastAsia="ru-RU"/>
        </w:rPr>
        <w:t xml:space="preserve"> в соответствии с целями предоставления</w:t>
      </w:r>
      <w:r w:rsidRPr="00123F1F">
        <w:rPr>
          <w:sz w:val="26"/>
          <w:szCs w:val="26"/>
          <w:lang w:eastAsia="ru-RU"/>
        </w:rPr>
        <w:t>:</w:t>
      </w:r>
    </w:p>
    <w:p w14:paraId="402C5F9C" w14:textId="77777777" w:rsidR="00432F0F" w:rsidRDefault="00F35F2A" w:rsidP="00ED1DCB">
      <w:pPr>
        <w:spacing w:after="0"/>
        <w:ind w:firstLine="348"/>
        <w:jc w:val="both"/>
        <w:rPr>
          <w:sz w:val="26"/>
          <w:szCs w:val="26"/>
          <w:lang w:eastAsia="ru-RU"/>
        </w:rPr>
      </w:pPr>
      <w:r w:rsidRPr="00123F1F">
        <w:rPr>
          <w:sz w:val="26"/>
          <w:szCs w:val="26"/>
          <w:lang w:eastAsia="ru-RU"/>
        </w:rPr>
        <w:t xml:space="preserve">- </w:t>
      </w:r>
      <w:r w:rsidR="00553DBC">
        <w:rPr>
          <w:sz w:val="26"/>
          <w:szCs w:val="26"/>
          <w:lang w:eastAsia="ru-RU"/>
        </w:rPr>
        <w:t>186 691,7</w:t>
      </w:r>
      <w:r w:rsidR="00432F0F" w:rsidRPr="00123F1F">
        <w:rPr>
          <w:sz w:val="26"/>
          <w:szCs w:val="26"/>
          <w:lang w:eastAsia="ru-RU"/>
        </w:rPr>
        <w:t xml:space="preserve"> тыс. руб. </w:t>
      </w:r>
      <w:r w:rsidR="00C7534E" w:rsidRPr="00123F1F">
        <w:rPr>
          <w:sz w:val="26"/>
          <w:szCs w:val="26"/>
          <w:lang w:eastAsia="ru-RU"/>
        </w:rPr>
        <w:t>–</w:t>
      </w:r>
      <w:r w:rsidRPr="00123F1F">
        <w:rPr>
          <w:sz w:val="26"/>
          <w:szCs w:val="26"/>
          <w:lang w:eastAsia="ru-RU"/>
        </w:rPr>
        <w:t xml:space="preserve"> </w:t>
      </w:r>
      <w:r w:rsidR="00213F20">
        <w:rPr>
          <w:sz w:val="26"/>
          <w:szCs w:val="26"/>
          <w:lang w:eastAsia="ru-RU"/>
        </w:rPr>
        <w:t>предусмотрены на оплату</w:t>
      </w:r>
      <w:r w:rsidR="00553DBC">
        <w:rPr>
          <w:sz w:val="26"/>
          <w:szCs w:val="26"/>
          <w:lang w:eastAsia="ru-RU"/>
        </w:rPr>
        <w:t xml:space="preserve"> труда работников образовательных организаций в соответствии с полномочиями субъекта</w:t>
      </w:r>
      <w:r w:rsidR="00C7534E" w:rsidRPr="00123F1F">
        <w:rPr>
          <w:sz w:val="26"/>
          <w:szCs w:val="26"/>
          <w:lang w:eastAsia="ru-RU"/>
        </w:rPr>
        <w:t>;</w:t>
      </w:r>
    </w:p>
    <w:p w14:paraId="015CCD7A" w14:textId="77777777" w:rsidR="00161958" w:rsidRPr="00123F1F" w:rsidRDefault="00161958" w:rsidP="00ED1DCB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- 13 668,5 тыс. руб. – на устройство</w:t>
      </w:r>
      <w:r w:rsidRPr="00161958">
        <w:rPr>
          <w:sz w:val="26"/>
          <w:szCs w:val="26"/>
          <w:lang w:eastAsia="ru-RU"/>
        </w:rPr>
        <w:t xml:space="preserve"> противопожарных резервуаров в рамках мероприятия по строительству сельского клуба в п. Новостройка</w:t>
      </w:r>
      <w:r>
        <w:rPr>
          <w:sz w:val="26"/>
          <w:szCs w:val="26"/>
          <w:lang w:eastAsia="ru-RU"/>
        </w:rPr>
        <w:t>;</w:t>
      </w:r>
    </w:p>
    <w:p w14:paraId="604360B7" w14:textId="77777777" w:rsidR="00553DBC" w:rsidRDefault="00161958" w:rsidP="00ED1DCB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- </w:t>
      </w:r>
      <w:r w:rsidR="00553DBC">
        <w:rPr>
          <w:sz w:val="26"/>
          <w:szCs w:val="26"/>
          <w:lang w:eastAsia="ru-RU"/>
        </w:rPr>
        <w:t>10 180,1</w:t>
      </w:r>
      <w:r w:rsidR="00C7534E" w:rsidRPr="00123F1F">
        <w:rPr>
          <w:sz w:val="26"/>
          <w:szCs w:val="26"/>
          <w:lang w:eastAsia="ru-RU"/>
        </w:rPr>
        <w:t xml:space="preserve"> тыс. руб. – </w:t>
      </w:r>
      <w:r>
        <w:rPr>
          <w:sz w:val="26"/>
          <w:szCs w:val="26"/>
          <w:lang w:eastAsia="ru-RU"/>
        </w:rPr>
        <w:t>предусмот</w:t>
      </w:r>
      <w:r w:rsidR="00213F20">
        <w:rPr>
          <w:sz w:val="26"/>
          <w:szCs w:val="26"/>
          <w:lang w:eastAsia="ru-RU"/>
        </w:rPr>
        <w:t>рены</w:t>
      </w:r>
      <w:r>
        <w:rPr>
          <w:sz w:val="26"/>
          <w:szCs w:val="26"/>
          <w:lang w:eastAsia="ru-RU"/>
        </w:rPr>
        <w:t xml:space="preserve"> на </w:t>
      </w:r>
      <w:r w:rsidR="00553DBC">
        <w:rPr>
          <w:sz w:val="26"/>
          <w:szCs w:val="26"/>
          <w:lang w:eastAsia="ru-RU"/>
        </w:rPr>
        <w:t>дополнительное профессиональное образование педагогических работников дошкольных и общеобразовательных организаций;</w:t>
      </w:r>
    </w:p>
    <w:p w14:paraId="13E22A72" w14:textId="77777777" w:rsidR="00C7534E" w:rsidRDefault="00553DBC" w:rsidP="00ED1DCB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- </w:t>
      </w:r>
      <w:r w:rsidR="00213F20">
        <w:rPr>
          <w:sz w:val="26"/>
          <w:szCs w:val="26"/>
          <w:lang w:eastAsia="ru-RU"/>
        </w:rPr>
        <w:t xml:space="preserve">4 982,0 тыс. руб. </w:t>
      </w:r>
      <w:r w:rsidR="00161958">
        <w:rPr>
          <w:sz w:val="26"/>
          <w:szCs w:val="26"/>
          <w:lang w:eastAsia="ru-RU"/>
        </w:rPr>
        <w:t>–</w:t>
      </w:r>
      <w:r w:rsidR="00213F20">
        <w:rPr>
          <w:sz w:val="26"/>
          <w:szCs w:val="26"/>
          <w:lang w:eastAsia="ru-RU"/>
        </w:rPr>
        <w:t xml:space="preserve"> </w:t>
      </w:r>
      <w:r w:rsidR="00161958">
        <w:rPr>
          <w:sz w:val="26"/>
          <w:szCs w:val="26"/>
          <w:lang w:eastAsia="ru-RU"/>
        </w:rPr>
        <w:t xml:space="preserve">предусмотрены на </w:t>
      </w:r>
      <w:r w:rsidR="00213F20">
        <w:rPr>
          <w:sz w:val="26"/>
          <w:szCs w:val="26"/>
          <w:lang w:eastAsia="ru-RU"/>
        </w:rPr>
        <w:t>оснащение учебных кабинетов (ка</w:t>
      </w:r>
      <w:r w:rsidR="00161958">
        <w:rPr>
          <w:sz w:val="26"/>
          <w:szCs w:val="26"/>
          <w:lang w:eastAsia="ru-RU"/>
        </w:rPr>
        <w:t xml:space="preserve">бинет биологии СОШ д. </w:t>
      </w:r>
      <w:proofErr w:type="spellStart"/>
      <w:r w:rsidR="00161958">
        <w:rPr>
          <w:sz w:val="26"/>
          <w:szCs w:val="26"/>
          <w:lang w:eastAsia="ru-RU"/>
        </w:rPr>
        <w:t>Балухарь</w:t>
      </w:r>
      <w:proofErr w:type="spellEnd"/>
      <w:r w:rsidR="00161958">
        <w:rPr>
          <w:sz w:val="26"/>
          <w:szCs w:val="26"/>
          <w:lang w:eastAsia="ru-RU"/>
        </w:rPr>
        <w:t xml:space="preserve">, </w:t>
      </w:r>
      <w:r w:rsidR="00213F20">
        <w:rPr>
          <w:sz w:val="26"/>
          <w:szCs w:val="26"/>
          <w:lang w:eastAsia="ru-RU"/>
        </w:rPr>
        <w:t xml:space="preserve">кабинет химии СОШ с. </w:t>
      </w:r>
      <w:proofErr w:type="spellStart"/>
      <w:r w:rsidR="00213F20">
        <w:rPr>
          <w:sz w:val="26"/>
          <w:szCs w:val="26"/>
          <w:lang w:eastAsia="ru-RU"/>
        </w:rPr>
        <w:t>Новогромово</w:t>
      </w:r>
      <w:proofErr w:type="spellEnd"/>
      <w:r w:rsidR="00213F20">
        <w:rPr>
          <w:sz w:val="26"/>
          <w:szCs w:val="26"/>
          <w:lang w:eastAsia="ru-RU"/>
        </w:rPr>
        <w:t>, профильный психолого-педагогический кабинет СОШ №3 п. Михайловка);</w:t>
      </w:r>
    </w:p>
    <w:p w14:paraId="66830DCF" w14:textId="1BFEC48C" w:rsidR="00213F20" w:rsidRDefault="00213F20" w:rsidP="00ED1DCB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- 3 299,4 тыс. руб. </w:t>
      </w:r>
      <w:r w:rsidR="00161958">
        <w:rPr>
          <w:sz w:val="26"/>
          <w:szCs w:val="26"/>
          <w:lang w:eastAsia="ru-RU"/>
        </w:rPr>
        <w:t>–</w:t>
      </w:r>
      <w:r>
        <w:rPr>
          <w:sz w:val="26"/>
          <w:szCs w:val="26"/>
          <w:lang w:eastAsia="ru-RU"/>
        </w:rPr>
        <w:t xml:space="preserve"> </w:t>
      </w:r>
      <w:r w:rsidR="00161958">
        <w:rPr>
          <w:sz w:val="26"/>
          <w:szCs w:val="26"/>
          <w:lang w:eastAsia="ru-RU"/>
        </w:rPr>
        <w:t xml:space="preserve">сокращены расходы на благоустройство территории СОШ </w:t>
      </w:r>
      <w:r w:rsidR="008E3C7E">
        <w:rPr>
          <w:sz w:val="26"/>
          <w:szCs w:val="26"/>
          <w:lang w:eastAsia="ru-RU"/>
        </w:rPr>
        <w:t xml:space="preserve">  </w:t>
      </w:r>
      <w:r w:rsidR="005529FE">
        <w:rPr>
          <w:sz w:val="26"/>
          <w:szCs w:val="26"/>
          <w:lang w:eastAsia="ru-RU"/>
        </w:rPr>
        <w:t xml:space="preserve">         </w:t>
      </w:r>
      <w:r w:rsidR="008E3C7E">
        <w:rPr>
          <w:sz w:val="26"/>
          <w:szCs w:val="26"/>
          <w:lang w:eastAsia="ru-RU"/>
        </w:rPr>
        <w:t xml:space="preserve">   </w:t>
      </w:r>
      <w:r w:rsidR="00161958">
        <w:rPr>
          <w:sz w:val="26"/>
          <w:szCs w:val="26"/>
          <w:lang w:eastAsia="ru-RU"/>
        </w:rPr>
        <w:t>с. Зерновое;</w:t>
      </w:r>
    </w:p>
    <w:p w14:paraId="4CB5B975" w14:textId="77777777" w:rsidR="00161958" w:rsidRPr="00123F1F" w:rsidRDefault="00161958" w:rsidP="00ED1DCB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- 1 269,1 тыс. руб. – на ликвидацию последствий чрезвычайной ситуации, связанной с обнаружением очагов заразного узелкового дерматита у сельскохозяйственных животных и угрозой распространения вируса по территории района.</w:t>
      </w:r>
    </w:p>
    <w:p w14:paraId="72988F9F" w14:textId="51838533" w:rsidR="009712AE" w:rsidRDefault="00967437" w:rsidP="00967437">
      <w:pPr>
        <w:spacing w:after="0"/>
        <w:ind w:firstLine="348"/>
        <w:jc w:val="both"/>
        <w:rPr>
          <w:sz w:val="26"/>
          <w:szCs w:val="26"/>
          <w:lang w:eastAsia="ru-RU"/>
        </w:rPr>
      </w:pPr>
      <w:r w:rsidRPr="00BD655E">
        <w:rPr>
          <w:sz w:val="26"/>
          <w:szCs w:val="26"/>
          <w:lang w:eastAsia="ru-RU"/>
        </w:rPr>
        <w:t>Перераспредел</w:t>
      </w:r>
      <w:r w:rsidR="005529FE">
        <w:rPr>
          <w:sz w:val="26"/>
          <w:szCs w:val="26"/>
          <w:lang w:eastAsia="ru-RU"/>
        </w:rPr>
        <w:t>енные</w:t>
      </w:r>
      <w:r w:rsidRPr="00BD655E">
        <w:rPr>
          <w:sz w:val="26"/>
          <w:szCs w:val="26"/>
          <w:lang w:eastAsia="ru-RU"/>
        </w:rPr>
        <w:t xml:space="preserve"> средств</w:t>
      </w:r>
      <w:r w:rsidR="005529FE">
        <w:rPr>
          <w:sz w:val="26"/>
          <w:szCs w:val="26"/>
          <w:lang w:eastAsia="ru-RU"/>
        </w:rPr>
        <w:t>а</w:t>
      </w:r>
      <w:r w:rsidRPr="00BD655E">
        <w:rPr>
          <w:sz w:val="26"/>
          <w:szCs w:val="26"/>
          <w:lang w:eastAsia="ru-RU"/>
        </w:rPr>
        <w:t xml:space="preserve"> местного бюджета, </w:t>
      </w:r>
      <w:r w:rsidR="006E7348" w:rsidRPr="00BD655E">
        <w:rPr>
          <w:sz w:val="26"/>
          <w:szCs w:val="26"/>
          <w:lang w:eastAsia="ru-RU"/>
        </w:rPr>
        <w:t xml:space="preserve">дополнительно предусмотренные доходы, </w:t>
      </w:r>
      <w:r w:rsidR="00F32DAF" w:rsidRPr="00BD655E">
        <w:rPr>
          <w:sz w:val="26"/>
          <w:szCs w:val="26"/>
          <w:lang w:eastAsia="ru-RU"/>
        </w:rPr>
        <w:t xml:space="preserve">а также </w:t>
      </w:r>
      <w:r w:rsidR="00BD655E" w:rsidRPr="00BD655E">
        <w:rPr>
          <w:sz w:val="26"/>
          <w:szCs w:val="26"/>
          <w:lang w:eastAsia="ru-RU"/>
        </w:rPr>
        <w:t xml:space="preserve">увеличение плановых показателей за счет увеличения размера дефицита </w:t>
      </w:r>
      <w:r w:rsidR="005529FE">
        <w:rPr>
          <w:sz w:val="26"/>
          <w:szCs w:val="26"/>
          <w:lang w:eastAsia="ru-RU"/>
        </w:rPr>
        <w:lastRenderedPageBreak/>
        <w:t xml:space="preserve">бюджета </w:t>
      </w:r>
      <w:r w:rsidR="008E3C7E">
        <w:rPr>
          <w:sz w:val="26"/>
          <w:szCs w:val="26"/>
          <w:lang w:eastAsia="ru-RU"/>
        </w:rPr>
        <w:t>направлен</w:t>
      </w:r>
      <w:r w:rsidR="005529FE">
        <w:rPr>
          <w:sz w:val="26"/>
          <w:szCs w:val="26"/>
          <w:lang w:eastAsia="ru-RU"/>
        </w:rPr>
        <w:t>ы</w:t>
      </w:r>
      <w:r w:rsidR="006E7348" w:rsidRPr="00BD655E">
        <w:rPr>
          <w:sz w:val="26"/>
          <w:szCs w:val="26"/>
          <w:lang w:eastAsia="ru-RU"/>
        </w:rPr>
        <w:t xml:space="preserve"> на обеспечение деятельности</w:t>
      </w:r>
      <w:r w:rsidR="00F51DCC" w:rsidRPr="00BD655E">
        <w:rPr>
          <w:sz w:val="26"/>
          <w:szCs w:val="26"/>
          <w:lang w:eastAsia="ru-RU"/>
        </w:rPr>
        <w:t xml:space="preserve"> образовательных организаций, учреждений культуры, органов местного самоуправления, реализацию полномо</w:t>
      </w:r>
      <w:r w:rsidRPr="00BD655E">
        <w:rPr>
          <w:sz w:val="26"/>
          <w:szCs w:val="26"/>
          <w:lang w:eastAsia="ru-RU"/>
        </w:rPr>
        <w:t>чий муниципального образования</w:t>
      </w:r>
      <w:r w:rsidR="00BD655E">
        <w:rPr>
          <w:sz w:val="26"/>
          <w:szCs w:val="26"/>
          <w:lang w:eastAsia="ru-RU"/>
        </w:rPr>
        <w:t xml:space="preserve">. </w:t>
      </w:r>
    </w:p>
    <w:p w14:paraId="61CAC9F6" w14:textId="2E6E98AD" w:rsidR="009712AE" w:rsidRDefault="009712AE" w:rsidP="00967437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Р</w:t>
      </w:r>
      <w:r w:rsidR="00BD655E">
        <w:rPr>
          <w:sz w:val="26"/>
          <w:szCs w:val="26"/>
          <w:lang w:eastAsia="ru-RU"/>
        </w:rPr>
        <w:t>анее учтенны</w:t>
      </w:r>
      <w:r>
        <w:rPr>
          <w:sz w:val="26"/>
          <w:szCs w:val="26"/>
          <w:lang w:eastAsia="ru-RU"/>
        </w:rPr>
        <w:t>е</w:t>
      </w:r>
      <w:r w:rsidR="00BD655E">
        <w:rPr>
          <w:sz w:val="26"/>
          <w:szCs w:val="26"/>
          <w:lang w:eastAsia="ru-RU"/>
        </w:rPr>
        <w:t xml:space="preserve"> в бюджете </w:t>
      </w:r>
      <w:r>
        <w:rPr>
          <w:sz w:val="26"/>
          <w:szCs w:val="26"/>
          <w:lang w:eastAsia="ru-RU"/>
        </w:rPr>
        <w:t xml:space="preserve">средства перераспределены на общую сумму </w:t>
      </w:r>
      <w:r w:rsidR="00FC27D2">
        <w:rPr>
          <w:sz w:val="26"/>
          <w:szCs w:val="26"/>
          <w:lang w:eastAsia="ru-RU"/>
        </w:rPr>
        <w:t>15 582,1</w:t>
      </w:r>
      <w:r w:rsidR="00BD655E">
        <w:rPr>
          <w:sz w:val="26"/>
          <w:szCs w:val="26"/>
          <w:lang w:eastAsia="ru-RU"/>
        </w:rPr>
        <w:t xml:space="preserve"> тыс. руб.</w:t>
      </w:r>
      <w:r w:rsidR="003126BA">
        <w:rPr>
          <w:sz w:val="26"/>
          <w:szCs w:val="26"/>
          <w:lang w:eastAsia="ru-RU"/>
        </w:rPr>
        <w:t>, в том числе сокращены расходы на:</w:t>
      </w:r>
      <w:r>
        <w:rPr>
          <w:sz w:val="26"/>
          <w:szCs w:val="26"/>
          <w:lang w:eastAsia="ru-RU"/>
        </w:rPr>
        <w:t xml:space="preserve"> </w:t>
      </w:r>
      <w:r w:rsidR="00D85ADA">
        <w:rPr>
          <w:sz w:val="26"/>
          <w:szCs w:val="26"/>
          <w:lang w:eastAsia="ru-RU"/>
        </w:rPr>
        <w:t xml:space="preserve">проведение соревнований в сфере агропромышленного комплекса на сумму 104,3 тыс. руб., </w:t>
      </w:r>
      <w:r>
        <w:rPr>
          <w:sz w:val="26"/>
          <w:szCs w:val="26"/>
          <w:lang w:eastAsia="ru-RU"/>
        </w:rPr>
        <w:t xml:space="preserve">ремонт библиотеки </w:t>
      </w:r>
      <w:r w:rsidR="008E3C7E">
        <w:rPr>
          <w:sz w:val="26"/>
          <w:szCs w:val="26"/>
          <w:lang w:eastAsia="ru-RU"/>
        </w:rPr>
        <w:t xml:space="preserve">  </w:t>
      </w:r>
      <w:r>
        <w:rPr>
          <w:sz w:val="26"/>
          <w:szCs w:val="26"/>
          <w:lang w:eastAsia="ru-RU"/>
        </w:rPr>
        <w:t xml:space="preserve">в </w:t>
      </w:r>
      <w:r w:rsidR="008E3C7E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с</w:t>
      </w:r>
      <w:r w:rsidR="005529FE">
        <w:rPr>
          <w:sz w:val="26"/>
          <w:szCs w:val="26"/>
          <w:lang w:eastAsia="ru-RU"/>
        </w:rPr>
        <w:t>еле</w:t>
      </w:r>
      <w:r>
        <w:rPr>
          <w:sz w:val="26"/>
          <w:szCs w:val="26"/>
          <w:lang w:eastAsia="ru-RU"/>
        </w:rPr>
        <w:t xml:space="preserve"> У</w:t>
      </w:r>
      <w:r w:rsidR="005529FE">
        <w:rPr>
          <w:sz w:val="26"/>
          <w:szCs w:val="26"/>
          <w:lang w:eastAsia="ru-RU"/>
        </w:rPr>
        <w:t xml:space="preserve">зкий </w:t>
      </w:r>
      <w:r>
        <w:rPr>
          <w:sz w:val="26"/>
          <w:szCs w:val="26"/>
          <w:lang w:eastAsia="ru-RU"/>
        </w:rPr>
        <w:t xml:space="preserve">Луг 237,1 тыс. руб. (учреждение не вошло в число получателей субсидии), </w:t>
      </w:r>
      <w:r w:rsidR="00D85ADA">
        <w:rPr>
          <w:sz w:val="26"/>
          <w:szCs w:val="26"/>
          <w:lang w:eastAsia="ru-RU"/>
        </w:rPr>
        <w:t>обеспечение деятельности органов местного самоуправления</w:t>
      </w:r>
      <w:r w:rsidR="00815783">
        <w:rPr>
          <w:sz w:val="26"/>
          <w:szCs w:val="26"/>
          <w:lang w:eastAsia="ru-RU"/>
        </w:rPr>
        <w:t xml:space="preserve"> </w:t>
      </w:r>
      <w:r w:rsidR="00D85ADA">
        <w:rPr>
          <w:sz w:val="26"/>
          <w:szCs w:val="26"/>
          <w:lang w:eastAsia="ru-RU"/>
        </w:rPr>
        <w:t xml:space="preserve">в сумме 169,7 тыс. руб. (диспансеризация, повышение квалификации, приобретение программных продуктов), </w:t>
      </w:r>
      <w:r>
        <w:rPr>
          <w:sz w:val="26"/>
          <w:szCs w:val="26"/>
          <w:lang w:eastAsia="ru-RU"/>
        </w:rPr>
        <w:t xml:space="preserve">резерв средств на </w:t>
      </w:r>
      <w:proofErr w:type="spellStart"/>
      <w:r>
        <w:rPr>
          <w:sz w:val="26"/>
          <w:szCs w:val="26"/>
          <w:lang w:eastAsia="ru-RU"/>
        </w:rPr>
        <w:t>софинансирование</w:t>
      </w:r>
      <w:proofErr w:type="spellEnd"/>
      <w:r>
        <w:rPr>
          <w:sz w:val="26"/>
          <w:szCs w:val="26"/>
          <w:lang w:eastAsia="ru-RU"/>
        </w:rPr>
        <w:t xml:space="preserve"> в сумме 249,5 тыс. руб., публично нормативные обязательства</w:t>
      </w:r>
      <w:r w:rsidR="003126BA">
        <w:rPr>
          <w:sz w:val="26"/>
          <w:szCs w:val="26"/>
          <w:lang w:eastAsia="ru-RU"/>
        </w:rPr>
        <w:t xml:space="preserve"> 275,1 тыс. руб. (доплаты к пенсиям муниципальным служащим, выплаты почетным гражданам района), внесение изменений в документы территориального планирования в сумме 539,3 тыс. руб., </w:t>
      </w:r>
      <w:r w:rsidR="00FC27D2">
        <w:rPr>
          <w:sz w:val="26"/>
          <w:szCs w:val="26"/>
          <w:lang w:eastAsia="ru-RU"/>
        </w:rPr>
        <w:t xml:space="preserve">оплата земельного налога на сумму 613,1 тыс. руб. (переоценка кадастровой стоимости), </w:t>
      </w:r>
      <w:r w:rsidR="003126BA">
        <w:rPr>
          <w:sz w:val="26"/>
          <w:szCs w:val="26"/>
          <w:lang w:eastAsia="ru-RU"/>
        </w:rPr>
        <w:t xml:space="preserve">установка противопожарных резервуаров </w:t>
      </w:r>
      <w:r w:rsidR="003126BA" w:rsidRPr="00161958">
        <w:rPr>
          <w:sz w:val="26"/>
          <w:szCs w:val="26"/>
          <w:lang w:eastAsia="ru-RU"/>
        </w:rPr>
        <w:t>в рамках мероприятия по строительству сельского клуба в п. Новостройка</w:t>
      </w:r>
      <w:r w:rsidR="003126BA">
        <w:rPr>
          <w:sz w:val="26"/>
          <w:szCs w:val="26"/>
          <w:lang w:eastAsia="ru-RU"/>
        </w:rPr>
        <w:t xml:space="preserve"> в сумме 13 668,0 тыс. руб. (средства были предусмотрены с целью осуществления конкурсных процедур до момента предоставления субсидий на эти цели из областного бюджета). </w:t>
      </w:r>
      <w:r>
        <w:rPr>
          <w:sz w:val="26"/>
          <w:szCs w:val="26"/>
          <w:lang w:eastAsia="ru-RU"/>
        </w:rPr>
        <w:t xml:space="preserve"> </w:t>
      </w:r>
    </w:p>
    <w:p w14:paraId="3BB2BE4E" w14:textId="77777777" w:rsidR="00880589" w:rsidRDefault="009712AE" w:rsidP="00967437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Дополнительно предусмотренные доходы учтены в объеме 14 984,0 тыс. руб., за счет средств увеличения размера дефицита расходы увеличены на сумму 5 596,8 тыс. руб.</w:t>
      </w:r>
    </w:p>
    <w:p w14:paraId="533B8B4E" w14:textId="77777777" w:rsidR="003126BA" w:rsidRDefault="003126BA" w:rsidP="00967437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Увеличены назначения на следующие направления расходов:</w:t>
      </w:r>
    </w:p>
    <w:p w14:paraId="2E5C086D" w14:textId="77777777" w:rsidR="003126BA" w:rsidRDefault="003126BA" w:rsidP="00967437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- </w:t>
      </w:r>
      <w:r w:rsidR="00137EC5">
        <w:rPr>
          <w:sz w:val="26"/>
          <w:szCs w:val="26"/>
          <w:lang w:eastAsia="ru-RU"/>
        </w:rPr>
        <w:t xml:space="preserve">252,3 тыс. руб. на </w:t>
      </w:r>
      <w:r>
        <w:rPr>
          <w:sz w:val="26"/>
          <w:szCs w:val="26"/>
          <w:lang w:eastAsia="ru-RU"/>
        </w:rPr>
        <w:t xml:space="preserve">обеспечение льготного питания детей-воспитанников дошкольных учреждений </w:t>
      </w:r>
      <w:r w:rsidR="00137EC5">
        <w:rPr>
          <w:sz w:val="26"/>
          <w:szCs w:val="26"/>
          <w:lang w:eastAsia="ru-RU"/>
        </w:rPr>
        <w:t>района,</w:t>
      </w:r>
      <w:r>
        <w:rPr>
          <w:sz w:val="26"/>
          <w:szCs w:val="26"/>
          <w:lang w:eastAsia="ru-RU"/>
        </w:rPr>
        <w:t xml:space="preserve"> родители </w:t>
      </w:r>
      <w:r w:rsidR="00137EC5">
        <w:rPr>
          <w:sz w:val="26"/>
          <w:szCs w:val="26"/>
          <w:lang w:eastAsia="ru-RU"/>
        </w:rPr>
        <w:t>которых находятся в зоне специальной военной операции;</w:t>
      </w:r>
    </w:p>
    <w:p w14:paraId="1BBC1651" w14:textId="77777777" w:rsidR="00137EC5" w:rsidRDefault="00137EC5" w:rsidP="00967437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- 400,0 тыс. руб. на оплату медицинских осмотров работников образовательных организаций;</w:t>
      </w:r>
    </w:p>
    <w:p w14:paraId="19B0D74D" w14:textId="4C0A9EC4" w:rsidR="00137EC5" w:rsidRDefault="00137EC5" w:rsidP="00967437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- 433,5 тыс. руб. на организацию и проведение районных мероприятий в сфере образования</w:t>
      </w:r>
      <w:r w:rsidR="00815783">
        <w:rPr>
          <w:sz w:val="26"/>
          <w:szCs w:val="26"/>
          <w:lang w:eastAsia="ru-RU"/>
        </w:rPr>
        <w:t xml:space="preserve"> и культуры</w:t>
      </w:r>
      <w:r>
        <w:rPr>
          <w:sz w:val="26"/>
          <w:szCs w:val="26"/>
          <w:lang w:eastAsia="ru-RU"/>
        </w:rPr>
        <w:t>;</w:t>
      </w:r>
    </w:p>
    <w:p w14:paraId="30406F74" w14:textId="3785EC17" w:rsidR="00137EC5" w:rsidRDefault="00137EC5" w:rsidP="00137EC5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- 1 8</w:t>
      </w:r>
      <w:r w:rsidR="00FC27D2">
        <w:rPr>
          <w:sz w:val="26"/>
          <w:szCs w:val="26"/>
          <w:lang w:eastAsia="ru-RU"/>
        </w:rPr>
        <w:t>3</w:t>
      </w:r>
      <w:r>
        <w:rPr>
          <w:sz w:val="26"/>
          <w:szCs w:val="26"/>
          <w:lang w:eastAsia="ru-RU"/>
        </w:rPr>
        <w:t>2,</w:t>
      </w:r>
      <w:r w:rsidR="00FC27D2">
        <w:rPr>
          <w:sz w:val="26"/>
          <w:szCs w:val="26"/>
          <w:lang w:eastAsia="ru-RU"/>
        </w:rPr>
        <w:t>4</w:t>
      </w:r>
      <w:r>
        <w:rPr>
          <w:sz w:val="26"/>
          <w:szCs w:val="26"/>
          <w:lang w:eastAsia="ru-RU"/>
        </w:rPr>
        <w:t xml:space="preserve"> тыс. руб. на обеспечение автотранспорта администрации, а также школьных автобусов ГСМ</w:t>
      </w:r>
      <w:r w:rsidR="00815783">
        <w:rPr>
          <w:sz w:val="26"/>
          <w:szCs w:val="26"/>
          <w:lang w:eastAsia="ru-RU"/>
        </w:rPr>
        <w:t xml:space="preserve"> и</w:t>
      </w:r>
      <w:r>
        <w:rPr>
          <w:sz w:val="26"/>
          <w:szCs w:val="26"/>
          <w:lang w:eastAsia="ru-RU"/>
        </w:rPr>
        <w:t xml:space="preserve"> запчастями;</w:t>
      </w:r>
      <w:r w:rsidRPr="00137EC5">
        <w:rPr>
          <w:sz w:val="26"/>
          <w:szCs w:val="26"/>
          <w:lang w:eastAsia="ru-RU"/>
        </w:rPr>
        <w:t xml:space="preserve"> </w:t>
      </w:r>
    </w:p>
    <w:p w14:paraId="33007DBF" w14:textId="77777777" w:rsidR="00137EC5" w:rsidRDefault="00137EC5" w:rsidP="00967437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- 5 000,0 тыс. руб. на предоставление межбюджетных трансфертов поселениям района исходя из расчета сбалансированности бюджетов;</w:t>
      </w:r>
    </w:p>
    <w:p w14:paraId="34E4E29A" w14:textId="77777777" w:rsidR="00137EC5" w:rsidRDefault="00137EC5" w:rsidP="00967437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- 8 778,2 тыс. руб. на оплату коммунальных услуг (до конца года необеспеченной остается расчетная сумма 5 500,0 тыс. руб.);</w:t>
      </w:r>
    </w:p>
    <w:p w14:paraId="4BD5FC18" w14:textId="77777777" w:rsidR="00137EC5" w:rsidRDefault="00137EC5" w:rsidP="00967437">
      <w:pPr>
        <w:spacing w:after="0"/>
        <w:ind w:firstLine="34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- 19 740,5 тыс. руб. на оплату труда работников дополнительного образования, культуры (в связи с увеличением средней заработной платы)</w:t>
      </w:r>
      <w:r w:rsidR="00FF38A1">
        <w:rPr>
          <w:sz w:val="26"/>
          <w:szCs w:val="26"/>
          <w:lang w:eastAsia="ru-RU"/>
        </w:rPr>
        <w:t xml:space="preserve">, органов местного самоуправления (компенсационные выплаты в связи с окончанием полномочий мэра, его заместителей, думы), муниципальной </w:t>
      </w:r>
      <w:r w:rsidR="00FC27D2">
        <w:rPr>
          <w:sz w:val="26"/>
          <w:szCs w:val="26"/>
          <w:lang w:eastAsia="ru-RU"/>
        </w:rPr>
        <w:t>газеты (смена типа учреждения).</w:t>
      </w:r>
    </w:p>
    <w:p w14:paraId="6B350FDD" w14:textId="77777777" w:rsidR="00D44CA7" w:rsidRDefault="00D44CA7" w:rsidP="00123F1F">
      <w:pPr>
        <w:pStyle w:val="a3"/>
        <w:spacing w:after="0"/>
        <w:ind w:left="0" w:firstLine="348"/>
        <w:jc w:val="both"/>
        <w:rPr>
          <w:sz w:val="26"/>
          <w:szCs w:val="26"/>
          <w:lang w:eastAsia="ru-RU"/>
        </w:rPr>
      </w:pPr>
      <w:r w:rsidRPr="00553DBC">
        <w:rPr>
          <w:sz w:val="26"/>
          <w:szCs w:val="26"/>
          <w:lang w:eastAsia="ru-RU"/>
        </w:rPr>
        <w:t>Общая сумма расходов бюджета района на текущий фин</w:t>
      </w:r>
      <w:r w:rsidRPr="00123F1F">
        <w:rPr>
          <w:sz w:val="26"/>
          <w:szCs w:val="26"/>
          <w:lang w:eastAsia="ru-RU"/>
        </w:rPr>
        <w:t>ансовый год составит 2</w:t>
      </w:r>
      <w:r w:rsidR="00553DBC">
        <w:rPr>
          <w:sz w:val="26"/>
          <w:szCs w:val="26"/>
          <w:lang w:eastAsia="ru-RU"/>
        </w:rPr>
        <w:t> 303 904,0</w:t>
      </w:r>
      <w:r w:rsidRPr="00123F1F">
        <w:rPr>
          <w:sz w:val="26"/>
          <w:szCs w:val="26"/>
          <w:lang w:eastAsia="ru-RU"/>
        </w:rPr>
        <w:t xml:space="preserve"> тыс. руб</w:t>
      </w:r>
      <w:r w:rsidR="00C144C1">
        <w:rPr>
          <w:sz w:val="26"/>
          <w:szCs w:val="26"/>
          <w:lang w:eastAsia="ru-RU"/>
        </w:rPr>
        <w:t>.</w:t>
      </w:r>
    </w:p>
    <w:p w14:paraId="6DAE87BF" w14:textId="77777777" w:rsidR="00CD60A4" w:rsidRPr="00123F1F" w:rsidRDefault="00CD60A4" w:rsidP="00620F2E">
      <w:pPr>
        <w:pStyle w:val="a3"/>
        <w:spacing w:after="0" w:line="240" w:lineRule="auto"/>
        <w:ind w:left="0" w:firstLine="348"/>
        <w:jc w:val="both"/>
        <w:rPr>
          <w:sz w:val="26"/>
          <w:szCs w:val="26"/>
          <w:lang w:eastAsia="ru-RU"/>
        </w:rPr>
      </w:pPr>
    </w:p>
    <w:p w14:paraId="5B9A8AF8" w14:textId="77777777" w:rsidR="006D63BE" w:rsidRPr="00CD60A4" w:rsidRDefault="006D63BE" w:rsidP="00D57C55">
      <w:pPr>
        <w:pStyle w:val="a3"/>
        <w:numPr>
          <w:ilvl w:val="0"/>
          <w:numId w:val="1"/>
        </w:numPr>
        <w:spacing w:after="0"/>
        <w:contextualSpacing/>
        <w:jc w:val="both"/>
        <w:rPr>
          <w:b/>
          <w:sz w:val="26"/>
          <w:szCs w:val="26"/>
        </w:rPr>
      </w:pPr>
      <w:r w:rsidRPr="00CD60A4">
        <w:rPr>
          <w:b/>
          <w:sz w:val="26"/>
          <w:szCs w:val="26"/>
        </w:rPr>
        <w:t>Источники финансирования дефицита бюджета</w:t>
      </w:r>
    </w:p>
    <w:p w14:paraId="52D22B2D" w14:textId="58B0D7FE" w:rsidR="00CD60A4" w:rsidRPr="003365CA" w:rsidRDefault="00CD60A4" w:rsidP="00CD60A4">
      <w:pPr>
        <w:pStyle w:val="a3"/>
        <w:spacing w:after="0"/>
        <w:ind w:left="0" w:firstLine="708"/>
        <w:jc w:val="both"/>
        <w:rPr>
          <w:sz w:val="26"/>
          <w:szCs w:val="26"/>
        </w:rPr>
      </w:pPr>
      <w:r w:rsidRPr="00CD60A4">
        <w:rPr>
          <w:sz w:val="26"/>
          <w:szCs w:val="26"/>
        </w:rPr>
        <w:t xml:space="preserve"> </w:t>
      </w:r>
      <w:r w:rsidRPr="003365CA">
        <w:rPr>
          <w:sz w:val="26"/>
          <w:szCs w:val="26"/>
        </w:rPr>
        <w:t xml:space="preserve">С учетом корректировок расходной и доходной части бюджета Черемховского районного муниципального образования дефицит бюджета на 2024 год </w:t>
      </w:r>
      <w:r w:rsidR="00815783" w:rsidRPr="003365CA">
        <w:rPr>
          <w:sz w:val="26"/>
          <w:szCs w:val="26"/>
        </w:rPr>
        <w:t xml:space="preserve">увеличен на 2,1 % </w:t>
      </w:r>
      <w:r w:rsidR="00815783" w:rsidRPr="003365CA">
        <w:rPr>
          <w:sz w:val="26"/>
          <w:szCs w:val="26"/>
        </w:rPr>
        <w:lastRenderedPageBreak/>
        <w:t>(5 5</w:t>
      </w:r>
      <w:r w:rsidR="00B35E82">
        <w:rPr>
          <w:sz w:val="26"/>
          <w:szCs w:val="26"/>
        </w:rPr>
        <w:t>96</w:t>
      </w:r>
      <w:r w:rsidR="00815783" w:rsidRPr="003365CA">
        <w:rPr>
          <w:sz w:val="26"/>
          <w:szCs w:val="26"/>
        </w:rPr>
        <w:t>,8 тыс.</w:t>
      </w:r>
      <w:r w:rsidR="003365CA" w:rsidRPr="003365CA">
        <w:rPr>
          <w:sz w:val="26"/>
          <w:szCs w:val="26"/>
        </w:rPr>
        <w:t xml:space="preserve"> </w:t>
      </w:r>
      <w:r w:rsidR="00815783" w:rsidRPr="003365CA">
        <w:rPr>
          <w:sz w:val="26"/>
          <w:szCs w:val="26"/>
        </w:rPr>
        <w:t>руб.) и составил 9,7 %</w:t>
      </w:r>
      <w:r w:rsidR="003365CA" w:rsidRPr="003365CA">
        <w:rPr>
          <w:sz w:val="26"/>
          <w:szCs w:val="26"/>
        </w:rPr>
        <w:t xml:space="preserve"> (67</w:t>
      </w:r>
      <w:r w:rsidR="00B35E82">
        <w:rPr>
          <w:sz w:val="26"/>
          <w:szCs w:val="26"/>
        </w:rPr>
        <w:t> 626,0</w:t>
      </w:r>
      <w:r w:rsidR="003365CA" w:rsidRPr="003365CA">
        <w:rPr>
          <w:sz w:val="26"/>
          <w:szCs w:val="26"/>
        </w:rPr>
        <w:t xml:space="preserve"> тыс. руб.) </w:t>
      </w:r>
      <w:r w:rsidRPr="003365CA">
        <w:rPr>
          <w:sz w:val="26"/>
          <w:szCs w:val="26"/>
        </w:rPr>
        <w:t xml:space="preserve">от утвержденного общего годового объема доходов с учетом снижения остатков на счетах по учету средств по состоянию на </w:t>
      </w:r>
      <w:r w:rsidR="003365CA" w:rsidRPr="003365CA">
        <w:rPr>
          <w:sz w:val="26"/>
          <w:szCs w:val="26"/>
        </w:rPr>
        <w:t xml:space="preserve">1 января </w:t>
      </w:r>
      <w:r w:rsidRPr="003365CA">
        <w:rPr>
          <w:sz w:val="26"/>
          <w:szCs w:val="26"/>
        </w:rPr>
        <w:t>2024 года.</w:t>
      </w:r>
    </w:p>
    <w:p w14:paraId="2267BCE0" w14:textId="77777777" w:rsidR="00CD60A4" w:rsidRPr="003365CA" w:rsidRDefault="00CD60A4" w:rsidP="00CD60A4">
      <w:pPr>
        <w:pStyle w:val="a3"/>
        <w:spacing w:after="0"/>
        <w:ind w:left="0" w:firstLine="708"/>
        <w:jc w:val="both"/>
        <w:rPr>
          <w:sz w:val="26"/>
          <w:szCs w:val="26"/>
        </w:rPr>
      </w:pPr>
      <w:r w:rsidRPr="003365CA">
        <w:rPr>
          <w:sz w:val="26"/>
          <w:szCs w:val="26"/>
        </w:rPr>
        <w:t>В составе источников финансирования дефицита бюджета определены:</w:t>
      </w:r>
    </w:p>
    <w:p w14:paraId="00C59F77" w14:textId="77777777" w:rsidR="00CD60A4" w:rsidRPr="003365CA" w:rsidRDefault="00CD60A4" w:rsidP="00CD60A4">
      <w:pPr>
        <w:pStyle w:val="a4"/>
        <w:spacing w:after="0"/>
        <w:ind w:right="40" w:firstLine="708"/>
        <w:jc w:val="both"/>
        <w:rPr>
          <w:rFonts w:ascii="Times New Roman" w:hAnsi="Times New Roman"/>
          <w:sz w:val="26"/>
          <w:szCs w:val="26"/>
        </w:rPr>
      </w:pPr>
      <w:r w:rsidRPr="003365CA">
        <w:rPr>
          <w:rFonts w:ascii="Times New Roman" w:hAnsi="Times New Roman"/>
          <w:sz w:val="26"/>
          <w:szCs w:val="26"/>
        </w:rPr>
        <w:t>- остатки денежных средств на счете бюджета на начало финансового года в сумме 47 699,69 тыс. рублей;</w:t>
      </w:r>
    </w:p>
    <w:p w14:paraId="388353A6" w14:textId="41E91E8F" w:rsidR="00CD60A4" w:rsidRPr="003365CA" w:rsidRDefault="00CD60A4" w:rsidP="00CD60A4">
      <w:pPr>
        <w:pStyle w:val="a4"/>
        <w:spacing w:after="0"/>
        <w:ind w:right="40" w:firstLine="708"/>
        <w:jc w:val="both"/>
        <w:rPr>
          <w:rFonts w:ascii="Times New Roman" w:hAnsi="Times New Roman"/>
          <w:sz w:val="26"/>
          <w:szCs w:val="26"/>
        </w:rPr>
      </w:pPr>
      <w:r w:rsidRPr="003365CA">
        <w:rPr>
          <w:rFonts w:ascii="Times New Roman" w:hAnsi="Times New Roman"/>
          <w:sz w:val="26"/>
          <w:szCs w:val="26"/>
        </w:rPr>
        <w:t xml:space="preserve">- привлечение кредитов от кредитных организаций в объеме </w:t>
      </w:r>
      <w:r w:rsidR="003365CA" w:rsidRPr="003365CA">
        <w:rPr>
          <w:rFonts w:ascii="Times New Roman" w:hAnsi="Times New Roman"/>
          <w:sz w:val="26"/>
          <w:szCs w:val="26"/>
        </w:rPr>
        <w:t>19 926,3</w:t>
      </w:r>
      <w:r w:rsidRPr="003365CA">
        <w:rPr>
          <w:rFonts w:ascii="Times New Roman" w:hAnsi="Times New Roman"/>
          <w:sz w:val="26"/>
          <w:szCs w:val="26"/>
        </w:rPr>
        <w:t xml:space="preserve"> тыс. рублей.</w:t>
      </w:r>
    </w:p>
    <w:p w14:paraId="212CE2B8" w14:textId="1E472C99" w:rsidR="00CD60A4" w:rsidRPr="003365CA" w:rsidRDefault="00CD60A4" w:rsidP="00CD60A4">
      <w:pPr>
        <w:pStyle w:val="a3"/>
        <w:spacing w:after="0"/>
        <w:ind w:left="0" w:firstLine="708"/>
        <w:jc w:val="both"/>
        <w:rPr>
          <w:sz w:val="26"/>
          <w:szCs w:val="26"/>
        </w:rPr>
      </w:pPr>
      <w:r w:rsidRPr="003365CA">
        <w:rPr>
          <w:sz w:val="26"/>
          <w:szCs w:val="26"/>
        </w:rPr>
        <w:t>Дефицит бюджета на 2025 и 2026 год остался без изменений в размере 7,5%.</w:t>
      </w:r>
    </w:p>
    <w:p w14:paraId="6E2C1545" w14:textId="27462E9D" w:rsidR="008E3C7E" w:rsidRPr="003365CA" w:rsidRDefault="008E3C7E" w:rsidP="003365CA">
      <w:pPr>
        <w:spacing w:after="0"/>
        <w:ind w:firstLine="708"/>
        <w:jc w:val="both"/>
        <w:rPr>
          <w:sz w:val="26"/>
          <w:szCs w:val="26"/>
        </w:rPr>
      </w:pPr>
      <w:r w:rsidRPr="003365CA">
        <w:rPr>
          <w:sz w:val="26"/>
          <w:szCs w:val="26"/>
        </w:rPr>
        <w:t>В связи с этим изменился верхний предел муниципального долга и составил:</w:t>
      </w:r>
    </w:p>
    <w:p w14:paraId="2C38DAE6" w14:textId="31A3722F" w:rsidR="008E3C7E" w:rsidRPr="003365CA" w:rsidRDefault="008E3C7E" w:rsidP="003365CA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365CA">
        <w:rPr>
          <w:rFonts w:ascii="Times New Roman" w:hAnsi="Times New Roman" w:cs="Times New Roman"/>
          <w:sz w:val="26"/>
          <w:szCs w:val="26"/>
        </w:rPr>
        <w:t xml:space="preserve">         </w:t>
      </w:r>
      <w:r w:rsidR="003365CA">
        <w:rPr>
          <w:rFonts w:ascii="Times New Roman" w:hAnsi="Times New Roman" w:cs="Times New Roman"/>
          <w:sz w:val="26"/>
          <w:szCs w:val="26"/>
        </w:rPr>
        <w:t xml:space="preserve"> </w:t>
      </w:r>
      <w:r w:rsidRPr="003365CA">
        <w:rPr>
          <w:rFonts w:ascii="Times New Roman" w:hAnsi="Times New Roman" w:cs="Times New Roman"/>
          <w:sz w:val="26"/>
          <w:szCs w:val="26"/>
        </w:rPr>
        <w:t xml:space="preserve"> -   по состоянию на 1 января 2025 года – 19</w:t>
      </w:r>
      <w:r w:rsidR="003365CA" w:rsidRPr="003365CA">
        <w:rPr>
          <w:rFonts w:ascii="Times New Roman" w:hAnsi="Times New Roman" w:cs="Times New Roman"/>
          <w:sz w:val="26"/>
          <w:szCs w:val="26"/>
        </w:rPr>
        <w:t xml:space="preserve"> </w:t>
      </w:r>
      <w:r w:rsidRPr="003365CA">
        <w:rPr>
          <w:rFonts w:ascii="Times New Roman" w:hAnsi="Times New Roman" w:cs="Times New Roman"/>
          <w:sz w:val="26"/>
          <w:szCs w:val="26"/>
        </w:rPr>
        <w:t>926,3 тыс. руб.;</w:t>
      </w:r>
    </w:p>
    <w:p w14:paraId="1C327383" w14:textId="54792F46" w:rsidR="008E3C7E" w:rsidRPr="003365CA" w:rsidRDefault="008E3C7E" w:rsidP="003365CA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365CA">
        <w:rPr>
          <w:rFonts w:ascii="Times New Roman" w:hAnsi="Times New Roman" w:cs="Times New Roman"/>
          <w:sz w:val="26"/>
          <w:szCs w:val="26"/>
        </w:rPr>
        <w:tab/>
        <w:t>-   по состоянию на 1 января 2026 года – 35</w:t>
      </w:r>
      <w:r w:rsidR="003365CA" w:rsidRPr="003365CA">
        <w:rPr>
          <w:rFonts w:ascii="Times New Roman" w:hAnsi="Times New Roman" w:cs="Times New Roman"/>
          <w:sz w:val="26"/>
          <w:szCs w:val="26"/>
        </w:rPr>
        <w:t xml:space="preserve"> </w:t>
      </w:r>
      <w:r w:rsidRPr="003365CA">
        <w:rPr>
          <w:rFonts w:ascii="Times New Roman" w:hAnsi="Times New Roman" w:cs="Times New Roman"/>
          <w:sz w:val="26"/>
          <w:szCs w:val="26"/>
        </w:rPr>
        <w:t>021,1 тыс. руб.;</w:t>
      </w:r>
    </w:p>
    <w:p w14:paraId="568626C7" w14:textId="481762C7" w:rsidR="008E3C7E" w:rsidRPr="003365CA" w:rsidRDefault="008E3C7E" w:rsidP="003365CA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365CA">
        <w:rPr>
          <w:rFonts w:ascii="Times New Roman" w:hAnsi="Times New Roman" w:cs="Times New Roman"/>
          <w:sz w:val="26"/>
          <w:szCs w:val="26"/>
        </w:rPr>
        <w:tab/>
        <w:t>-   по состоянию на 1 января 2027 года – 51</w:t>
      </w:r>
      <w:r w:rsidR="003365CA" w:rsidRPr="003365CA">
        <w:rPr>
          <w:rFonts w:ascii="Times New Roman" w:hAnsi="Times New Roman" w:cs="Times New Roman"/>
          <w:sz w:val="26"/>
          <w:szCs w:val="26"/>
        </w:rPr>
        <w:t xml:space="preserve"> </w:t>
      </w:r>
      <w:r w:rsidRPr="003365CA">
        <w:rPr>
          <w:rFonts w:ascii="Times New Roman" w:hAnsi="Times New Roman" w:cs="Times New Roman"/>
          <w:sz w:val="26"/>
          <w:szCs w:val="26"/>
        </w:rPr>
        <w:t>095,1 тыс. руб.</w:t>
      </w:r>
    </w:p>
    <w:p w14:paraId="125CDCEE" w14:textId="77777777" w:rsidR="008E3C7E" w:rsidRPr="003365CA" w:rsidRDefault="008E3C7E" w:rsidP="008E3C7E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365CA">
        <w:rPr>
          <w:rFonts w:ascii="Times New Roman" w:hAnsi="Times New Roman" w:cs="Times New Roman"/>
          <w:sz w:val="26"/>
          <w:szCs w:val="26"/>
        </w:rPr>
        <w:t xml:space="preserve">        Предоставление муниципальных гарантий и бюджетных кредитов за счет средств бюджета Черемховского районного муниципального образования не предусмотрено.</w:t>
      </w:r>
    </w:p>
    <w:p w14:paraId="2B869C9C" w14:textId="77777777" w:rsidR="008E3C7E" w:rsidRDefault="008E3C7E" w:rsidP="00CD60A4">
      <w:pPr>
        <w:pStyle w:val="a3"/>
        <w:spacing w:after="0"/>
        <w:ind w:left="0" w:firstLine="708"/>
        <w:jc w:val="both"/>
        <w:rPr>
          <w:sz w:val="26"/>
          <w:szCs w:val="26"/>
        </w:rPr>
      </w:pPr>
    </w:p>
    <w:p w14:paraId="520282DC" w14:textId="467EE1CA" w:rsidR="00CD60A4" w:rsidRDefault="00CD60A4" w:rsidP="00CD60A4">
      <w:pPr>
        <w:pStyle w:val="a3"/>
        <w:spacing w:after="0"/>
        <w:ind w:left="0" w:firstLine="708"/>
        <w:jc w:val="both"/>
        <w:rPr>
          <w:sz w:val="26"/>
          <w:szCs w:val="26"/>
        </w:rPr>
      </w:pPr>
    </w:p>
    <w:p w14:paraId="0CA8D0B0" w14:textId="77777777" w:rsidR="003365CA" w:rsidRPr="00CD60A4" w:rsidRDefault="003365CA" w:rsidP="00CD60A4">
      <w:pPr>
        <w:pStyle w:val="a3"/>
        <w:spacing w:after="0"/>
        <w:ind w:left="0" w:firstLine="708"/>
        <w:jc w:val="both"/>
        <w:rPr>
          <w:sz w:val="26"/>
          <w:szCs w:val="26"/>
        </w:rPr>
      </w:pPr>
    </w:p>
    <w:p w14:paraId="45631FD7" w14:textId="1C32088E" w:rsidR="00C90FC2" w:rsidRPr="00123F1F" w:rsidRDefault="006D63BE" w:rsidP="007A706C">
      <w:pPr>
        <w:pStyle w:val="a3"/>
        <w:spacing w:after="0"/>
        <w:ind w:left="0"/>
        <w:jc w:val="both"/>
        <w:rPr>
          <w:b/>
          <w:sz w:val="26"/>
          <w:szCs w:val="26"/>
        </w:rPr>
      </w:pPr>
      <w:r w:rsidRPr="00123F1F">
        <w:rPr>
          <w:sz w:val="26"/>
          <w:szCs w:val="26"/>
        </w:rPr>
        <w:t xml:space="preserve">Начальник финансового управления                               </w:t>
      </w:r>
      <w:r w:rsidR="003365CA">
        <w:rPr>
          <w:sz w:val="26"/>
          <w:szCs w:val="26"/>
        </w:rPr>
        <w:t xml:space="preserve">                                    </w:t>
      </w:r>
      <w:r w:rsidRPr="00123F1F">
        <w:rPr>
          <w:sz w:val="26"/>
          <w:szCs w:val="26"/>
        </w:rPr>
        <w:t xml:space="preserve">     Ю.Н. Гайдук</w:t>
      </w:r>
    </w:p>
    <w:p w14:paraId="06C966DB" w14:textId="7A21705C" w:rsidR="00C57419" w:rsidRDefault="00C57419" w:rsidP="00B365A0">
      <w:pPr>
        <w:jc w:val="center"/>
        <w:rPr>
          <w:b/>
          <w:sz w:val="26"/>
          <w:szCs w:val="26"/>
        </w:rPr>
      </w:pPr>
    </w:p>
    <w:p w14:paraId="6FE06B3C" w14:textId="0F7ED9B5" w:rsidR="003365CA" w:rsidRDefault="003365CA" w:rsidP="00B365A0">
      <w:pPr>
        <w:jc w:val="center"/>
        <w:rPr>
          <w:b/>
          <w:sz w:val="26"/>
          <w:szCs w:val="26"/>
        </w:rPr>
      </w:pPr>
    </w:p>
    <w:p w14:paraId="1072A071" w14:textId="1881BE8F" w:rsidR="003365CA" w:rsidRDefault="003365CA" w:rsidP="00B365A0">
      <w:pPr>
        <w:jc w:val="center"/>
        <w:rPr>
          <w:b/>
          <w:sz w:val="26"/>
          <w:szCs w:val="26"/>
        </w:rPr>
      </w:pPr>
    </w:p>
    <w:p w14:paraId="44782D92" w14:textId="517907AA" w:rsidR="003365CA" w:rsidRDefault="003365CA" w:rsidP="00B365A0">
      <w:pPr>
        <w:jc w:val="center"/>
        <w:rPr>
          <w:b/>
          <w:sz w:val="26"/>
          <w:szCs w:val="26"/>
        </w:rPr>
      </w:pPr>
    </w:p>
    <w:p w14:paraId="2B27E57E" w14:textId="349BD95B" w:rsidR="003365CA" w:rsidRDefault="003365CA" w:rsidP="00B365A0">
      <w:pPr>
        <w:jc w:val="center"/>
        <w:rPr>
          <w:b/>
          <w:sz w:val="26"/>
          <w:szCs w:val="26"/>
        </w:rPr>
      </w:pPr>
    </w:p>
    <w:p w14:paraId="59EE55F1" w14:textId="2763EF3F" w:rsidR="003365CA" w:rsidRDefault="003365CA" w:rsidP="00B365A0">
      <w:pPr>
        <w:jc w:val="center"/>
        <w:rPr>
          <w:b/>
          <w:sz w:val="26"/>
          <w:szCs w:val="26"/>
        </w:rPr>
      </w:pPr>
    </w:p>
    <w:p w14:paraId="3FDDFE8E" w14:textId="427B700B" w:rsidR="003365CA" w:rsidRDefault="003365CA" w:rsidP="00B365A0">
      <w:pPr>
        <w:jc w:val="center"/>
        <w:rPr>
          <w:b/>
          <w:sz w:val="26"/>
          <w:szCs w:val="26"/>
        </w:rPr>
      </w:pPr>
    </w:p>
    <w:p w14:paraId="14862366" w14:textId="7908CBE1" w:rsidR="003365CA" w:rsidRDefault="003365CA" w:rsidP="00B365A0">
      <w:pPr>
        <w:jc w:val="center"/>
        <w:rPr>
          <w:b/>
          <w:sz w:val="26"/>
          <w:szCs w:val="26"/>
        </w:rPr>
      </w:pPr>
    </w:p>
    <w:p w14:paraId="6182700C" w14:textId="64115932" w:rsidR="003365CA" w:rsidRDefault="003365CA" w:rsidP="00B365A0">
      <w:pPr>
        <w:jc w:val="center"/>
        <w:rPr>
          <w:b/>
          <w:sz w:val="26"/>
          <w:szCs w:val="26"/>
        </w:rPr>
      </w:pPr>
    </w:p>
    <w:p w14:paraId="0897AF08" w14:textId="3E226D8B" w:rsidR="003365CA" w:rsidRDefault="003365CA" w:rsidP="00B365A0">
      <w:pPr>
        <w:jc w:val="center"/>
        <w:rPr>
          <w:b/>
          <w:sz w:val="26"/>
          <w:szCs w:val="26"/>
        </w:rPr>
      </w:pPr>
    </w:p>
    <w:p w14:paraId="49D14AB5" w14:textId="7D2BDA17" w:rsidR="003365CA" w:rsidRDefault="003365CA" w:rsidP="00B365A0">
      <w:pPr>
        <w:jc w:val="center"/>
        <w:rPr>
          <w:b/>
          <w:sz w:val="26"/>
          <w:szCs w:val="26"/>
        </w:rPr>
      </w:pPr>
    </w:p>
    <w:p w14:paraId="165AAA7B" w14:textId="2F4AE98E" w:rsidR="003365CA" w:rsidRDefault="003365CA" w:rsidP="00B365A0">
      <w:pPr>
        <w:jc w:val="center"/>
        <w:rPr>
          <w:b/>
          <w:sz w:val="26"/>
          <w:szCs w:val="26"/>
        </w:rPr>
      </w:pPr>
    </w:p>
    <w:p w14:paraId="67EEC141" w14:textId="4D78BE31" w:rsidR="003365CA" w:rsidRDefault="003365CA" w:rsidP="00B365A0">
      <w:pPr>
        <w:jc w:val="center"/>
        <w:rPr>
          <w:b/>
          <w:sz w:val="26"/>
          <w:szCs w:val="26"/>
        </w:rPr>
      </w:pPr>
    </w:p>
    <w:p w14:paraId="2C254700" w14:textId="2D21A5BD" w:rsidR="003365CA" w:rsidRDefault="003365CA" w:rsidP="00B365A0">
      <w:pPr>
        <w:jc w:val="center"/>
        <w:rPr>
          <w:b/>
          <w:sz w:val="26"/>
          <w:szCs w:val="26"/>
        </w:rPr>
      </w:pPr>
    </w:p>
    <w:p w14:paraId="7EE01C39" w14:textId="77777777" w:rsidR="003365CA" w:rsidRPr="00123F1F" w:rsidRDefault="003365CA" w:rsidP="00B365A0">
      <w:pPr>
        <w:jc w:val="center"/>
        <w:rPr>
          <w:b/>
          <w:sz w:val="26"/>
          <w:szCs w:val="26"/>
        </w:rPr>
      </w:pPr>
    </w:p>
    <w:sectPr w:rsidR="003365CA" w:rsidRPr="00123F1F" w:rsidSect="008E3C7E">
      <w:headerReference w:type="even" r:id="rId8"/>
      <w:headerReference w:type="default" r:id="rId9"/>
      <w:headerReference w:type="first" r:id="rId10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AB1C8" w14:textId="77777777" w:rsidR="00FC27D2" w:rsidRDefault="00FC27D2" w:rsidP="003B1AF7">
      <w:pPr>
        <w:spacing w:after="0" w:line="240" w:lineRule="auto"/>
      </w:pPr>
      <w:r>
        <w:separator/>
      </w:r>
    </w:p>
  </w:endnote>
  <w:endnote w:type="continuationSeparator" w:id="0">
    <w:p w14:paraId="56E5C9FB" w14:textId="77777777" w:rsidR="00FC27D2" w:rsidRDefault="00FC27D2" w:rsidP="003B1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65AAD" w14:textId="77777777" w:rsidR="00FC27D2" w:rsidRDefault="00FC27D2" w:rsidP="003B1AF7">
      <w:pPr>
        <w:spacing w:after="0" w:line="240" w:lineRule="auto"/>
      </w:pPr>
      <w:r>
        <w:separator/>
      </w:r>
    </w:p>
  </w:footnote>
  <w:footnote w:type="continuationSeparator" w:id="0">
    <w:p w14:paraId="06D822C2" w14:textId="77777777" w:rsidR="00FC27D2" w:rsidRDefault="00FC27D2" w:rsidP="003B1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531424"/>
      <w:docPartObj>
        <w:docPartGallery w:val="Page Numbers (Top of Page)"/>
        <w:docPartUnique/>
      </w:docPartObj>
    </w:sdtPr>
    <w:sdtEndPr/>
    <w:sdtContent>
      <w:p w14:paraId="554C30C4" w14:textId="77777777" w:rsidR="00FC27D2" w:rsidRDefault="003365C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AD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6F7BE65" w14:textId="77777777" w:rsidR="00FC27D2" w:rsidRDefault="00FC27D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4331962"/>
      <w:docPartObj>
        <w:docPartGallery w:val="Page Numbers (Top of Page)"/>
        <w:docPartUnique/>
      </w:docPartObj>
    </w:sdtPr>
    <w:sdtEndPr/>
    <w:sdtContent>
      <w:p w14:paraId="20AE485A" w14:textId="77777777" w:rsidR="00FC27D2" w:rsidRDefault="003365C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A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91A6A9A" w14:textId="77777777" w:rsidR="00FC27D2" w:rsidRDefault="00FC27D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A0486" w14:textId="77777777" w:rsidR="00FC27D2" w:rsidRDefault="00FC27D2">
    <w:pPr>
      <w:pStyle w:val="a8"/>
      <w:jc w:val="center"/>
    </w:pPr>
  </w:p>
  <w:p w14:paraId="102C6658" w14:textId="77777777" w:rsidR="00FC27D2" w:rsidRDefault="00FC27D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63228"/>
    <w:multiLevelType w:val="hybridMultilevel"/>
    <w:tmpl w:val="C66483EC"/>
    <w:lvl w:ilvl="0" w:tplc="657A519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DA128D"/>
    <w:multiLevelType w:val="hybridMultilevel"/>
    <w:tmpl w:val="3BA6DAB6"/>
    <w:lvl w:ilvl="0" w:tplc="E33609A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4CC4362A"/>
    <w:multiLevelType w:val="hybridMultilevel"/>
    <w:tmpl w:val="76529C1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3BE"/>
    <w:rsid w:val="000571CD"/>
    <w:rsid w:val="00061234"/>
    <w:rsid w:val="00064DF7"/>
    <w:rsid w:val="000660C2"/>
    <w:rsid w:val="0007695F"/>
    <w:rsid w:val="00080C52"/>
    <w:rsid w:val="00087F6F"/>
    <w:rsid w:val="00092A33"/>
    <w:rsid w:val="000E3CD1"/>
    <w:rsid w:val="000F2F40"/>
    <w:rsid w:val="001009CE"/>
    <w:rsid w:val="001010BB"/>
    <w:rsid w:val="00107386"/>
    <w:rsid w:val="00114CBB"/>
    <w:rsid w:val="00117EE4"/>
    <w:rsid w:val="00123F1F"/>
    <w:rsid w:val="00131BCA"/>
    <w:rsid w:val="00137EC5"/>
    <w:rsid w:val="00161958"/>
    <w:rsid w:val="00181AE1"/>
    <w:rsid w:val="001A2A0F"/>
    <w:rsid w:val="001B2217"/>
    <w:rsid w:val="001B2583"/>
    <w:rsid w:val="001C3652"/>
    <w:rsid w:val="001C5029"/>
    <w:rsid w:val="001F4BEE"/>
    <w:rsid w:val="00204592"/>
    <w:rsid w:val="00213F20"/>
    <w:rsid w:val="00241BE2"/>
    <w:rsid w:val="002524FE"/>
    <w:rsid w:val="002658A6"/>
    <w:rsid w:val="00266FE1"/>
    <w:rsid w:val="0028436C"/>
    <w:rsid w:val="002879AB"/>
    <w:rsid w:val="002A1A51"/>
    <w:rsid w:val="002C4AEA"/>
    <w:rsid w:val="002F1787"/>
    <w:rsid w:val="003126BA"/>
    <w:rsid w:val="00314F57"/>
    <w:rsid w:val="003342BA"/>
    <w:rsid w:val="003365CA"/>
    <w:rsid w:val="00336779"/>
    <w:rsid w:val="00352E0D"/>
    <w:rsid w:val="00362EC9"/>
    <w:rsid w:val="003771CF"/>
    <w:rsid w:val="003823CD"/>
    <w:rsid w:val="003A4CDB"/>
    <w:rsid w:val="003B1AF7"/>
    <w:rsid w:val="003C004B"/>
    <w:rsid w:val="003D08DB"/>
    <w:rsid w:val="003D41FE"/>
    <w:rsid w:val="003E0909"/>
    <w:rsid w:val="003F493A"/>
    <w:rsid w:val="00417C87"/>
    <w:rsid w:val="004267F9"/>
    <w:rsid w:val="00427D23"/>
    <w:rsid w:val="00432F0F"/>
    <w:rsid w:val="004773C0"/>
    <w:rsid w:val="00492C61"/>
    <w:rsid w:val="004A60B5"/>
    <w:rsid w:val="004C4779"/>
    <w:rsid w:val="004D2B17"/>
    <w:rsid w:val="004D4E0A"/>
    <w:rsid w:val="004D6326"/>
    <w:rsid w:val="004F0D81"/>
    <w:rsid w:val="00502357"/>
    <w:rsid w:val="005376DD"/>
    <w:rsid w:val="005378B6"/>
    <w:rsid w:val="00542AA1"/>
    <w:rsid w:val="0054605A"/>
    <w:rsid w:val="005529FE"/>
    <w:rsid w:val="00553DBC"/>
    <w:rsid w:val="005577E7"/>
    <w:rsid w:val="00563504"/>
    <w:rsid w:val="005735EF"/>
    <w:rsid w:val="0057541A"/>
    <w:rsid w:val="00595AAF"/>
    <w:rsid w:val="005A1622"/>
    <w:rsid w:val="005A175C"/>
    <w:rsid w:val="005A66FA"/>
    <w:rsid w:val="005B0163"/>
    <w:rsid w:val="005B2573"/>
    <w:rsid w:val="005C075E"/>
    <w:rsid w:val="005D0F29"/>
    <w:rsid w:val="005D706E"/>
    <w:rsid w:val="005E3BC4"/>
    <w:rsid w:val="0060107B"/>
    <w:rsid w:val="00620F2E"/>
    <w:rsid w:val="006346B2"/>
    <w:rsid w:val="00637DAD"/>
    <w:rsid w:val="00655FD1"/>
    <w:rsid w:val="00664020"/>
    <w:rsid w:val="00686BCF"/>
    <w:rsid w:val="006B7171"/>
    <w:rsid w:val="006C229B"/>
    <w:rsid w:val="006D5CA4"/>
    <w:rsid w:val="006D63BE"/>
    <w:rsid w:val="006E7348"/>
    <w:rsid w:val="006E79AC"/>
    <w:rsid w:val="00703AF2"/>
    <w:rsid w:val="00705256"/>
    <w:rsid w:val="00706A26"/>
    <w:rsid w:val="00712419"/>
    <w:rsid w:val="00712750"/>
    <w:rsid w:val="00713D62"/>
    <w:rsid w:val="0072264C"/>
    <w:rsid w:val="00732F3F"/>
    <w:rsid w:val="007337EA"/>
    <w:rsid w:val="0075635E"/>
    <w:rsid w:val="0075674D"/>
    <w:rsid w:val="00761B9E"/>
    <w:rsid w:val="0076514E"/>
    <w:rsid w:val="00766B8A"/>
    <w:rsid w:val="007A46E6"/>
    <w:rsid w:val="007A6DE8"/>
    <w:rsid w:val="007A706C"/>
    <w:rsid w:val="007D0481"/>
    <w:rsid w:val="007D4E3C"/>
    <w:rsid w:val="00815783"/>
    <w:rsid w:val="008273CD"/>
    <w:rsid w:val="00872F0B"/>
    <w:rsid w:val="00874D35"/>
    <w:rsid w:val="00880589"/>
    <w:rsid w:val="00885D67"/>
    <w:rsid w:val="008A1A4A"/>
    <w:rsid w:val="008A3F59"/>
    <w:rsid w:val="008B0043"/>
    <w:rsid w:val="008C014E"/>
    <w:rsid w:val="008D05E6"/>
    <w:rsid w:val="008D6F16"/>
    <w:rsid w:val="008E2E1F"/>
    <w:rsid w:val="008E3C7E"/>
    <w:rsid w:val="00901A80"/>
    <w:rsid w:val="00907B86"/>
    <w:rsid w:val="00927F75"/>
    <w:rsid w:val="00941D1B"/>
    <w:rsid w:val="00962503"/>
    <w:rsid w:val="00967437"/>
    <w:rsid w:val="009712AE"/>
    <w:rsid w:val="009B5B7A"/>
    <w:rsid w:val="009C5289"/>
    <w:rsid w:val="009E1C63"/>
    <w:rsid w:val="009F0D61"/>
    <w:rsid w:val="009F5A9B"/>
    <w:rsid w:val="00A10183"/>
    <w:rsid w:val="00A11F50"/>
    <w:rsid w:val="00A3323D"/>
    <w:rsid w:val="00A337A7"/>
    <w:rsid w:val="00A65879"/>
    <w:rsid w:val="00A74764"/>
    <w:rsid w:val="00AB4B3C"/>
    <w:rsid w:val="00AD15A0"/>
    <w:rsid w:val="00AD22B1"/>
    <w:rsid w:val="00AE5526"/>
    <w:rsid w:val="00B04608"/>
    <w:rsid w:val="00B21764"/>
    <w:rsid w:val="00B227EE"/>
    <w:rsid w:val="00B25E66"/>
    <w:rsid w:val="00B35E82"/>
    <w:rsid w:val="00B365A0"/>
    <w:rsid w:val="00B56F1E"/>
    <w:rsid w:val="00B61013"/>
    <w:rsid w:val="00BA09A9"/>
    <w:rsid w:val="00BA33F1"/>
    <w:rsid w:val="00BB46EE"/>
    <w:rsid w:val="00BD655E"/>
    <w:rsid w:val="00BE28B3"/>
    <w:rsid w:val="00BE6BE5"/>
    <w:rsid w:val="00C0050E"/>
    <w:rsid w:val="00C144C1"/>
    <w:rsid w:val="00C15ABB"/>
    <w:rsid w:val="00C35E23"/>
    <w:rsid w:val="00C527C7"/>
    <w:rsid w:val="00C57419"/>
    <w:rsid w:val="00C575B8"/>
    <w:rsid w:val="00C64C07"/>
    <w:rsid w:val="00C66D28"/>
    <w:rsid w:val="00C7534E"/>
    <w:rsid w:val="00C84F20"/>
    <w:rsid w:val="00C90FC2"/>
    <w:rsid w:val="00CA16F8"/>
    <w:rsid w:val="00CA1705"/>
    <w:rsid w:val="00CD1F89"/>
    <w:rsid w:val="00CD60A4"/>
    <w:rsid w:val="00CE1DCD"/>
    <w:rsid w:val="00CE4220"/>
    <w:rsid w:val="00CE65FE"/>
    <w:rsid w:val="00D024DE"/>
    <w:rsid w:val="00D307D4"/>
    <w:rsid w:val="00D30E76"/>
    <w:rsid w:val="00D31124"/>
    <w:rsid w:val="00D33501"/>
    <w:rsid w:val="00D44CA7"/>
    <w:rsid w:val="00D57C55"/>
    <w:rsid w:val="00D60283"/>
    <w:rsid w:val="00D7491A"/>
    <w:rsid w:val="00D85ADA"/>
    <w:rsid w:val="00DA2348"/>
    <w:rsid w:val="00DA4EC5"/>
    <w:rsid w:val="00DC26B5"/>
    <w:rsid w:val="00DC4ADE"/>
    <w:rsid w:val="00E11F03"/>
    <w:rsid w:val="00E123D2"/>
    <w:rsid w:val="00E3633C"/>
    <w:rsid w:val="00E54BAF"/>
    <w:rsid w:val="00E83E65"/>
    <w:rsid w:val="00EA312D"/>
    <w:rsid w:val="00EA4D58"/>
    <w:rsid w:val="00ED1DCB"/>
    <w:rsid w:val="00F269FA"/>
    <w:rsid w:val="00F2773D"/>
    <w:rsid w:val="00F31B64"/>
    <w:rsid w:val="00F32DAF"/>
    <w:rsid w:val="00F35F2A"/>
    <w:rsid w:val="00F42499"/>
    <w:rsid w:val="00F51DCC"/>
    <w:rsid w:val="00F5622C"/>
    <w:rsid w:val="00F8366E"/>
    <w:rsid w:val="00F83F5E"/>
    <w:rsid w:val="00F8443D"/>
    <w:rsid w:val="00FA5880"/>
    <w:rsid w:val="00FA6927"/>
    <w:rsid w:val="00FA76AA"/>
    <w:rsid w:val="00FC125C"/>
    <w:rsid w:val="00FC27D2"/>
    <w:rsid w:val="00FF38A1"/>
    <w:rsid w:val="00FF6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281A"/>
  <w15:docId w15:val="{BBE3716E-CD66-4AFE-951B-B31F57A3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3BE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3BE"/>
    <w:pPr>
      <w:ind w:left="720"/>
    </w:pPr>
  </w:style>
  <w:style w:type="paragraph" w:styleId="a4">
    <w:name w:val="Body Text"/>
    <w:basedOn w:val="a"/>
    <w:link w:val="a5"/>
    <w:uiPriority w:val="99"/>
    <w:semiHidden/>
    <w:unhideWhenUsed/>
    <w:rsid w:val="00336779"/>
    <w:pPr>
      <w:spacing w:after="120"/>
    </w:pPr>
    <w:rPr>
      <w:rFonts w:ascii="Calibri" w:eastAsia="Calibri" w:hAnsi="Calibri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sid w:val="0033677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27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3CD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B1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1AF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B1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1AF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8E3C7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7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9AD0-B1A8-4DDE-8367-265867BBE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3134</TotalTime>
  <Pages>4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Татьяна Олеговна</dc:creator>
  <cp:lastModifiedBy>Гайдук</cp:lastModifiedBy>
  <cp:revision>67</cp:revision>
  <cp:lastPrinted>2024-03-28T01:15:00Z</cp:lastPrinted>
  <dcterms:created xsi:type="dcterms:W3CDTF">2020-02-18T01:25:00Z</dcterms:created>
  <dcterms:modified xsi:type="dcterms:W3CDTF">2024-10-18T01:39:00Z</dcterms:modified>
</cp:coreProperties>
</file>