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A33CF1" w14:textId="77777777" w:rsidR="00852DA8" w:rsidRDefault="00852DA8" w:rsidP="00852DA8"/>
    <w:p w14:paraId="3165BDC5" w14:textId="77777777" w:rsidR="00852DA8" w:rsidRDefault="00852DA8" w:rsidP="00852DA8"/>
    <w:p w14:paraId="272E0EB4" w14:textId="77777777" w:rsidR="00852DA8" w:rsidRDefault="00852DA8" w:rsidP="00852DA8"/>
    <w:p w14:paraId="2CF6C497" w14:textId="77777777" w:rsidR="00852DA8" w:rsidRDefault="00852DA8" w:rsidP="00852DA8"/>
    <w:p w14:paraId="11E0AD59" w14:textId="77777777" w:rsidR="00852DA8" w:rsidRDefault="00852DA8" w:rsidP="00852DA8"/>
    <w:p w14:paraId="7366F6A9" w14:textId="77777777" w:rsidR="00852DA8" w:rsidRDefault="00852DA8" w:rsidP="00852DA8"/>
    <w:p w14:paraId="5011AE99" w14:textId="77777777" w:rsidR="00852DA8" w:rsidRDefault="00852DA8" w:rsidP="00852DA8"/>
    <w:p w14:paraId="51641180" w14:textId="77777777" w:rsidR="00852DA8" w:rsidRDefault="00852DA8" w:rsidP="00852DA8"/>
    <w:p w14:paraId="07004740" w14:textId="77777777" w:rsidR="00852DA8" w:rsidRDefault="00852DA8" w:rsidP="00852DA8"/>
    <w:p w14:paraId="30BA1D5F" w14:textId="77777777" w:rsidR="00852DA8" w:rsidRDefault="00852DA8" w:rsidP="00852DA8"/>
    <w:p w14:paraId="6F05850C" w14:textId="77777777" w:rsidR="00852DA8" w:rsidRPr="00015DD7" w:rsidRDefault="00852DA8" w:rsidP="00852DA8">
      <w:pPr>
        <w:jc w:val="center"/>
        <w:rPr>
          <w:b/>
          <w:i/>
          <w:sz w:val="48"/>
          <w:szCs w:val="48"/>
        </w:rPr>
      </w:pPr>
      <w:r w:rsidRPr="00015DD7">
        <w:rPr>
          <w:b/>
          <w:i/>
          <w:sz w:val="48"/>
          <w:szCs w:val="48"/>
        </w:rPr>
        <w:t>У С Т А В</w:t>
      </w:r>
    </w:p>
    <w:p w14:paraId="41CE1EC3" w14:textId="77777777" w:rsidR="00852DA8" w:rsidRPr="00015DD7" w:rsidRDefault="00852DA8" w:rsidP="00852DA8">
      <w:pPr>
        <w:rPr>
          <w:i/>
        </w:rPr>
      </w:pPr>
    </w:p>
    <w:p w14:paraId="1B7EECFE" w14:textId="77777777" w:rsidR="00852DA8" w:rsidRPr="00015DD7" w:rsidRDefault="00852DA8" w:rsidP="00852DA8">
      <w:pPr>
        <w:rPr>
          <w:i/>
        </w:rPr>
      </w:pPr>
    </w:p>
    <w:p w14:paraId="6F56910E" w14:textId="77777777" w:rsidR="00852DA8" w:rsidRPr="00015DD7" w:rsidRDefault="00852DA8" w:rsidP="00852DA8">
      <w:pPr>
        <w:rPr>
          <w:i/>
        </w:rPr>
      </w:pPr>
    </w:p>
    <w:p w14:paraId="6707BC8C" w14:textId="77777777" w:rsidR="00852DA8" w:rsidRPr="00015DD7" w:rsidRDefault="00852DA8" w:rsidP="00852DA8">
      <w:pPr>
        <w:rPr>
          <w:i/>
        </w:rPr>
      </w:pPr>
    </w:p>
    <w:p w14:paraId="2ED92771" w14:textId="77777777" w:rsidR="00852DA8" w:rsidRPr="00015DD7" w:rsidRDefault="00852DA8" w:rsidP="00852DA8">
      <w:pPr>
        <w:jc w:val="center"/>
        <w:rPr>
          <w:b/>
          <w:i/>
          <w:sz w:val="44"/>
          <w:szCs w:val="44"/>
        </w:rPr>
      </w:pPr>
      <w:r w:rsidRPr="00015DD7">
        <w:rPr>
          <w:b/>
          <w:i/>
          <w:sz w:val="44"/>
          <w:szCs w:val="44"/>
        </w:rPr>
        <w:t>УЗКОЛУГСКОГО</w:t>
      </w:r>
    </w:p>
    <w:p w14:paraId="5BCAF90F" w14:textId="77777777" w:rsidR="00852DA8" w:rsidRPr="00015DD7" w:rsidRDefault="00852DA8" w:rsidP="00852DA8">
      <w:pPr>
        <w:jc w:val="center"/>
        <w:rPr>
          <w:b/>
          <w:i/>
          <w:sz w:val="44"/>
          <w:szCs w:val="44"/>
        </w:rPr>
      </w:pPr>
      <w:r w:rsidRPr="00015DD7">
        <w:rPr>
          <w:b/>
          <w:i/>
          <w:sz w:val="44"/>
          <w:szCs w:val="44"/>
        </w:rPr>
        <w:t>МУНИЦИПАЛЬНОГО ОБРАЗОВАНИЯ</w:t>
      </w:r>
    </w:p>
    <w:p w14:paraId="14C19A94" w14:textId="77777777" w:rsidR="00852DA8" w:rsidRDefault="00852DA8" w:rsidP="00852DA8">
      <w:pPr>
        <w:jc w:val="center"/>
        <w:rPr>
          <w:b/>
          <w:i/>
          <w:sz w:val="40"/>
          <w:szCs w:val="40"/>
        </w:rPr>
      </w:pPr>
    </w:p>
    <w:p w14:paraId="6253E958" w14:textId="77777777" w:rsidR="00852DA8" w:rsidRPr="00015DD7" w:rsidRDefault="00852DA8" w:rsidP="00852DA8">
      <w:pPr>
        <w:jc w:val="center"/>
        <w:rPr>
          <w:b/>
          <w:i/>
          <w:sz w:val="40"/>
          <w:szCs w:val="40"/>
        </w:rPr>
      </w:pPr>
      <w:r w:rsidRPr="00015DD7">
        <w:rPr>
          <w:b/>
          <w:i/>
          <w:sz w:val="40"/>
          <w:szCs w:val="40"/>
        </w:rPr>
        <w:t>ЧЕРЕМХОВСКОГО РАЙОНА</w:t>
      </w:r>
    </w:p>
    <w:p w14:paraId="482BBD0B" w14:textId="77777777" w:rsidR="00852DA8" w:rsidRPr="00015DD7" w:rsidRDefault="00852DA8" w:rsidP="00852DA8">
      <w:pPr>
        <w:jc w:val="center"/>
        <w:rPr>
          <w:b/>
          <w:i/>
          <w:sz w:val="40"/>
          <w:szCs w:val="40"/>
        </w:rPr>
      </w:pPr>
      <w:r w:rsidRPr="00015DD7">
        <w:rPr>
          <w:b/>
          <w:i/>
          <w:sz w:val="40"/>
          <w:szCs w:val="40"/>
        </w:rPr>
        <w:t>ИРКУТСКОЙ ОБЛАСТИ</w:t>
      </w:r>
    </w:p>
    <w:p w14:paraId="5100344C" w14:textId="77777777" w:rsidR="00852DA8" w:rsidRPr="00015DD7" w:rsidRDefault="00852DA8" w:rsidP="00852DA8">
      <w:pPr>
        <w:jc w:val="center"/>
        <w:rPr>
          <w:b/>
          <w:i/>
          <w:sz w:val="44"/>
          <w:szCs w:val="44"/>
        </w:rPr>
      </w:pPr>
    </w:p>
    <w:p w14:paraId="0FE337A1" w14:textId="77777777" w:rsidR="00852DA8" w:rsidRDefault="00852DA8" w:rsidP="00852DA8"/>
    <w:p w14:paraId="1AD9E42C" w14:textId="20964555" w:rsidR="00852DA8" w:rsidRPr="00B86B86" w:rsidRDefault="00852DA8" w:rsidP="00852DA8">
      <w:pPr>
        <w:jc w:val="center"/>
        <w:rPr>
          <w:color w:val="000000"/>
          <w:spacing w:val="8"/>
        </w:rPr>
      </w:pPr>
      <w:r w:rsidRPr="00902890">
        <w:t xml:space="preserve">(с внесенными изменениями и дополнениями от </w:t>
      </w:r>
      <w:r>
        <w:rPr>
          <w:color w:val="000000"/>
          <w:spacing w:val="8"/>
        </w:rPr>
        <w:t>21.08.2006</w:t>
      </w:r>
      <w:r w:rsidRPr="00902890">
        <w:rPr>
          <w:color w:val="000000"/>
          <w:spacing w:val="8"/>
        </w:rPr>
        <w:t>,</w:t>
      </w:r>
      <w:r>
        <w:rPr>
          <w:color w:val="000000"/>
          <w:spacing w:val="8"/>
        </w:rPr>
        <w:t xml:space="preserve"> от 20.06.2007</w:t>
      </w:r>
      <w:r w:rsidRPr="00902890">
        <w:rPr>
          <w:color w:val="000000"/>
          <w:spacing w:val="8"/>
        </w:rPr>
        <w:t>,</w:t>
      </w:r>
      <w:r>
        <w:rPr>
          <w:color w:val="000000"/>
          <w:spacing w:val="8"/>
        </w:rPr>
        <w:t xml:space="preserve"> от 30.06.2010, от 31.05.2011, от 02.08.2011, от 28.12.2011</w:t>
      </w:r>
      <w:r w:rsidRPr="00902890">
        <w:rPr>
          <w:color w:val="000000"/>
          <w:spacing w:val="8"/>
        </w:rPr>
        <w:t>, от 01.0</w:t>
      </w:r>
      <w:r>
        <w:rPr>
          <w:color w:val="000000"/>
          <w:spacing w:val="8"/>
        </w:rPr>
        <w:t>6.2012</w:t>
      </w:r>
      <w:r w:rsidRPr="00902890">
        <w:rPr>
          <w:color w:val="000000"/>
          <w:spacing w:val="8"/>
        </w:rPr>
        <w:t>,</w:t>
      </w:r>
      <w:r>
        <w:rPr>
          <w:color w:val="000000"/>
          <w:spacing w:val="8"/>
        </w:rPr>
        <w:t xml:space="preserve"> </w:t>
      </w:r>
      <w:r w:rsidRPr="00902890">
        <w:rPr>
          <w:color w:val="000000"/>
          <w:spacing w:val="8"/>
        </w:rPr>
        <w:t>от 30.10.</w:t>
      </w:r>
      <w:r>
        <w:rPr>
          <w:color w:val="000000"/>
          <w:spacing w:val="8"/>
        </w:rPr>
        <w:t>2012, от 12.04.2013, от 02.07.2013, от 28.04.2014, от 04.12.2014, от 28.04.2015, от 10.09.2015, от 29.03.2016, от 25.08.2016, от 29.12.2016, от 10.11.2017 от 29.03.2018, от 26.12.2018, от 05.07.2019, от 25.12.2019, от 05.11.2020, от 30.04.2021, от 30.07.2021, от 14.12.2021, от 30.06.2022, от 09.06.2023, от 29.12.2023, от 12.07.2024</w:t>
      </w:r>
      <w:r w:rsidR="003B7661">
        <w:rPr>
          <w:color w:val="000000"/>
          <w:spacing w:val="8"/>
        </w:rPr>
        <w:t>, от 24.12.2024</w:t>
      </w:r>
      <w:r w:rsidRPr="00902890">
        <w:rPr>
          <w:color w:val="000000"/>
          <w:spacing w:val="8"/>
        </w:rPr>
        <w:t>)</w:t>
      </w:r>
    </w:p>
    <w:p w14:paraId="341326CE" w14:textId="77777777" w:rsidR="00852DA8" w:rsidRPr="00902890" w:rsidRDefault="00852DA8" w:rsidP="00852DA8"/>
    <w:p w14:paraId="5DC476DD" w14:textId="77777777" w:rsidR="00852DA8" w:rsidRDefault="00852DA8" w:rsidP="00852DA8"/>
    <w:p w14:paraId="5510E7CE" w14:textId="77777777" w:rsidR="00852DA8" w:rsidRDefault="00852DA8" w:rsidP="00852DA8"/>
    <w:p w14:paraId="0499BCC8" w14:textId="77777777" w:rsidR="00852DA8" w:rsidRDefault="00852DA8" w:rsidP="00852DA8"/>
    <w:p w14:paraId="18EBEA33" w14:textId="77777777" w:rsidR="00852DA8" w:rsidRDefault="00852DA8" w:rsidP="00852DA8"/>
    <w:p w14:paraId="2D845A14" w14:textId="77777777" w:rsidR="00852DA8" w:rsidRDefault="00852DA8" w:rsidP="00852DA8"/>
    <w:p w14:paraId="498089E8" w14:textId="77777777" w:rsidR="00852DA8" w:rsidRDefault="00852DA8" w:rsidP="00852DA8"/>
    <w:p w14:paraId="63375E8C" w14:textId="77777777" w:rsidR="00852DA8" w:rsidRDefault="00852DA8" w:rsidP="00852DA8"/>
    <w:p w14:paraId="5E3315D2" w14:textId="77777777" w:rsidR="00852DA8" w:rsidRDefault="00852DA8" w:rsidP="00852DA8"/>
    <w:p w14:paraId="68D907E2" w14:textId="77777777" w:rsidR="00852DA8" w:rsidRDefault="00852DA8" w:rsidP="00852DA8"/>
    <w:p w14:paraId="691046D6" w14:textId="77777777" w:rsidR="00852DA8" w:rsidRDefault="00852DA8" w:rsidP="00852DA8"/>
    <w:p w14:paraId="307A6280" w14:textId="77777777" w:rsidR="00852DA8" w:rsidRDefault="00852DA8" w:rsidP="00852DA8"/>
    <w:p w14:paraId="62218B69" w14:textId="77777777" w:rsidR="00852DA8" w:rsidRDefault="00852DA8" w:rsidP="00852DA8"/>
    <w:p w14:paraId="3BEE1CDA" w14:textId="77777777" w:rsidR="00852DA8" w:rsidRDefault="00852DA8" w:rsidP="00852DA8"/>
    <w:p w14:paraId="216AC36D" w14:textId="77777777" w:rsidR="00852DA8" w:rsidRDefault="00852DA8" w:rsidP="00852DA8"/>
    <w:p w14:paraId="17D7EED6" w14:textId="77777777" w:rsidR="00852DA8" w:rsidRDefault="00852DA8" w:rsidP="00852DA8"/>
    <w:p w14:paraId="51F25119" w14:textId="77777777" w:rsidR="00852DA8" w:rsidRDefault="00852DA8" w:rsidP="00852DA8">
      <w:pPr>
        <w:jc w:val="center"/>
      </w:pPr>
    </w:p>
    <w:p w14:paraId="581DFF40" w14:textId="605F9EE6" w:rsidR="00852DA8" w:rsidRPr="00127C83" w:rsidRDefault="00852DA8" w:rsidP="00852DA8">
      <w:pPr>
        <w:jc w:val="center"/>
      </w:pPr>
      <w:r>
        <w:t>с. Узкий Луг, 2024</w:t>
      </w:r>
    </w:p>
    <w:p w14:paraId="7BE98AD7" w14:textId="23A91EA8" w:rsidR="00EA522B" w:rsidRDefault="00EA522B"/>
    <w:p w14:paraId="640EF9B8" w14:textId="77777777" w:rsidR="00852DA8" w:rsidRDefault="00852DA8" w:rsidP="00852DA8">
      <w:pPr>
        <w:pStyle w:val="ConsTitle"/>
        <w:ind w:right="-185"/>
        <w:jc w:val="center"/>
        <w:rPr>
          <w:rFonts w:ascii="Times New Roman" w:hAnsi="Times New Roman"/>
          <w:sz w:val="28"/>
          <w:szCs w:val="28"/>
        </w:rPr>
      </w:pPr>
      <w:bookmarkStart w:id="0" w:name="_Hlk190859627"/>
      <w:bookmarkStart w:id="1" w:name="_GoBack"/>
      <w:r>
        <w:rPr>
          <w:rFonts w:ascii="Times New Roman" w:hAnsi="Times New Roman"/>
          <w:sz w:val="28"/>
          <w:szCs w:val="28"/>
        </w:rPr>
        <w:t>УСТАВ</w:t>
      </w:r>
    </w:p>
    <w:p w14:paraId="2D8EF371" w14:textId="77777777" w:rsidR="00852DA8" w:rsidRDefault="00852DA8" w:rsidP="00852DA8">
      <w:pPr>
        <w:pStyle w:val="ConsTitle"/>
        <w:ind w:right="-185"/>
        <w:jc w:val="center"/>
        <w:rPr>
          <w:rFonts w:ascii="Times New Roman" w:hAnsi="Times New Roman"/>
          <w:sz w:val="28"/>
          <w:szCs w:val="28"/>
        </w:rPr>
      </w:pPr>
      <w:r>
        <w:rPr>
          <w:rFonts w:ascii="Times New Roman" w:hAnsi="Times New Roman"/>
          <w:sz w:val="28"/>
          <w:szCs w:val="28"/>
        </w:rPr>
        <w:t>УЗКОЛУГСКОГО МУНИЦИПАЛЬНОГО ОБРАЗОВАНИЯ</w:t>
      </w:r>
    </w:p>
    <w:p w14:paraId="601E0998" w14:textId="77777777" w:rsidR="00852DA8" w:rsidRDefault="00852DA8" w:rsidP="00852DA8">
      <w:pPr>
        <w:pStyle w:val="ConsTitle"/>
        <w:jc w:val="center"/>
        <w:rPr>
          <w:rFonts w:ascii="Times New Roman" w:hAnsi="Times New Roman"/>
          <w:b w:val="0"/>
          <w:sz w:val="28"/>
          <w:szCs w:val="28"/>
        </w:rPr>
      </w:pPr>
    </w:p>
    <w:p w14:paraId="7B62FA5C" w14:textId="77777777" w:rsidR="00852DA8" w:rsidRDefault="00852DA8" w:rsidP="00852DA8">
      <w:pPr>
        <w:pStyle w:val="ConsNormal"/>
        <w:spacing w:after="240"/>
        <w:ind w:firstLine="709"/>
        <w:jc w:val="both"/>
        <w:rPr>
          <w:rFonts w:ascii="Times New Roman" w:hAnsi="Times New Roman"/>
          <w:sz w:val="28"/>
          <w:szCs w:val="28"/>
        </w:rPr>
      </w:pPr>
      <w:r>
        <w:rPr>
          <w:rFonts w:ascii="Times New Roman" w:hAnsi="Times New Roman"/>
          <w:sz w:val="28"/>
          <w:szCs w:val="28"/>
        </w:rPr>
        <w:t xml:space="preserve">Настоящим Уставом в пределах компетенции, установленной Конституцией Российской Федерации и федеральным законом, регулируются вопросы правовой, территориальной, экономической и финансовой организации местного самоуправления в </w:t>
      </w:r>
      <w:r>
        <w:rPr>
          <w:rFonts w:ascii="Times New Roman" w:hAnsi="Times New Roman"/>
          <w:sz w:val="28"/>
          <w:szCs w:val="28"/>
          <w:lang w:eastAsia="en-US"/>
        </w:rPr>
        <w:t>Узколугского</w:t>
      </w:r>
      <w:r>
        <w:rPr>
          <w:rFonts w:ascii="Times New Roman" w:hAnsi="Times New Roman"/>
          <w:sz w:val="28"/>
          <w:szCs w:val="28"/>
        </w:rPr>
        <w:t xml:space="preserve"> муниципальном образовании.</w:t>
      </w:r>
    </w:p>
    <w:p w14:paraId="1F2B9C13" w14:textId="77777777" w:rsidR="00852DA8" w:rsidRDefault="00852DA8" w:rsidP="00852DA8">
      <w:pPr>
        <w:pStyle w:val="ConsNormal"/>
        <w:ind w:firstLine="0"/>
        <w:jc w:val="center"/>
        <w:rPr>
          <w:rFonts w:ascii="Times New Roman" w:hAnsi="Times New Roman"/>
          <w:b/>
          <w:sz w:val="28"/>
          <w:szCs w:val="28"/>
        </w:rPr>
      </w:pPr>
      <w:r>
        <w:rPr>
          <w:rFonts w:ascii="Times New Roman" w:hAnsi="Times New Roman"/>
          <w:b/>
          <w:sz w:val="28"/>
          <w:szCs w:val="28"/>
        </w:rPr>
        <w:t>Глава 1</w:t>
      </w:r>
    </w:p>
    <w:p w14:paraId="670F5A18" w14:textId="77777777" w:rsidR="00852DA8" w:rsidRDefault="00852DA8" w:rsidP="00852DA8">
      <w:pPr>
        <w:pStyle w:val="ConsNormal"/>
        <w:ind w:firstLine="0"/>
        <w:jc w:val="center"/>
        <w:rPr>
          <w:rFonts w:ascii="Times New Roman" w:hAnsi="Times New Roman"/>
          <w:b/>
          <w:sz w:val="28"/>
          <w:szCs w:val="28"/>
        </w:rPr>
      </w:pPr>
      <w:r>
        <w:rPr>
          <w:rFonts w:ascii="Times New Roman" w:hAnsi="Times New Roman"/>
          <w:b/>
          <w:sz w:val="28"/>
          <w:szCs w:val="28"/>
        </w:rPr>
        <w:t>ОБЩИЕ ПОЛОЖЕНИЯ</w:t>
      </w:r>
    </w:p>
    <w:p w14:paraId="530038B6" w14:textId="77777777" w:rsidR="00852DA8" w:rsidRDefault="00852DA8" w:rsidP="00852DA8">
      <w:pPr>
        <w:pStyle w:val="ConsNormal"/>
        <w:ind w:firstLine="0"/>
        <w:jc w:val="center"/>
        <w:rPr>
          <w:rFonts w:ascii="Times New Roman" w:hAnsi="Times New Roman"/>
          <w:sz w:val="28"/>
          <w:szCs w:val="28"/>
        </w:rPr>
      </w:pPr>
    </w:p>
    <w:p w14:paraId="4A8C90D5"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1. Узколугского муниципальное образование </w:t>
      </w:r>
    </w:p>
    <w:p w14:paraId="0D9D18B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Узколугское муниципальное образование является единым экономическим, историческим, социальным, территориальным образованием, входит в состав Черемховского районного муниципального образования, наделенного Законом Иркутской области от 16 декабря 2004 года № 95-ОЗ «О статусе и границах муниципальных образований Черемховского района Иркутской области».</w:t>
      </w:r>
    </w:p>
    <w:p w14:paraId="5ECAF0F0" w14:textId="77777777" w:rsidR="00852DA8" w:rsidRDefault="00852DA8" w:rsidP="00852DA8">
      <w:pPr>
        <w:pStyle w:val="ConsNonformat"/>
        <w:ind w:firstLine="709"/>
        <w:jc w:val="both"/>
        <w:rPr>
          <w:rFonts w:ascii="Times New Roman" w:hAnsi="Times New Roman"/>
          <w:sz w:val="28"/>
          <w:szCs w:val="28"/>
        </w:rPr>
      </w:pPr>
      <w:r>
        <w:rPr>
          <w:rFonts w:ascii="Times New Roman" w:hAnsi="Times New Roman"/>
          <w:sz w:val="28"/>
          <w:szCs w:val="28"/>
        </w:rPr>
        <w:t>2. Узколугское муниципальное образование наделено статусом сельского поселения Законом Иркутской области от 16 декабря 2004 № 95 – ОЗ «О статусе и границах муниципальных образований Черемховского района Иркутской области».</w:t>
      </w:r>
    </w:p>
    <w:p w14:paraId="2A89FEB5" w14:textId="77777777" w:rsidR="00852DA8" w:rsidRDefault="00852DA8" w:rsidP="00852DA8">
      <w:pPr>
        <w:pStyle w:val="21"/>
        <w:spacing w:before="0" w:beforeAutospacing="0" w:after="0" w:afterAutospacing="0"/>
        <w:ind w:firstLine="709"/>
        <w:jc w:val="both"/>
        <w:rPr>
          <w:color w:val="000000"/>
          <w:spacing w:val="-1"/>
          <w:sz w:val="28"/>
          <w:szCs w:val="28"/>
        </w:rPr>
      </w:pPr>
      <w:r>
        <w:rPr>
          <w:sz w:val="28"/>
          <w:szCs w:val="28"/>
        </w:rPr>
        <w:t>3. Наименование муниципального образования – Узколугского</w:t>
      </w:r>
      <w:r>
        <w:rPr>
          <w:bCs/>
          <w:sz w:val="28"/>
          <w:szCs w:val="28"/>
        </w:rPr>
        <w:t xml:space="preserve"> </w:t>
      </w:r>
      <w:r>
        <w:rPr>
          <w:sz w:val="28"/>
          <w:szCs w:val="28"/>
        </w:rPr>
        <w:t>сельское поселение Черемховского муниципального района Иркутской области. Сокращенное наименование – Узколугское</w:t>
      </w:r>
      <w:r>
        <w:rPr>
          <w:bCs/>
          <w:sz w:val="28"/>
          <w:szCs w:val="28"/>
        </w:rPr>
        <w:t xml:space="preserve"> </w:t>
      </w:r>
      <w:r>
        <w:rPr>
          <w:sz w:val="28"/>
          <w:szCs w:val="28"/>
        </w:rPr>
        <w:t xml:space="preserve">муниципальное образование. </w:t>
      </w:r>
      <w:r>
        <w:rPr>
          <w:spacing w:val="-1"/>
          <w:sz w:val="28"/>
          <w:szCs w:val="28"/>
        </w:rPr>
        <w:t xml:space="preserve">Сокращенное наименование может </w:t>
      </w:r>
      <w:r>
        <w:rPr>
          <w:sz w:val="28"/>
          <w:szCs w:val="28"/>
        </w:rPr>
        <w:t>использоваться наравне с наименованием муниципального образования в официальных символах муниципального образования, наименованиях органов местного самоуправления, выборных и иных должностных лиц местного самоуправления, а также в других случаях.</w:t>
      </w:r>
    </w:p>
    <w:p w14:paraId="0AFD1F3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Понятия «Поселение», «муниципальное образование», «Узколугское сельское поселение» </w:t>
      </w:r>
      <w:r>
        <w:rPr>
          <w:rFonts w:ascii="Times New Roman" w:hAnsi="Times New Roman"/>
          <w:kern w:val="28"/>
          <w:sz w:val="28"/>
          <w:szCs w:val="28"/>
        </w:rPr>
        <w:t xml:space="preserve">далее в настоящем Уставе и в официальных документах </w:t>
      </w:r>
      <w:r>
        <w:rPr>
          <w:rFonts w:ascii="Times New Roman" w:hAnsi="Times New Roman"/>
          <w:sz w:val="28"/>
          <w:szCs w:val="28"/>
        </w:rPr>
        <w:t>Узколугского</w:t>
      </w:r>
      <w:r>
        <w:rPr>
          <w:rFonts w:ascii="Times New Roman" w:hAnsi="Times New Roman"/>
          <w:kern w:val="28"/>
          <w:sz w:val="28"/>
          <w:szCs w:val="28"/>
        </w:rPr>
        <w:t xml:space="preserve"> муниципального образования используются в равной мере для обозначения</w:t>
      </w:r>
      <w:r>
        <w:rPr>
          <w:rFonts w:ascii="Times New Roman" w:hAnsi="Times New Roman"/>
          <w:sz w:val="28"/>
          <w:szCs w:val="28"/>
        </w:rPr>
        <w:t xml:space="preserve"> Узколугского</w:t>
      </w:r>
      <w:r>
        <w:rPr>
          <w:rFonts w:ascii="Times New Roman" w:hAnsi="Times New Roman"/>
          <w:kern w:val="28"/>
          <w:sz w:val="28"/>
          <w:szCs w:val="28"/>
        </w:rPr>
        <w:t xml:space="preserve"> муниципального образования</w:t>
      </w:r>
      <w:r>
        <w:rPr>
          <w:rFonts w:ascii="Times New Roman" w:hAnsi="Times New Roman"/>
          <w:color w:val="000000"/>
          <w:sz w:val="28"/>
          <w:szCs w:val="28"/>
        </w:rPr>
        <w:t>.</w:t>
      </w:r>
    </w:p>
    <w:p w14:paraId="2BA3B3C3" w14:textId="77777777" w:rsidR="00852DA8" w:rsidRDefault="00852DA8" w:rsidP="00852DA8">
      <w:pPr>
        <w:pStyle w:val="ConsNormal"/>
        <w:ind w:firstLine="709"/>
        <w:jc w:val="both"/>
        <w:rPr>
          <w:rFonts w:ascii="Times New Roman" w:hAnsi="Times New Roman"/>
          <w:b/>
          <w:sz w:val="28"/>
          <w:szCs w:val="28"/>
        </w:rPr>
      </w:pPr>
    </w:p>
    <w:p w14:paraId="42340274" w14:textId="77777777" w:rsidR="00852DA8" w:rsidRDefault="00852DA8" w:rsidP="00852DA8">
      <w:pPr>
        <w:pStyle w:val="ConsNormal"/>
        <w:ind w:firstLine="709"/>
        <w:jc w:val="both"/>
        <w:rPr>
          <w:rFonts w:ascii="Times New Roman" w:hAnsi="Times New Roman"/>
          <w:b/>
          <w:sz w:val="28"/>
          <w:szCs w:val="28"/>
        </w:rPr>
      </w:pPr>
      <w:r>
        <w:rPr>
          <w:rFonts w:ascii="Times New Roman" w:hAnsi="Times New Roman"/>
          <w:b/>
          <w:sz w:val="28"/>
          <w:szCs w:val="28"/>
        </w:rPr>
        <w:t>Статья 2. Население Поселения</w:t>
      </w:r>
    </w:p>
    <w:p w14:paraId="604EE1F9" w14:textId="77777777" w:rsidR="00852DA8" w:rsidRDefault="00852DA8" w:rsidP="00852DA8">
      <w:pPr>
        <w:pStyle w:val="ConsNormal"/>
        <w:ind w:firstLine="709"/>
        <w:jc w:val="both"/>
        <w:rPr>
          <w:rFonts w:ascii="Times New Roman" w:hAnsi="Times New Roman"/>
          <w:b/>
          <w:sz w:val="28"/>
          <w:szCs w:val="28"/>
        </w:rPr>
      </w:pPr>
    </w:p>
    <w:p w14:paraId="4D3FF26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Население Поселения составляют объединенные общностью решения вопросов местного значения граждане Российской Федерации, обладающие в соответствии с Конституцией Российской Федерации и федеральными законами правом на осуществление местного самоуправления в Поселении. </w:t>
      </w:r>
    </w:p>
    <w:p w14:paraId="29428D2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Иностранные граждане, постоянно или преимущественно проживающие на территории Поселения, обладают при осуществлении местного самоуправления правами в соответствии с международными договорами Российской Федерации и федеральными законами.</w:t>
      </w:r>
    </w:p>
    <w:p w14:paraId="792D7B5C" w14:textId="77777777" w:rsidR="00852DA8" w:rsidRDefault="00852DA8" w:rsidP="00852DA8">
      <w:pPr>
        <w:pStyle w:val="ConsNormal"/>
        <w:ind w:firstLine="709"/>
        <w:jc w:val="both"/>
        <w:rPr>
          <w:rFonts w:ascii="Times New Roman" w:hAnsi="Times New Roman"/>
          <w:sz w:val="28"/>
          <w:szCs w:val="28"/>
        </w:rPr>
      </w:pPr>
    </w:p>
    <w:p w14:paraId="60E27E18"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 Территория Поселения. </w:t>
      </w:r>
    </w:p>
    <w:p w14:paraId="6C0C3A5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В пределах территории Поселения осуществляется местное самоуправление.</w:t>
      </w:r>
    </w:p>
    <w:p w14:paraId="2C27948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Границы территории Поселения устанавливаются и изменяются законами Иркутской области в порядке, установленном Уставом Иркутской области, в соответствии с требованиями, предусмотренными Федеральным законом </w:t>
      </w:r>
      <w:r>
        <w:rPr>
          <w:rFonts w:ascii="Times New Roman" w:hAnsi="Times New Roman"/>
          <w:color w:val="000000"/>
          <w:spacing w:val="1"/>
          <w:sz w:val="28"/>
          <w:szCs w:val="28"/>
        </w:rPr>
        <w:t xml:space="preserve">№ 131-ФЗ от 06.10.2003г. </w:t>
      </w:r>
      <w:r>
        <w:rPr>
          <w:rFonts w:ascii="Times New Roman" w:hAnsi="Times New Roman"/>
          <w:sz w:val="28"/>
          <w:szCs w:val="28"/>
        </w:rPr>
        <w:t>«Об общих принципах организации местного самоуправления в Российской Федерации» (далее – Федеральный закон № 131-ФЗ), с указанием перечня населенных пунктов, входящих в состав территории Поселения.</w:t>
      </w:r>
    </w:p>
    <w:p w14:paraId="057975A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Изменение границ Поселения, его преобразование осуществляется законами Иркутской области по инициативе населения, органов местного самоуправления, органов государственной власти Иркутской области, федеральных органов государственной власти в соответствии с Федеральным законом.</w:t>
      </w:r>
    </w:p>
    <w:p w14:paraId="1FA4530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3.1. При изменении границ между субъектами Российской Федерации требования статей 12 и 13 Федерального закона от 06.10.2003 года № 131-ФЗ «Об общих принципах организации местного самоуправления в Российской Федерации» не применяются. В этом случае изменение границ поселения, преобразование поселения, его упразднение, связанные с изменением границ между субъектами Российской Федерации, осуществляются в порядке, установленном законами субъектов Российской Федерации.</w:t>
      </w:r>
    </w:p>
    <w:p w14:paraId="7E11091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Территорию Поселения составляют исторически сложившиеся земли населенных пунктов, прилегающие к ним земли общего пользования, территория традиционного природопользования населения Узколугского муниципального образования, земли рекреационного назначении, земли для развития поселения.</w:t>
      </w:r>
    </w:p>
    <w:p w14:paraId="6E963B8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В состав территории Поселения входят земли независимо от форм собственности и целевого назначения.</w:t>
      </w:r>
    </w:p>
    <w:p w14:paraId="147770A9" w14:textId="77777777" w:rsidR="00852DA8" w:rsidRDefault="00852DA8" w:rsidP="00852DA8">
      <w:pPr>
        <w:pStyle w:val="ConsNormal"/>
        <w:ind w:firstLine="709"/>
        <w:jc w:val="both"/>
        <w:rPr>
          <w:rFonts w:ascii="Times New Roman" w:hAnsi="Times New Roman"/>
          <w:sz w:val="28"/>
          <w:szCs w:val="28"/>
        </w:rPr>
      </w:pPr>
    </w:p>
    <w:p w14:paraId="4529AE2E"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 Официальные символы Поселения</w:t>
      </w:r>
    </w:p>
    <w:p w14:paraId="6B0BE9AF" w14:textId="77777777" w:rsidR="00852DA8" w:rsidRDefault="00852DA8" w:rsidP="00852DA8">
      <w:pPr>
        <w:ind w:firstLine="709"/>
        <w:jc w:val="both"/>
        <w:rPr>
          <w:sz w:val="28"/>
          <w:szCs w:val="28"/>
        </w:rPr>
      </w:pPr>
      <w:r>
        <w:rPr>
          <w:sz w:val="28"/>
          <w:szCs w:val="28"/>
        </w:rPr>
        <w:t xml:space="preserve">1. </w:t>
      </w:r>
      <w:bookmarkStart w:id="2" w:name="sub_901"/>
      <w:r>
        <w:rPr>
          <w:sz w:val="28"/>
          <w:szCs w:val="28"/>
        </w:rPr>
        <w:t>Узколугского муниципальное образование в соответствии с федеральным законодательством и геральдическими правилами вправе устанавливать официальные символы, отражающие исторические, культурные, национальные и иные местные традиции и особенности.</w:t>
      </w:r>
    </w:p>
    <w:p w14:paraId="4310C9A6" w14:textId="77777777" w:rsidR="00852DA8" w:rsidRDefault="00852DA8" w:rsidP="00852DA8">
      <w:pPr>
        <w:ind w:firstLine="709"/>
        <w:jc w:val="both"/>
        <w:rPr>
          <w:sz w:val="28"/>
          <w:szCs w:val="28"/>
        </w:rPr>
      </w:pPr>
      <w:bookmarkStart w:id="3" w:name="sub_902"/>
      <w:bookmarkEnd w:id="2"/>
      <w:r>
        <w:rPr>
          <w:sz w:val="28"/>
          <w:szCs w:val="28"/>
        </w:rPr>
        <w:t>2. Официальные символы муниципального образования подлежат государственной регистрации в порядке, установленном федеральным законодательством.</w:t>
      </w:r>
    </w:p>
    <w:p w14:paraId="7614AE82" w14:textId="77777777" w:rsidR="00852DA8" w:rsidRDefault="00852DA8" w:rsidP="00852DA8">
      <w:pPr>
        <w:ind w:firstLine="709"/>
        <w:jc w:val="both"/>
        <w:rPr>
          <w:sz w:val="28"/>
          <w:szCs w:val="28"/>
        </w:rPr>
      </w:pPr>
      <w:bookmarkStart w:id="4" w:name="sub_903"/>
      <w:bookmarkEnd w:id="3"/>
      <w:r>
        <w:rPr>
          <w:sz w:val="28"/>
          <w:szCs w:val="28"/>
        </w:rPr>
        <w:t>3. Официальные символы Поселения и порядок официального использования указанных символов устанавливаются настоящим уставом и (или) нормативными правовыми актами Думы Поселения.</w:t>
      </w:r>
    </w:p>
    <w:bookmarkEnd w:id="4"/>
    <w:p w14:paraId="12779CD4" w14:textId="77777777" w:rsidR="00852DA8" w:rsidRDefault="00852DA8" w:rsidP="00852DA8">
      <w:pPr>
        <w:pStyle w:val="ConsNormal"/>
        <w:ind w:firstLine="709"/>
        <w:jc w:val="both"/>
        <w:rPr>
          <w:rFonts w:ascii="Times New Roman" w:hAnsi="Times New Roman"/>
          <w:sz w:val="28"/>
          <w:szCs w:val="28"/>
        </w:rPr>
      </w:pPr>
    </w:p>
    <w:p w14:paraId="11C81E33"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 xml:space="preserve">Глава 2 </w:t>
      </w:r>
    </w:p>
    <w:p w14:paraId="453B524F"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 xml:space="preserve">СИСТЕМА МЕСТНОГО САМОУПРАВЛЕНИЯ </w:t>
      </w:r>
    </w:p>
    <w:p w14:paraId="0FD17AFE"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И ВОПРОСЫ МЕСТНОГО ЗНАЧЕНИЯ</w:t>
      </w:r>
    </w:p>
    <w:p w14:paraId="72681107" w14:textId="77777777" w:rsidR="00852DA8" w:rsidRDefault="00852DA8" w:rsidP="00852DA8">
      <w:pPr>
        <w:pStyle w:val="ConsNonformat"/>
        <w:ind w:firstLine="709"/>
        <w:jc w:val="center"/>
        <w:rPr>
          <w:rFonts w:ascii="Times New Roman" w:hAnsi="Times New Roman"/>
          <w:sz w:val="28"/>
          <w:szCs w:val="28"/>
        </w:rPr>
      </w:pPr>
    </w:p>
    <w:p w14:paraId="1D622092"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 Система местного самоуправления Поселения</w:t>
      </w:r>
    </w:p>
    <w:p w14:paraId="5888519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Местное самоуправление в Поселении осуществляется населением:</w:t>
      </w:r>
    </w:p>
    <w:p w14:paraId="00AECB7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непосредственно путем</w:t>
      </w:r>
    </w:p>
    <w:p w14:paraId="4CBFBA1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участия в местном референдуме, муниципальных выборах;</w:t>
      </w:r>
    </w:p>
    <w:p w14:paraId="7252F0D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голосования по отзыву Главы Поселения, депутата Думы Поселения;</w:t>
      </w:r>
    </w:p>
    <w:p w14:paraId="72EEC11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голосования по вопросам изменения границ Поселения, преобразования Поселения;</w:t>
      </w:r>
    </w:p>
    <w:p w14:paraId="4C72B71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правотворческой инициативы граждан;</w:t>
      </w:r>
    </w:p>
    <w:p w14:paraId="67E7EE6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территориального общественного самоуправления;</w:t>
      </w:r>
    </w:p>
    <w:p w14:paraId="47B21D4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 публичных слушаний, </w:t>
      </w:r>
      <w:r>
        <w:rPr>
          <w:rFonts w:ascii="Times New Roman" w:hAnsi="Times New Roman"/>
          <w:kern w:val="28"/>
          <w:sz w:val="28"/>
          <w:szCs w:val="28"/>
        </w:rPr>
        <w:t>общественных обсуждений, внесения инициативных проектов, проведения схода граждан,</w:t>
      </w:r>
      <w:r>
        <w:rPr>
          <w:kern w:val="28"/>
          <w:sz w:val="28"/>
          <w:szCs w:val="28"/>
        </w:rPr>
        <w:t xml:space="preserve"> </w:t>
      </w:r>
      <w:r>
        <w:rPr>
          <w:rFonts w:ascii="Times New Roman" w:hAnsi="Times New Roman"/>
          <w:sz w:val="28"/>
          <w:szCs w:val="28"/>
        </w:rPr>
        <w:t>собраний граждан, конференций граждан (собраний делегатов), опроса граждан, обращений в органы местного самоуправления;</w:t>
      </w:r>
    </w:p>
    <w:p w14:paraId="171A965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через органы местного самоуправления Поселения.</w:t>
      </w:r>
    </w:p>
    <w:p w14:paraId="72068E7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w:t>
      </w:r>
      <w:r>
        <w:rPr>
          <w:kern w:val="28"/>
          <w:sz w:val="28"/>
          <w:szCs w:val="28"/>
        </w:rPr>
        <w:t xml:space="preserve"> </w:t>
      </w:r>
      <w:r>
        <w:rPr>
          <w:rFonts w:ascii="Times New Roman" w:hAnsi="Times New Roman"/>
          <w:sz w:val="28"/>
          <w:szCs w:val="28"/>
        </w:rPr>
        <w:t>Органы местного самоуправления и органы государственной власти входят в единую систему публичной власти в Российской Федерации и осуществляют взаимодействие для наиболее эффективного решения задач в интересах населения, проживающего на соответствующей территории.</w:t>
      </w:r>
    </w:p>
    <w:p w14:paraId="0094B65E" w14:textId="77777777" w:rsidR="00852DA8" w:rsidRDefault="00852DA8" w:rsidP="00852DA8">
      <w:pPr>
        <w:pStyle w:val="ConsNormal"/>
        <w:ind w:firstLine="709"/>
        <w:jc w:val="both"/>
        <w:rPr>
          <w:rFonts w:ascii="Times New Roman" w:hAnsi="Times New Roman"/>
          <w:sz w:val="28"/>
          <w:szCs w:val="28"/>
        </w:rPr>
      </w:pPr>
    </w:p>
    <w:p w14:paraId="13C802B2" w14:textId="77777777" w:rsidR="003B7661" w:rsidRPr="00B97B3F" w:rsidRDefault="003B7661" w:rsidP="003B7661">
      <w:pPr>
        <w:pStyle w:val="ConsNormal"/>
        <w:spacing w:before="120" w:after="120"/>
        <w:ind w:firstLine="709"/>
        <w:jc w:val="both"/>
        <w:rPr>
          <w:rFonts w:ascii="Times New Roman" w:hAnsi="Times New Roman"/>
          <w:b/>
          <w:sz w:val="28"/>
          <w:szCs w:val="28"/>
        </w:rPr>
      </w:pPr>
      <w:r>
        <w:rPr>
          <w:rFonts w:ascii="Times New Roman" w:hAnsi="Times New Roman"/>
          <w:sz w:val="28"/>
          <w:szCs w:val="28"/>
        </w:rPr>
        <w:t>«</w:t>
      </w:r>
      <w:r w:rsidRPr="00B97B3F">
        <w:rPr>
          <w:rFonts w:ascii="Times New Roman" w:hAnsi="Times New Roman"/>
          <w:b/>
          <w:sz w:val="28"/>
          <w:szCs w:val="28"/>
        </w:rPr>
        <w:t>Статья 6. Вопросы местного значения Поселения</w:t>
      </w:r>
    </w:p>
    <w:p w14:paraId="02DE2954" w14:textId="77777777" w:rsidR="003B7661" w:rsidRPr="00A36396" w:rsidRDefault="003B7661" w:rsidP="003B7661">
      <w:pPr>
        <w:tabs>
          <w:tab w:val="left" w:pos="4648"/>
        </w:tabs>
        <w:ind w:firstLine="709"/>
        <w:jc w:val="both"/>
        <w:rPr>
          <w:sz w:val="28"/>
          <w:szCs w:val="28"/>
        </w:rPr>
      </w:pPr>
      <w:r w:rsidRPr="00A36396">
        <w:rPr>
          <w:sz w:val="28"/>
          <w:szCs w:val="28"/>
        </w:rPr>
        <w:t>1. В соответствии с Федеральным законом № 131-ФЗ к вопросам местного значения Поселения относятся:</w:t>
      </w:r>
    </w:p>
    <w:p w14:paraId="1FE42AA6" w14:textId="77777777" w:rsidR="003B7661" w:rsidRPr="00A36396" w:rsidRDefault="003B7661" w:rsidP="003B7661">
      <w:pPr>
        <w:tabs>
          <w:tab w:val="left" w:pos="4648"/>
        </w:tabs>
        <w:ind w:firstLine="709"/>
        <w:jc w:val="both"/>
        <w:rPr>
          <w:sz w:val="28"/>
          <w:szCs w:val="28"/>
        </w:rPr>
      </w:pPr>
      <w:r w:rsidRPr="00A36396">
        <w:rPr>
          <w:sz w:val="28"/>
          <w:szCs w:val="28"/>
        </w:rPr>
        <w:t>1) составление и рассмотрение проекта бюджета поселения, утверждение и исполнение бюджета поселения, осуществление контроля за его исполнением, составление и утверждение отчета об исполнении бюджета поселения;</w:t>
      </w:r>
    </w:p>
    <w:p w14:paraId="0F44DF74" w14:textId="77777777" w:rsidR="003B7661" w:rsidRPr="00A36396" w:rsidRDefault="003B7661" w:rsidP="003B7661">
      <w:pPr>
        <w:tabs>
          <w:tab w:val="left" w:pos="4648"/>
        </w:tabs>
        <w:ind w:firstLine="709"/>
        <w:jc w:val="both"/>
        <w:rPr>
          <w:sz w:val="28"/>
          <w:szCs w:val="28"/>
        </w:rPr>
      </w:pPr>
      <w:r w:rsidRPr="00A36396">
        <w:rPr>
          <w:sz w:val="28"/>
          <w:szCs w:val="28"/>
        </w:rPr>
        <w:t>2) введение, изменение и отмена местных налогов и сборов поселения;</w:t>
      </w:r>
    </w:p>
    <w:p w14:paraId="603D11A5" w14:textId="77777777" w:rsidR="003B7661" w:rsidRPr="00A36396" w:rsidRDefault="003B7661" w:rsidP="003B7661">
      <w:pPr>
        <w:tabs>
          <w:tab w:val="left" w:pos="4648"/>
        </w:tabs>
        <w:ind w:firstLine="709"/>
        <w:jc w:val="both"/>
        <w:rPr>
          <w:sz w:val="28"/>
          <w:szCs w:val="28"/>
        </w:rPr>
      </w:pPr>
      <w:r w:rsidRPr="00A36396">
        <w:rPr>
          <w:sz w:val="28"/>
          <w:szCs w:val="28"/>
        </w:rPr>
        <w:t>3) владение, пользование и распоряжение имуществом, находящимся в муниципальной собственности поселения;</w:t>
      </w:r>
    </w:p>
    <w:p w14:paraId="21DAE31A" w14:textId="77777777" w:rsidR="003B7661" w:rsidRPr="00A36396" w:rsidRDefault="003B7661" w:rsidP="003B7661">
      <w:pPr>
        <w:tabs>
          <w:tab w:val="left" w:pos="4648"/>
        </w:tabs>
        <w:ind w:firstLine="709"/>
        <w:jc w:val="both"/>
        <w:rPr>
          <w:sz w:val="28"/>
          <w:szCs w:val="28"/>
        </w:rPr>
      </w:pPr>
      <w:r w:rsidRPr="00A36396">
        <w:rPr>
          <w:sz w:val="28"/>
          <w:szCs w:val="28"/>
        </w:rPr>
        <w:t>4) обеспечение первичных мер пожарной безопасности в границах населенных пунктов поселения;</w:t>
      </w:r>
    </w:p>
    <w:p w14:paraId="65470F18" w14:textId="77777777" w:rsidR="003B7661" w:rsidRPr="00A36396" w:rsidRDefault="003B7661" w:rsidP="003B7661">
      <w:pPr>
        <w:tabs>
          <w:tab w:val="left" w:pos="4648"/>
        </w:tabs>
        <w:ind w:firstLine="709"/>
        <w:jc w:val="both"/>
        <w:rPr>
          <w:sz w:val="28"/>
          <w:szCs w:val="28"/>
        </w:rPr>
      </w:pPr>
      <w:r w:rsidRPr="00A36396">
        <w:rPr>
          <w:sz w:val="28"/>
          <w:szCs w:val="28"/>
        </w:rPr>
        <w:t>5) создание условий для обеспечения жителей поселения услугами связи, общественного питания, торговли и бытового обслуживания;</w:t>
      </w:r>
    </w:p>
    <w:p w14:paraId="721B03D3" w14:textId="77777777" w:rsidR="003B7661" w:rsidRPr="00A36396" w:rsidRDefault="003B7661" w:rsidP="003B7661">
      <w:pPr>
        <w:tabs>
          <w:tab w:val="left" w:pos="4648"/>
        </w:tabs>
        <w:ind w:firstLine="709"/>
        <w:jc w:val="both"/>
        <w:rPr>
          <w:sz w:val="28"/>
          <w:szCs w:val="28"/>
        </w:rPr>
      </w:pPr>
      <w:r w:rsidRPr="00A36396">
        <w:rPr>
          <w:sz w:val="28"/>
          <w:szCs w:val="28"/>
        </w:rPr>
        <w:t>6) создание условий для организации досуга и обеспечения жителей поселения услугами организаций культуры;</w:t>
      </w:r>
    </w:p>
    <w:p w14:paraId="116EBC60" w14:textId="77777777" w:rsidR="003B7661" w:rsidRPr="00A36396" w:rsidRDefault="003B7661" w:rsidP="003B7661">
      <w:pPr>
        <w:tabs>
          <w:tab w:val="left" w:pos="4648"/>
        </w:tabs>
        <w:ind w:firstLine="709"/>
        <w:jc w:val="both"/>
        <w:rPr>
          <w:sz w:val="28"/>
          <w:szCs w:val="28"/>
        </w:rPr>
      </w:pPr>
      <w:r w:rsidRPr="00A36396">
        <w:rPr>
          <w:sz w:val="28"/>
          <w:szCs w:val="28"/>
        </w:rPr>
        <w:t>7) обеспечение условий для развития на территории поселения физической культуры, школьного спорта и массового спорта, организация проведения официальных физкультурно-оздоровительных и спортивных мероприятий поселения;</w:t>
      </w:r>
    </w:p>
    <w:p w14:paraId="603D7921" w14:textId="77777777" w:rsidR="003B7661" w:rsidRPr="00A36396" w:rsidRDefault="003B7661" w:rsidP="003B7661">
      <w:pPr>
        <w:tabs>
          <w:tab w:val="left" w:pos="4648"/>
        </w:tabs>
        <w:ind w:firstLine="709"/>
        <w:jc w:val="both"/>
        <w:rPr>
          <w:sz w:val="28"/>
          <w:szCs w:val="28"/>
        </w:rPr>
      </w:pPr>
      <w:r w:rsidRPr="00A36396">
        <w:rPr>
          <w:sz w:val="28"/>
          <w:szCs w:val="28"/>
        </w:rPr>
        <w:t>8) формирование архивных фондов поселения;</w:t>
      </w:r>
    </w:p>
    <w:p w14:paraId="315CC10E" w14:textId="77777777" w:rsidR="003B7661" w:rsidRPr="00A36396" w:rsidRDefault="003B7661" w:rsidP="003B7661">
      <w:pPr>
        <w:tabs>
          <w:tab w:val="left" w:pos="4648"/>
        </w:tabs>
        <w:ind w:firstLine="709"/>
        <w:jc w:val="both"/>
        <w:rPr>
          <w:sz w:val="28"/>
          <w:szCs w:val="28"/>
        </w:rPr>
      </w:pPr>
      <w:r w:rsidRPr="00A36396">
        <w:rPr>
          <w:sz w:val="28"/>
          <w:szCs w:val="28"/>
        </w:rPr>
        <w:t>9) утверждение правил благоустройства территории поселения, осуществление муниципального контроля в сфере благоустройства, предметом которого является соблюдение правил благоустройства территории поселения, требований к обеспечению доступности для инвалидов объектов социальной, инженерной и транспортной инфраструктур и предоставляемых услуг, организация благоустройства территории поселения в соответствии с указанными правилами;</w:t>
      </w:r>
    </w:p>
    <w:p w14:paraId="4E66F64D" w14:textId="77777777" w:rsidR="003B7661" w:rsidRPr="00A36396" w:rsidRDefault="003B7661" w:rsidP="003B7661">
      <w:pPr>
        <w:tabs>
          <w:tab w:val="left" w:pos="4648"/>
        </w:tabs>
        <w:ind w:firstLine="709"/>
        <w:jc w:val="both"/>
        <w:rPr>
          <w:sz w:val="28"/>
          <w:szCs w:val="28"/>
        </w:rPr>
      </w:pPr>
      <w:r w:rsidRPr="00A36396">
        <w:rPr>
          <w:sz w:val="28"/>
          <w:szCs w:val="28"/>
        </w:rPr>
        <w:t>10)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предельными параметрами разрешенного строительства, реконструкции объектов капитального строительства, установленными правилами землепользования и застройки, документацией по планировке территории, или обязательными требованиями к параметрам объектов капитального строительства, установленными федеральными законами;</w:t>
      </w:r>
    </w:p>
    <w:p w14:paraId="5F03B4FF" w14:textId="77777777" w:rsidR="003B7661" w:rsidRPr="00A36396" w:rsidRDefault="003B7661" w:rsidP="003B7661">
      <w:pPr>
        <w:tabs>
          <w:tab w:val="left" w:pos="4648"/>
        </w:tabs>
        <w:ind w:firstLine="709"/>
        <w:jc w:val="both"/>
        <w:rPr>
          <w:sz w:val="28"/>
          <w:szCs w:val="28"/>
        </w:rPr>
      </w:pPr>
      <w:r w:rsidRPr="00A36396">
        <w:rPr>
          <w:sz w:val="28"/>
          <w:szCs w:val="28"/>
        </w:rPr>
        <w:t>11)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местного значения муниципального района), наименований элементам планировочной структуры в границах поселения, изменение, аннулирование таких наименований, размещение информации в государственном адресном реестре;</w:t>
      </w:r>
    </w:p>
    <w:p w14:paraId="2C43905A" w14:textId="77777777" w:rsidR="003B7661" w:rsidRPr="00A36396" w:rsidRDefault="003B7661" w:rsidP="003B7661">
      <w:pPr>
        <w:tabs>
          <w:tab w:val="left" w:pos="4648"/>
        </w:tabs>
        <w:ind w:firstLine="709"/>
        <w:jc w:val="both"/>
        <w:rPr>
          <w:sz w:val="28"/>
          <w:szCs w:val="28"/>
        </w:rPr>
      </w:pPr>
      <w:r w:rsidRPr="00A36396">
        <w:rPr>
          <w:sz w:val="28"/>
          <w:szCs w:val="28"/>
        </w:rPr>
        <w:t>12) содействие в развитии сельскохозяйственного производства, создание условий для развития малого и среднего предпринимательства;</w:t>
      </w:r>
    </w:p>
    <w:p w14:paraId="37058DE2" w14:textId="77777777" w:rsidR="003B7661" w:rsidRPr="00A36396" w:rsidRDefault="003B7661" w:rsidP="003B7661">
      <w:pPr>
        <w:tabs>
          <w:tab w:val="left" w:pos="4648"/>
        </w:tabs>
        <w:ind w:firstLine="709"/>
        <w:jc w:val="both"/>
        <w:rPr>
          <w:sz w:val="28"/>
          <w:szCs w:val="28"/>
        </w:rPr>
      </w:pPr>
      <w:r w:rsidRPr="00A36396">
        <w:rPr>
          <w:sz w:val="28"/>
          <w:szCs w:val="28"/>
        </w:rPr>
        <w:t>13)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поселении;</w:t>
      </w:r>
    </w:p>
    <w:p w14:paraId="6B20F1FD" w14:textId="77777777" w:rsidR="003B7661" w:rsidRPr="00A36396" w:rsidRDefault="003B7661" w:rsidP="003B7661">
      <w:pPr>
        <w:tabs>
          <w:tab w:val="left" w:pos="4648"/>
        </w:tabs>
        <w:ind w:firstLine="709"/>
        <w:jc w:val="both"/>
        <w:rPr>
          <w:sz w:val="28"/>
          <w:szCs w:val="28"/>
        </w:rPr>
      </w:pPr>
      <w:r w:rsidRPr="00A36396">
        <w:rPr>
          <w:sz w:val="28"/>
          <w:szCs w:val="28"/>
        </w:rPr>
        <w:t>14) оказание поддержки гражданам и их объединениям, участвующим в охране общественного порядка, создание условий для деятельности народных дружин;</w:t>
      </w:r>
    </w:p>
    <w:p w14:paraId="69F05D69" w14:textId="77777777" w:rsidR="003B7661" w:rsidRPr="00A36396" w:rsidRDefault="003B7661" w:rsidP="003B7661">
      <w:pPr>
        <w:tabs>
          <w:tab w:val="left" w:pos="4648"/>
        </w:tabs>
        <w:ind w:firstLine="709"/>
        <w:jc w:val="both"/>
        <w:rPr>
          <w:sz w:val="28"/>
          <w:szCs w:val="28"/>
        </w:rPr>
      </w:pPr>
      <w:r w:rsidRPr="00A36396">
        <w:rPr>
          <w:sz w:val="28"/>
          <w:szCs w:val="28"/>
        </w:rPr>
        <w:t xml:space="preserve">15) осуществление учета личных подсобных хозяйств, которые ведут граждане в соответствии с Федеральным законом от 7 июля 2003 года № 112-ФЗ «О личном подсобном хозяйстве», в </w:t>
      </w:r>
      <w:proofErr w:type="spellStart"/>
      <w:r w:rsidRPr="00A36396">
        <w:rPr>
          <w:sz w:val="28"/>
          <w:szCs w:val="28"/>
        </w:rPr>
        <w:t>похозяйственных</w:t>
      </w:r>
      <w:proofErr w:type="spellEnd"/>
      <w:r w:rsidRPr="00A36396">
        <w:rPr>
          <w:sz w:val="28"/>
          <w:szCs w:val="28"/>
        </w:rPr>
        <w:t xml:space="preserve"> книгах.</w:t>
      </w:r>
      <w:r>
        <w:rPr>
          <w:sz w:val="28"/>
          <w:szCs w:val="28"/>
        </w:rPr>
        <w:t>»</w:t>
      </w:r>
    </w:p>
    <w:p w14:paraId="7EC2368C" w14:textId="77777777" w:rsidR="00852DA8" w:rsidRDefault="00852DA8" w:rsidP="00852DA8">
      <w:pPr>
        <w:autoSpaceDE w:val="0"/>
        <w:autoSpaceDN w:val="0"/>
        <w:adjustRightInd w:val="0"/>
        <w:ind w:firstLine="720"/>
        <w:jc w:val="both"/>
      </w:pPr>
    </w:p>
    <w:p w14:paraId="7BB38CB2"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7. Права органов местного самоуправления Поселения на решение вопросов, не отнесённых к вопросам местного значения </w:t>
      </w:r>
    </w:p>
    <w:p w14:paraId="322981F9" w14:textId="77777777" w:rsidR="00852DA8" w:rsidRDefault="00852DA8" w:rsidP="00852DA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Органы местного самоуправления Поселения имеют право на:</w:t>
      </w:r>
    </w:p>
    <w:p w14:paraId="7D6C0A4A" w14:textId="77777777" w:rsidR="00852DA8" w:rsidRDefault="00852DA8" w:rsidP="00852DA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1) создание музеев Поселения;</w:t>
      </w:r>
    </w:p>
    <w:p w14:paraId="34D3BB1C" w14:textId="77777777" w:rsidR="00852DA8" w:rsidRDefault="00852DA8" w:rsidP="00852DA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2) совершение нотариальных действий, предусмотренных законодательством, в случае отсутствия в Поселении нотариуса;</w:t>
      </w:r>
    </w:p>
    <w:p w14:paraId="39BDEF53" w14:textId="77777777" w:rsidR="00852DA8" w:rsidRDefault="00852DA8" w:rsidP="00852DA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3) участие в осуществлении деятельности по опеке и попечительству;</w:t>
      </w:r>
    </w:p>
    <w:p w14:paraId="469307F0" w14:textId="77777777" w:rsidR="00852DA8" w:rsidRDefault="00852DA8" w:rsidP="00852DA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i/>
          <w:sz w:val="28"/>
          <w:szCs w:val="28"/>
        </w:rPr>
        <w:t>утратил силу;</w:t>
      </w:r>
    </w:p>
    <w:p w14:paraId="11A4524A" w14:textId="77777777" w:rsidR="00852DA8" w:rsidRDefault="00852DA8" w:rsidP="00852DA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5) создание условий для осуществления деятельности, связанной с реализацией прав местных национально-культурных автономий на территории Поселения;</w:t>
      </w:r>
    </w:p>
    <w:p w14:paraId="67F59B06" w14:textId="77777777" w:rsidR="00852DA8" w:rsidRDefault="00852DA8" w:rsidP="00852DA8">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6)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Поселения.</w:t>
      </w:r>
    </w:p>
    <w:p w14:paraId="54493395" w14:textId="77777777" w:rsidR="00852DA8" w:rsidRDefault="00852DA8" w:rsidP="00852DA8">
      <w:pPr>
        <w:autoSpaceDE w:val="0"/>
        <w:autoSpaceDN w:val="0"/>
        <w:adjustRightInd w:val="0"/>
        <w:ind w:firstLine="709"/>
        <w:jc w:val="both"/>
        <w:rPr>
          <w:sz w:val="28"/>
          <w:szCs w:val="28"/>
        </w:rPr>
      </w:pPr>
      <w:r>
        <w:rPr>
          <w:sz w:val="28"/>
          <w:szCs w:val="28"/>
        </w:rPr>
        <w:t>7) участие в организации и осуществлении мероприятий по мобилизационной подготовке муниципальных предприятий и учреждений, находящихся на территории Поселения;</w:t>
      </w:r>
    </w:p>
    <w:p w14:paraId="174CC561" w14:textId="77777777" w:rsidR="00852DA8" w:rsidRDefault="00852DA8" w:rsidP="00852DA8">
      <w:pPr>
        <w:autoSpaceDE w:val="0"/>
        <w:autoSpaceDN w:val="0"/>
        <w:adjustRightInd w:val="0"/>
        <w:ind w:firstLine="709"/>
        <w:jc w:val="both"/>
        <w:rPr>
          <w:sz w:val="28"/>
          <w:szCs w:val="28"/>
        </w:rPr>
      </w:pPr>
      <w:r>
        <w:rPr>
          <w:sz w:val="28"/>
          <w:szCs w:val="28"/>
        </w:rPr>
        <w:t>8) создание муниципальной пожарной охраны;</w:t>
      </w:r>
    </w:p>
    <w:p w14:paraId="773CE371" w14:textId="77777777" w:rsidR="00852DA8" w:rsidRDefault="00852DA8" w:rsidP="00852DA8">
      <w:pPr>
        <w:autoSpaceDE w:val="0"/>
        <w:autoSpaceDN w:val="0"/>
        <w:adjustRightInd w:val="0"/>
        <w:ind w:firstLine="709"/>
        <w:jc w:val="both"/>
        <w:rPr>
          <w:sz w:val="28"/>
          <w:szCs w:val="28"/>
        </w:rPr>
      </w:pPr>
      <w:r>
        <w:rPr>
          <w:sz w:val="28"/>
          <w:szCs w:val="28"/>
        </w:rPr>
        <w:t>9) создание условий для развития туризма;</w:t>
      </w:r>
    </w:p>
    <w:p w14:paraId="75EE51A5" w14:textId="77777777" w:rsidR="00852DA8" w:rsidRDefault="00852DA8" w:rsidP="00852DA8">
      <w:pPr>
        <w:autoSpaceDE w:val="0"/>
        <w:autoSpaceDN w:val="0"/>
        <w:adjustRightInd w:val="0"/>
        <w:ind w:firstLine="709"/>
        <w:jc w:val="both"/>
        <w:rPr>
          <w:sz w:val="28"/>
        </w:rPr>
      </w:pPr>
      <w:r>
        <w:rPr>
          <w:spacing w:val="-5"/>
          <w:sz w:val="28"/>
          <w:szCs w:val="28"/>
        </w:rPr>
        <w:t xml:space="preserve">10) </w:t>
      </w:r>
      <w:r>
        <w:rPr>
          <w:sz w:val="28"/>
        </w:rPr>
        <w:t>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14:paraId="52BF20D9" w14:textId="77777777" w:rsidR="00852DA8" w:rsidRDefault="00852DA8" w:rsidP="00852DA8">
      <w:pPr>
        <w:autoSpaceDE w:val="0"/>
        <w:autoSpaceDN w:val="0"/>
        <w:adjustRightInd w:val="0"/>
        <w:ind w:firstLine="709"/>
        <w:jc w:val="both"/>
        <w:rPr>
          <w:spacing w:val="-5"/>
          <w:sz w:val="28"/>
          <w:szCs w:val="28"/>
        </w:rPr>
      </w:pPr>
      <w:r>
        <w:rPr>
          <w:spacing w:val="-5"/>
          <w:sz w:val="28"/>
          <w:szCs w:val="28"/>
        </w:rPr>
        <w:t>11)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законом от 24 ноября 1995 года № 181-ФЗ «О социальной защите инвалидов в Российской Федерации;</w:t>
      </w:r>
    </w:p>
    <w:p w14:paraId="095C130E" w14:textId="77777777" w:rsidR="00852DA8" w:rsidRDefault="00852DA8" w:rsidP="00852DA8">
      <w:pPr>
        <w:autoSpaceDE w:val="0"/>
        <w:autoSpaceDN w:val="0"/>
        <w:adjustRightInd w:val="0"/>
        <w:ind w:firstLine="709"/>
        <w:jc w:val="both"/>
        <w:rPr>
          <w:sz w:val="28"/>
          <w:szCs w:val="28"/>
        </w:rPr>
      </w:pPr>
      <w:r>
        <w:rPr>
          <w:sz w:val="28"/>
          <w:szCs w:val="28"/>
        </w:rPr>
        <w:t xml:space="preserve">12) </w:t>
      </w:r>
      <w:r>
        <w:rPr>
          <w:i/>
          <w:sz w:val="28"/>
          <w:szCs w:val="28"/>
        </w:rPr>
        <w:t>утратил силу;</w:t>
      </w:r>
    </w:p>
    <w:p w14:paraId="2C53BAFB" w14:textId="77777777" w:rsidR="00852DA8" w:rsidRDefault="00852DA8" w:rsidP="00852DA8">
      <w:pPr>
        <w:autoSpaceDE w:val="0"/>
        <w:autoSpaceDN w:val="0"/>
        <w:adjustRightInd w:val="0"/>
        <w:ind w:firstLine="709"/>
        <w:jc w:val="both"/>
        <w:rPr>
          <w:sz w:val="28"/>
          <w:szCs w:val="28"/>
        </w:rPr>
      </w:pPr>
      <w:r>
        <w:rPr>
          <w:sz w:val="28"/>
          <w:szCs w:val="28"/>
        </w:rPr>
        <w:t>13)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14:paraId="2339002F" w14:textId="77777777" w:rsidR="00852DA8" w:rsidRDefault="00852DA8" w:rsidP="00852DA8">
      <w:pPr>
        <w:autoSpaceDE w:val="0"/>
        <w:autoSpaceDN w:val="0"/>
        <w:adjustRightInd w:val="0"/>
        <w:ind w:firstLine="709"/>
        <w:jc w:val="both"/>
        <w:rPr>
          <w:sz w:val="28"/>
          <w:szCs w:val="28"/>
        </w:rPr>
      </w:pPr>
      <w:r>
        <w:rPr>
          <w:sz w:val="28"/>
          <w:szCs w:val="28"/>
        </w:rPr>
        <w:t xml:space="preserve">14) </w:t>
      </w:r>
      <w:r>
        <w:rPr>
          <w:sz w:val="28"/>
          <w:szCs w:val="28"/>
          <w:shd w:val="clear" w:color="auto" w:fill="FFFFFF"/>
        </w:rPr>
        <w:t>деятельности по обращению с животными без владельцев, обитающими</w:t>
      </w:r>
      <w:r>
        <w:rPr>
          <w:sz w:val="28"/>
          <w:szCs w:val="28"/>
        </w:rPr>
        <w:t xml:space="preserve"> на территории поселения;</w:t>
      </w:r>
    </w:p>
    <w:p w14:paraId="5CC8CC1C" w14:textId="77777777" w:rsidR="00852DA8" w:rsidRDefault="00852DA8" w:rsidP="00852DA8">
      <w:pPr>
        <w:autoSpaceDE w:val="0"/>
        <w:autoSpaceDN w:val="0"/>
        <w:adjustRightInd w:val="0"/>
        <w:ind w:firstLine="709"/>
        <w:jc w:val="both"/>
        <w:rPr>
          <w:sz w:val="28"/>
          <w:szCs w:val="28"/>
        </w:rPr>
      </w:pPr>
      <w:r>
        <w:rPr>
          <w:sz w:val="28"/>
          <w:szCs w:val="28"/>
        </w:rPr>
        <w:t>15) осуществление мероприятий в сфере профилактики правонарушений, предусмотренных Федеральным законом «Об основах системы профилактики правонарушений в Российской Федерации;</w:t>
      </w:r>
    </w:p>
    <w:p w14:paraId="1E4B417D" w14:textId="77777777" w:rsidR="00852DA8" w:rsidRDefault="00852DA8" w:rsidP="00852DA8">
      <w:pPr>
        <w:autoSpaceDE w:val="0"/>
        <w:autoSpaceDN w:val="0"/>
        <w:adjustRightInd w:val="0"/>
        <w:ind w:firstLine="709"/>
        <w:jc w:val="both"/>
        <w:rPr>
          <w:sz w:val="28"/>
          <w:szCs w:val="28"/>
        </w:rPr>
      </w:pPr>
      <w:r>
        <w:rPr>
          <w:sz w:val="28"/>
          <w:szCs w:val="28"/>
        </w:rPr>
        <w:t>16)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14:paraId="481C20CA" w14:textId="77777777" w:rsidR="00852DA8" w:rsidRDefault="00852DA8" w:rsidP="00852DA8">
      <w:pPr>
        <w:autoSpaceDE w:val="0"/>
        <w:autoSpaceDN w:val="0"/>
        <w:adjustRightInd w:val="0"/>
        <w:ind w:firstLine="709"/>
        <w:jc w:val="both"/>
        <w:rPr>
          <w:sz w:val="28"/>
          <w:szCs w:val="28"/>
        </w:rPr>
      </w:pPr>
      <w:r>
        <w:rPr>
          <w:sz w:val="28"/>
          <w:szCs w:val="28"/>
        </w:rPr>
        <w:t>17) осуществление мероприятий по защите прав потребителей, предусмотренных Законом Российской Федерации от 7 февраля 1992 года №2300-I «О защите прав потребителей».</w:t>
      </w:r>
    </w:p>
    <w:p w14:paraId="7A22D10D" w14:textId="77777777" w:rsidR="00852DA8" w:rsidRDefault="00852DA8" w:rsidP="00852DA8">
      <w:pPr>
        <w:autoSpaceDE w:val="0"/>
        <w:autoSpaceDN w:val="0"/>
        <w:adjustRightInd w:val="0"/>
        <w:ind w:firstLine="709"/>
        <w:jc w:val="both"/>
        <w:rPr>
          <w:sz w:val="28"/>
          <w:szCs w:val="28"/>
        </w:rPr>
      </w:pPr>
      <w:r>
        <w:rPr>
          <w:sz w:val="28"/>
          <w:szCs w:val="28"/>
        </w:rPr>
        <w:t>2. Органы местного самоуправления поселения вправе решать вопросы, указанные в части 1 настоящей статьи, участвовать в осуществлении иных государственных полномочий (не переданных им в соответствии со статьей 19 Федерального закона № 131-ФЗ), если это участие предусмотрено федеральными законами, а также решать иные вопросы, не отнесенные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Иркутской области, за счет доходов местных бюджетов, за исключением межбюджетных трансфертов, предоставленных из бюджетов бюджетной системы Российской Федерации, и поступлений налоговых доходов по дополнительным нормативам отчислений.</w:t>
      </w:r>
    </w:p>
    <w:p w14:paraId="24BAE09A" w14:textId="77777777" w:rsidR="00852DA8" w:rsidRDefault="00852DA8" w:rsidP="00852DA8">
      <w:pPr>
        <w:autoSpaceDE w:val="0"/>
        <w:autoSpaceDN w:val="0"/>
        <w:adjustRightInd w:val="0"/>
        <w:ind w:firstLine="709"/>
        <w:jc w:val="both"/>
        <w:rPr>
          <w:sz w:val="28"/>
          <w:szCs w:val="28"/>
        </w:rPr>
      </w:pPr>
      <w:r>
        <w:rPr>
          <w:sz w:val="28"/>
          <w:szCs w:val="28"/>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14:paraId="3047379B" w14:textId="77777777" w:rsidR="00852DA8" w:rsidRDefault="00852DA8" w:rsidP="00852DA8">
      <w:pPr>
        <w:pStyle w:val="ConsPlusNormal"/>
        <w:widowControl/>
        <w:ind w:firstLine="709"/>
        <w:jc w:val="both"/>
        <w:rPr>
          <w:rFonts w:ascii="Times New Roman" w:hAnsi="Times New Roman" w:cs="Times New Roman"/>
          <w:b/>
          <w:sz w:val="28"/>
          <w:szCs w:val="28"/>
        </w:rPr>
      </w:pPr>
      <w:r>
        <w:rPr>
          <w:rFonts w:ascii="Times New Roman" w:hAnsi="Times New Roman" w:cs="Times New Roman"/>
          <w:color w:val="000000"/>
          <w:sz w:val="28"/>
          <w:szCs w:val="28"/>
        </w:rPr>
        <w:t xml:space="preserve">19) </w:t>
      </w:r>
      <w:r>
        <w:rPr>
          <w:rFonts w:ascii="Times New Roman" w:hAnsi="Times New Roman" w:cs="Times New Roman"/>
          <w:color w:val="000000"/>
          <w:sz w:val="28"/>
          <w:szCs w:val="28"/>
          <w:shd w:val="clear" w:color="auto" w:fill="FFFFFF"/>
        </w:rPr>
        <w:t>осуществление мероприятий по оказанию помощи лицам, находящимся в состоянии алкогольного, наркотического или иного токсического опьянения.</w:t>
      </w:r>
    </w:p>
    <w:p w14:paraId="372D0FF9"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8. Полномочия органов местного самоуправления Поселения по решению вопросов местного значения</w:t>
      </w:r>
    </w:p>
    <w:p w14:paraId="56CA950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В целях решения вопросов местного значения органы местного самоуправления Поселения обладают следующими полномочиями:</w:t>
      </w:r>
    </w:p>
    <w:p w14:paraId="34C50C8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принятие Устава Узколугского муниципального образования и внесение в него изменений и дополнений, издание муниципальных правовых актов;</w:t>
      </w:r>
    </w:p>
    <w:p w14:paraId="067DA99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установление официальных символов Поселения;</w:t>
      </w:r>
    </w:p>
    <w:p w14:paraId="1DDF37C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14:paraId="176BC32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установление тарифов на услуги, предоставляемые муниципальными предприятиями и учреждениями,</w:t>
      </w:r>
      <w:r>
        <w:rPr>
          <w:sz w:val="28"/>
        </w:rPr>
        <w:t xml:space="preserve"> </w:t>
      </w:r>
      <w:r>
        <w:rPr>
          <w:rFonts w:ascii="Times New Roman" w:hAnsi="Times New Roman"/>
          <w:sz w:val="28"/>
        </w:rPr>
        <w:t>и работы, выполняемые муниципальными предприятиями и учреждениями</w:t>
      </w:r>
      <w:r>
        <w:rPr>
          <w:rFonts w:ascii="Times New Roman" w:hAnsi="Times New Roman"/>
          <w:sz w:val="28"/>
          <w:szCs w:val="28"/>
        </w:rPr>
        <w:t>, если иное не предусмотрено федеральными законами;</w:t>
      </w:r>
    </w:p>
    <w:p w14:paraId="1C2AA4A8" w14:textId="77777777" w:rsidR="00852DA8" w:rsidRDefault="00852DA8" w:rsidP="00852DA8">
      <w:pPr>
        <w:autoSpaceDE w:val="0"/>
        <w:autoSpaceDN w:val="0"/>
        <w:adjustRightInd w:val="0"/>
        <w:ind w:firstLine="709"/>
        <w:jc w:val="both"/>
        <w:rPr>
          <w:sz w:val="28"/>
          <w:szCs w:val="28"/>
        </w:rPr>
      </w:pPr>
      <w:r>
        <w:rPr>
          <w:sz w:val="28"/>
          <w:szCs w:val="28"/>
        </w:rPr>
        <w:t>5) исключен;</w:t>
      </w:r>
    </w:p>
    <w:p w14:paraId="2AFB93A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организационное и материально-техническое обеспечение подготовки и проведения местного референдума, муниципальных выборов, голосования по отзыву Главы Поселения, депутата Думы Поселения, голосования по вопросам изменения границ Поселения, преобразования Поселения;</w:t>
      </w:r>
    </w:p>
    <w:p w14:paraId="105D3B1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Организация сбора статистических показателей, характеризующих состояние экономики и 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14:paraId="63B1137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pacing w:val="-5"/>
          <w:sz w:val="28"/>
          <w:szCs w:val="28"/>
        </w:rPr>
        <w:t>7.1) разработка и утверждение программ комплексного развития систем коммунальной инфраструктуры Поселения</w:t>
      </w:r>
      <w:r>
        <w:rPr>
          <w:sz w:val="28"/>
          <w:szCs w:val="28"/>
        </w:rPr>
        <w:t xml:space="preserve"> </w:t>
      </w:r>
      <w:r>
        <w:rPr>
          <w:rFonts w:ascii="Times New Roman" w:hAnsi="Times New Roman"/>
          <w:sz w:val="28"/>
          <w:szCs w:val="28"/>
        </w:rPr>
        <w:t>программ комплексного развития транспортной инфраструктуры Поселения, программ комплексного развития социальной инфраструктуры Поселения</w:t>
      </w:r>
      <w:r>
        <w:rPr>
          <w:rFonts w:ascii="Times New Roman" w:hAnsi="Times New Roman"/>
          <w:spacing w:val="-5"/>
          <w:sz w:val="28"/>
          <w:szCs w:val="28"/>
        </w:rPr>
        <w:t>, требования к которым устанавливаются Правительством Российской Федерации;</w:t>
      </w:r>
    </w:p>
    <w:p w14:paraId="1B44667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учреждение печатного средства массовой информации для опубликования муниципальных правовых актов, обсуждения проектов муниципальных правовых актов по вопросам местного значения, доведения до сведения жителей Поселения официальной информации о социально-экономическом и культурном развитии Поселения, о развитии его общественной инфраструктуры и иной официальной информации;</w:t>
      </w:r>
    </w:p>
    <w:p w14:paraId="2A1CB45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9)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14:paraId="2A3F027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10) осуществление международных и внешнеэкономических связей в соответствии с </w:t>
      </w:r>
      <w:r>
        <w:rPr>
          <w:rFonts w:ascii="Times New Roman" w:hAnsi="Times New Roman"/>
          <w:color w:val="000000"/>
          <w:sz w:val="28"/>
          <w:szCs w:val="28"/>
        </w:rPr>
        <w:t xml:space="preserve">Федеральным законом </w:t>
      </w:r>
      <w:hyperlink r:id="rId6" w:tgtFrame="_blank" w:history="1">
        <w:r>
          <w:rPr>
            <w:rStyle w:val="12"/>
            <w:rFonts w:ascii="Times New Roman" w:hAnsi="Times New Roman"/>
            <w:sz w:val="28"/>
            <w:szCs w:val="28"/>
          </w:rPr>
          <w:t>№131-ФЗ</w:t>
        </w:r>
      </w:hyperlink>
      <w:r>
        <w:rPr>
          <w:rFonts w:ascii="Times New Roman" w:hAnsi="Times New Roman"/>
          <w:sz w:val="28"/>
          <w:szCs w:val="28"/>
        </w:rPr>
        <w:t>;</w:t>
      </w:r>
    </w:p>
    <w:p w14:paraId="4E4D4932" w14:textId="77777777" w:rsidR="00852DA8" w:rsidRDefault="00852DA8" w:rsidP="00852DA8">
      <w:pPr>
        <w:autoSpaceDE w:val="0"/>
        <w:autoSpaceDN w:val="0"/>
        <w:adjustRightInd w:val="0"/>
        <w:ind w:firstLine="709"/>
        <w:jc w:val="both"/>
        <w:rPr>
          <w:sz w:val="28"/>
          <w:szCs w:val="28"/>
        </w:rPr>
      </w:pPr>
      <w:r>
        <w:rPr>
          <w:sz w:val="28"/>
          <w:szCs w:val="28"/>
        </w:rPr>
        <w:t>11) организация подготовки, переподготовки и повышения квалификации Главы Поселения, депутатов Думы Поселения, а также профессиональной подготовки, переподготовки и повышения квалификации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14:paraId="05FDDA1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12) иными полномочиями в соответствии </w:t>
      </w:r>
      <w:r>
        <w:rPr>
          <w:rFonts w:ascii="Times New Roman" w:hAnsi="Times New Roman"/>
          <w:spacing w:val="-5"/>
          <w:sz w:val="28"/>
          <w:szCs w:val="28"/>
        </w:rPr>
        <w:t>с Федеральным законом № 131-ФЗ</w:t>
      </w:r>
      <w:r>
        <w:rPr>
          <w:rFonts w:ascii="Times New Roman" w:hAnsi="Times New Roman"/>
          <w:sz w:val="28"/>
          <w:szCs w:val="28"/>
        </w:rPr>
        <w:t xml:space="preserve"> и настоящим Уставом.</w:t>
      </w:r>
    </w:p>
    <w:p w14:paraId="76A42613" w14:textId="77777777" w:rsidR="00852DA8" w:rsidRDefault="00852DA8" w:rsidP="00852DA8">
      <w:pPr>
        <w:pStyle w:val="ConsNormal"/>
        <w:ind w:firstLine="709"/>
        <w:jc w:val="both"/>
        <w:rPr>
          <w:rFonts w:ascii="Times New Roman" w:hAnsi="Times New Roman"/>
          <w:sz w:val="28"/>
          <w:szCs w:val="28"/>
        </w:rPr>
      </w:pPr>
    </w:p>
    <w:p w14:paraId="1255ADED"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9. Привлечение населения к выполнению социально значимых для Поселения работ</w:t>
      </w:r>
    </w:p>
    <w:p w14:paraId="7BFE1CD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вправе принимать решения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Поселения, предусмотренных Федеральным законом № 131-ФЗ.</w:t>
      </w:r>
    </w:p>
    <w:p w14:paraId="5EA613D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К социально значимым работам отнесены только работы, не требующие специальной профессиональной подготовки.</w:t>
      </w:r>
    </w:p>
    <w:p w14:paraId="2454ED8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 131-ФЗ к выполнению социально значимых работ могут привлекаться совершеннолетние трудоспособные жители Поселения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14:paraId="6928877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Полномочия органов местного самоуправления Поселения, установленные настоящей статьей, осуществляются органами местного самоуправления поселения самостоятельно.</w:t>
      </w:r>
    </w:p>
    <w:p w14:paraId="52E1C801" w14:textId="77777777" w:rsidR="00852DA8" w:rsidRDefault="00852DA8" w:rsidP="00852DA8">
      <w:pPr>
        <w:pStyle w:val="ConsNormal"/>
        <w:ind w:firstLine="709"/>
        <w:jc w:val="both"/>
        <w:rPr>
          <w:rFonts w:ascii="Times New Roman" w:hAnsi="Times New Roman"/>
          <w:sz w:val="28"/>
          <w:szCs w:val="28"/>
        </w:rPr>
      </w:pPr>
    </w:p>
    <w:p w14:paraId="3AC2BE28"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10. Заключение соглашений с органами местного самоуправления Черемховского районного муниципального образования</w:t>
      </w:r>
    </w:p>
    <w:p w14:paraId="5C05DEAB" w14:textId="77777777" w:rsidR="00852DA8" w:rsidRDefault="00852DA8" w:rsidP="00852DA8">
      <w:pPr>
        <w:autoSpaceDE w:val="0"/>
        <w:autoSpaceDN w:val="0"/>
        <w:adjustRightInd w:val="0"/>
        <w:ind w:firstLine="709"/>
        <w:jc w:val="both"/>
        <w:rPr>
          <w:bCs/>
          <w:sz w:val="28"/>
          <w:szCs w:val="28"/>
        </w:rPr>
      </w:pPr>
      <w:r>
        <w:rPr>
          <w:sz w:val="28"/>
          <w:szCs w:val="28"/>
        </w:rPr>
        <w:t xml:space="preserve">1. Органы местного самоуправления Поселения, входящего в состав муниципального района, вправе заключать соглашения с органами местного самоуправления Черемховского районного муниципального образования о передаче им осуществления части своих полномочий </w:t>
      </w:r>
      <w:r>
        <w:rPr>
          <w:spacing w:val="-5"/>
          <w:sz w:val="28"/>
          <w:szCs w:val="28"/>
        </w:rPr>
        <w:t>по решению вопросов местного значения</w:t>
      </w:r>
      <w:r>
        <w:rPr>
          <w:sz w:val="28"/>
          <w:szCs w:val="28"/>
        </w:rPr>
        <w:t xml:space="preserve"> за счет </w:t>
      </w:r>
      <w:r>
        <w:rPr>
          <w:bCs/>
          <w:sz w:val="28"/>
          <w:szCs w:val="28"/>
        </w:rPr>
        <w:t>межбюджетных трансфертов</w:t>
      </w:r>
      <w:r>
        <w:rPr>
          <w:sz w:val="28"/>
          <w:szCs w:val="28"/>
        </w:rPr>
        <w:t xml:space="preserve">, предоставляемых из местного бюджета Поселения в бюджет Черемховского районного муниципального образования </w:t>
      </w:r>
      <w:r>
        <w:rPr>
          <w:bCs/>
          <w:sz w:val="28"/>
          <w:szCs w:val="28"/>
        </w:rPr>
        <w:t>в соответствии с Бюджетным кодексом Российской Федерации.</w:t>
      </w:r>
    </w:p>
    <w:p w14:paraId="683C33AA" w14:textId="77777777" w:rsidR="00852DA8" w:rsidRDefault="00852DA8" w:rsidP="00852DA8">
      <w:pPr>
        <w:autoSpaceDE w:val="0"/>
        <w:autoSpaceDN w:val="0"/>
        <w:adjustRightInd w:val="0"/>
        <w:ind w:firstLine="709"/>
        <w:jc w:val="both"/>
        <w:rPr>
          <w:bCs/>
          <w:sz w:val="28"/>
          <w:szCs w:val="28"/>
        </w:rPr>
      </w:pPr>
      <w:r>
        <w:rPr>
          <w:sz w:val="28"/>
          <w:szCs w:val="28"/>
        </w:rPr>
        <w:t xml:space="preserve">Органы местного самоуправления муниципального образования вправе заключать соглашения с органами местного самоуправления Поселения, входящего в состав Черемховского районного муниципального района, о передаче ему осуществления части своих полномочий </w:t>
      </w:r>
      <w:r>
        <w:rPr>
          <w:spacing w:val="-5"/>
          <w:sz w:val="28"/>
          <w:szCs w:val="28"/>
        </w:rPr>
        <w:t>по решению вопросов местного значения</w:t>
      </w:r>
      <w:r>
        <w:rPr>
          <w:sz w:val="28"/>
          <w:szCs w:val="28"/>
        </w:rPr>
        <w:t xml:space="preserve"> за счет </w:t>
      </w:r>
      <w:r>
        <w:rPr>
          <w:bCs/>
          <w:sz w:val="28"/>
          <w:szCs w:val="28"/>
        </w:rPr>
        <w:t>межбюджетных трансфертов, предоставляемых из бюджета муниципального района в бюджет Поселения в соответствии с Бюджетным кодексом Российской Федерации.</w:t>
      </w:r>
    </w:p>
    <w:p w14:paraId="6896F00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Указанные соглашения должны заключаться на определенный срок, содержать положения, устанавливающие основания и порядок прекращения их действия, в том числе досрочного, порядок определения ежегодного объема межбюджетных трансфертов, необходимых для осуществления передаваемых полномочий, а также предусматривать финансовые санкции за неисполнение соглашений.</w:t>
      </w:r>
    </w:p>
    <w:p w14:paraId="090A439C" w14:textId="77777777" w:rsidR="00942631" w:rsidRPr="00960DDC" w:rsidRDefault="00942631" w:rsidP="00942631">
      <w:pPr>
        <w:ind w:firstLine="567"/>
        <w:jc w:val="both"/>
        <w:rPr>
          <w:sz w:val="28"/>
          <w:szCs w:val="28"/>
        </w:rPr>
      </w:pPr>
      <w:r>
        <w:rPr>
          <w:sz w:val="28"/>
          <w:szCs w:val="28"/>
        </w:rPr>
        <w:t>«</w:t>
      </w:r>
      <w:r w:rsidRPr="00A61F79">
        <w:rPr>
          <w:b/>
          <w:sz w:val="28"/>
          <w:szCs w:val="28"/>
        </w:rPr>
        <w:t>Статья 10.</w:t>
      </w:r>
      <w:r>
        <w:rPr>
          <w:b/>
          <w:sz w:val="28"/>
          <w:szCs w:val="28"/>
        </w:rPr>
        <w:t xml:space="preserve">1. </w:t>
      </w:r>
      <w:r w:rsidRPr="00A61F79">
        <w:rPr>
          <w:b/>
          <w:sz w:val="28"/>
          <w:szCs w:val="28"/>
        </w:rPr>
        <w:t>Исполнение органами местного самоуправления</w:t>
      </w:r>
      <w:r w:rsidRPr="00A36396">
        <w:rPr>
          <w:b/>
          <w:sz w:val="28"/>
          <w:szCs w:val="28"/>
        </w:rPr>
        <w:t xml:space="preserve"> </w:t>
      </w:r>
      <w:r>
        <w:rPr>
          <w:b/>
          <w:sz w:val="28"/>
          <w:szCs w:val="28"/>
        </w:rPr>
        <w:t xml:space="preserve">Узколугского </w:t>
      </w:r>
      <w:r w:rsidRPr="00A61F79">
        <w:rPr>
          <w:b/>
          <w:sz w:val="28"/>
          <w:szCs w:val="28"/>
        </w:rPr>
        <w:t>муниципального образования отдельных государственных полномочий</w:t>
      </w:r>
    </w:p>
    <w:p w14:paraId="69D05F75" w14:textId="77777777" w:rsidR="00942631" w:rsidRPr="00960DDC" w:rsidRDefault="00942631" w:rsidP="00942631">
      <w:pPr>
        <w:ind w:firstLine="567"/>
        <w:jc w:val="both"/>
        <w:rPr>
          <w:sz w:val="28"/>
          <w:szCs w:val="28"/>
        </w:rPr>
      </w:pPr>
      <w:r w:rsidRPr="00960DDC">
        <w:rPr>
          <w:sz w:val="28"/>
          <w:szCs w:val="28"/>
        </w:rPr>
        <w:t xml:space="preserve">1. Органы местного самоуправления </w:t>
      </w:r>
      <w:r>
        <w:rPr>
          <w:sz w:val="28"/>
          <w:szCs w:val="28"/>
        </w:rPr>
        <w:t>Узколугского</w:t>
      </w:r>
      <w:r w:rsidRPr="00960DDC">
        <w:rPr>
          <w:sz w:val="28"/>
          <w:szCs w:val="28"/>
        </w:rPr>
        <w:t xml:space="preserve"> муниципального образования могут наделяться федеральными законами и законами области отдельными государственными полномочиями в соответствии с Конституцией Российской Федерации и Федеральным законом</w:t>
      </w:r>
      <w:r>
        <w:rPr>
          <w:sz w:val="28"/>
          <w:szCs w:val="28"/>
        </w:rPr>
        <w:t xml:space="preserve"> № 131-ФЗ</w:t>
      </w:r>
      <w:r w:rsidRPr="00960DDC">
        <w:rPr>
          <w:sz w:val="28"/>
          <w:szCs w:val="28"/>
        </w:rPr>
        <w:t>.</w:t>
      </w:r>
    </w:p>
    <w:p w14:paraId="79EAF6A6" w14:textId="77777777" w:rsidR="00942631" w:rsidRPr="00960DDC" w:rsidRDefault="00942631" w:rsidP="00942631">
      <w:pPr>
        <w:ind w:firstLine="567"/>
        <w:jc w:val="both"/>
        <w:rPr>
          <w:sz w:val="28"/>
          <w:szCs w:val="28"/>
        </w:rPr>
      </w:pPr>
      <w:r w:rsidRPr="00960DDC">
        <w:rPr>
          <w:sz w:val="28"/>
          <w:szCs w:val="28"/>
        </w:rPr>
        <w:t xml:space="preserve">2. Органы местного самоуправления </w:t>
      </w:r>
      <w:r>
        <w:rPr>
          <w:sz w:val="28"/>
          <w:szCs w:val="28"/>
        </w:rPr>
        <w:t>Узколугского</w:t>
      </w:r>
      <w:r w:rsidRPr="00960DDC">
        <w:rPr>
          <w:sz w:val="28"/>
          <w:szCs w:val="28"/>
        </w:rPr>
        <w:t xml:space="preserve"> муниципального образования несут ответственность за осуществление отдельных государственных полномочий в пределах, выделенных на эти цели материальных ресурсов и финансовых средств.</w:t>
      </w:r>
    </w:p>
    <w:p w14:paraId="460534C4" w14:textId="77777777" w:rsidR="00942631" w:rsidRDefault="00942631" w:rsidP="00942631">
      <w:pPr>
        <w:ind w:firstLine="567"/>
        <w:jc w:val="both"/>
        <w:rPr>
          <w:sz w:val="28"/>
          <w:szCs w:val="28"/>
        </w:rPr>
      </w:pPr>
      <w:r w:rsidRPr="00960DDC">
        <w:rPr>
          <w:sz w:val="28"/>
          <w:szCs w:val="28"/>
        </w:rPr>
        <w:t xml:space="preserve">3. Собственные материальные ресурсы и (или) финансовые средства </w:t>
      </w:r>
      <w:r>
        <w:rPr>
          <w:sz w:val="28"/>
          <w:szCs w:val="28"/>
        </w:rPr>
        <w:t>Узколугского</w:t>
      </w:r>
      <w:r w:rsidRPr="00960DDC">
        <w:rPr>
          <w:sz w:val="28"/>
          <w:szCs w:val="28"/>
        </w:rPr>
        <w:t xml:space="preserve"> муниципального образования могут использоваться в случае недостаточности выделенных в соответствии с федеральными законами или законами области материальных ресурсов и (или) финансовых средств. Такое использование осуществляется на основании правового акта </w:t>
      </w:r>
      <w:r>
        <w:rPr>
          <w:sz w:val="28"/>
          <w:szCs w:val="28"/>
        </w:rPr>
        <w:t>главы администрации</w:t>
      </w:r>
      <w:r w:rsidRPr="00960DDC">
        <w:rPr>
          <w:sz w:val="28"/>
          <w:szCs w:val="28"/>
        </w:rPr>
        <w:t>, определяющего допустимый предел использования указанных средств и (или) ресурсов и не противоречащего порядку управления и распоряжения имуществом, находящимся в муниципальной собственности</w:t>
      </w:r>
      <w:r>
        <w:rPr>
          <w:sz w:val="28"/>
          <w:szCs w:val="28"/>
        </w:rPr>
        <w:t xml:space="preserve">, определенным </w:t>
      </w:r>
      <w:r w:rsidRPr="00960DDC">
        <w:rPr>
          <w:sz w:val="28"/>
          <w:szCs w:val="28"/>
        </w:rPr>
        <w:t>Думой</w:t>
      </w:r>
      <w:r>
        <w:rPr>
          <w:sz w:val="28"/>
          <w:szCs w:val="28"/>
        </w:rPr>
        <w:t xml:space="preserve"> Поселения</w:t>
      </w:r>
      <w:r w:rsidRPr="00960DDC">
        <w:rPr>
          <w:sz w:val="28"/>
          <w:szCs w:val="28"/>
        </w:rPr>
        <w:t xml:space="preserve">, и (или) нормативному правовому акту о бюджетном процессе в </w:t>
      </w:r>
      <w:r>
        <w:rPr>
          <w:sz w:val="28"/>
          <w:szCs w:val="28"/>
        </w:rPr>
        <w:t>Узколугского</w:t>
      </w:r>
      <w:r w:rsidRPr="00960DDC">
        <w:rPr>
          <w:sz w:val="28"/>
          <w:szCs w:val="28"/>
        </w:rPr>
        <w:t xml:space="preserve"> муниципальном образовании, принимаемому Думой</w:t>
      </w:r>
      <w:r>
        <w:rPr>
          <w:sz w:val="28"/>
          <w:szCs w:val="28"/>
        </w:rPr>
        <w:t xml:space="preserve"> Поселения.»;</w:t>
      </w:r>
    </w:p>
    <w:p w14:paraId="01830C45" w14:textId="77777777" w:rsidR="00852DA8" w:rsidRDefault="00852DA8" w:rsidP="00852DA8">
      <w:pPr>
        <w:pStyle w:val="ConsNormal"/>
        <w:ind w:firstLine="0"/>
        <w:rPr>
          <w:rFonts w:ascii="Times New Roman" w:hAnsi="Times New Roman"/>
          <w:sz w:val="28"/>
          <w:szCs w:val="28"/>
        </w:rPr>
      </w:pPr>
    </w:p>
    <w:p w14:paraId="1B7A70BC"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Глава 3</w:t>
      </w:r>
    </w:p>
    <w:p w14:paraId="4343A295"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 xml:space="preserve">ФОРМЫ НЕПОСРЕДСТВЕННОГО ОСУЩЕСТВЛЕНИЯ НАСЕЛЕНИЕМ </w:t>
      </w:r>
    </w:p>
    <w:p w14:paraId="14C0FBA5"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МЕСТНОГО САМОУПРАВЛЕНИЯ И УЧАСТИЯ НАСЕЛЕНИЯ ПОСЕЛЕНИЯ В ОСУЩЕСТВЛЕНИИ МЕСТНОГО САМОУПРАВЛЕНИЯ</w:t>
      </w:r>
    </w:p>
    <w:p w14:paraId="4A82AC14" w14:textId="77777777" w:rsidR="00852DA8" w:rsidRDefault="00852DA8" w:rsidP="00852DA8">
      <w:pPr>
        <w:pStyle w:val="ConsNormal"/>
        <w:ind w:firstLine="709"/>
        <w:jc w:val="both"/>
        <w:rPr>
          <w:rFonts w:ascii="Times New Roman" w:hAnsi="Times New Roman"/>
          <w:sz w:val="28"/>
          <w:szCs w:val="28"/>
        </w:rPr>
      </w:pPr>
    </w:p>
    <w:p w14:paraId="12104B84"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11. Местный референдум</w:t>
      </w:r>
    </w:p>
    <w:p w14:paraId="162DCF09" w14:textId="77777777" w:rsidR="00852DA8" w:rsidRDefault="00852DA8" w:rsidP="00852DA8">
      <w:pPr>
        <w:ind w:firstLine="709"/>
        <w:jc w:val="both"/>
        <w:rPr>
          <w:sz w:val="28"/>
          <w:szCs w:val="28"/>
        </w:rPr>
      </w:pPr>
      <w:r>
        <w:rPr>
          <w:sz w:val="28"/>
          <w:szCs w:val="28"/>
        </w:rPr>
        <w:t xml:space="preserve">1. В соответствии с федеральными законами </w:t>
      </w:r>
      <w:r>
        <w:rPr>
          <w:spacing w:val="-5"/>
          <w:sz w:val="28"/>
          <w:szCs w:val="28"/>
        </w:rPr>
        <w:t>и законами Иркутской области,</w:t>
      </w:r>
      <w:r>
        <w:rPr>
          <w:sz w:val="28"/>
          <w:szCs w:val="28"/>
        </w:rPr>
        <w:t xml:space="preserve"> местным референдумом является форма прямого волеизъявления граждан Российской Федерации по наиболее важным вопросам местного значения в целях принятия решений, осуществляемого посредством голосования граждан Российской Федерации, обладающих правом на участие в референдуме, место жительства которых расположено в границах Поселения. </w:t>
      </w:r>
    </w:p>
    <w:p w14:paraId="766C5C11" w14:textId="77777777" w:rsidR="00852DA8" w:rsidRDefault="00852DA8" w:rsidP="00852DA8">
      <w:pPr>
        <w:ind w:firstLine="709"/>
        <w:jc w:val="both"/>
        <w:rPr>
          <w:sz w:val="28"/>
          <w:szCs w:val="28"/>
        </w:rPr>
      </w:pPr>
      <w:r>
        <w:rPr>
          <w:sz w:val="28"/>
          <w:szCs w:val="28"/>
        </w:rPr>
        <w:t>Местный референдум проводится на всей территории Поселения.</w:t>
      </w:r>
    </w:p>
    <w:p w14:paraId="3614E32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Решение о назначении местного референдума принимается Думой Поселения:</w:t>
      </w:r>
    </w:p>
    <w:p w14:paraId="5A5BF78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по инициативе, выдвинутой гражданами Российской Федерации, имеющими право на участие в местном референдуме;</w:t>
      </w:r>
    </w:p>
    <w:p w14:paraId="15331EF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установленные федеральным законом;</w:t>
      </w:r>
    </w:p>
    <w:p w14:paraId="6538341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по инициативе Думы Поселения и Главы Поселения, выдвинутой ими совместно.</w:t>
      </w:r>
    </w:p>
    <w:p w14:paraId="38340777" w14:textId="77777777" w:rsidR="00852DA8" w:rsidRDefault="00852DA8" w:rsidP="00852DA8">
      <w:pPr>
        <w:autoSpaceDE w:val="0"/>
        <w:autoSpaceDN w:val="0"/>
        <w:adjustRightInd w:val="0"/>
        <w:ind w:firstLine="709"/>
        <w:jc w:val="both"/>
        <w:rPr>
          <w:sz w:val="28"/>
          <w:szCs w:val="28"/>
        </w:rPr>
      </w:pPr>
      <w:r>
        <w:rPr>
          <w:sz w:val="28"/>
          <w:szCs w:val="28"/>
        </w:rPr>
        <w:t>3. Инициатива проведения местного референдума, выдвинутая гражданами, избирательными объединениями, иными общественными объединениями, указанными в п.2 ч.2 настоящей статьи, оформляется в порядке, установленном федеральным законом и принимаемым в соответствии с ним законом Иркутской области.</w:t>
      </w:r>
    </w:p>
    <w:p w14:paraId="3F0F2C4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Условием назначения местного референдума по инициативе граждан, избирательных объединений, иных общественных объединений, указанных в п.2 ч.2 настоящей статьи, является сбор подписей в поддержку данной инициативы, количество которых устанавливается законом Иркутской области и не может превышать 5 процентов от числа участников референдума, зарегистрированных на территории Поселения в соответствии с федеральным законом.</w:t>
      </w:r>
    </w:p>
    <w:p w14:paraId="4422AE02" w14:textId="77777777" w:rsidR="00852DA8" w:rsidRDefault="00852DA8" w:rsidP="00852DA8">
      <w:pPr>
        <w:autoSpaceDE w:val="0"/>
        <w:autoSpaceDN w:val="0"/>
        <w:adjustRightInd w:val="0"/>
        <w:ind w:firstLine="709"/>
        <w:jc w:val="both"/>
        <w:rPr>
          <w:bCs/>
          <w:iCs/>
          <w:sz w:val="28"/>
          <w:szCs w:val="28"/>
        </w:rPr>
      </w:pPr>
      <w:r>
        <w:rPr>
          <w:bCs/>
          <w:iCs/>
          <w:sz w:val="28"/>
          <w:szCs w:val="28"/>
        </w:rPr>
        <w:t xml:space="preserve">5. В случае признания Думой Поселения вопроса, выносимого на местный референдум, отвечающим требованиям федерального закона, </w:t>
      </w:r>
      <w:r>
        <w:rPr>
          <w:sz w:val="28"/>
          <w:szCs w:val="28"/>
        </w:rPr>
        <w:t>избирательная комиссия, организующая подготовку и проведение местного референдума,</w:t>
      </w:r>
      <w:r>
        <w:rPr>
          <w:bCs/>
          <w:iCs/>
          <w:sz w:val="28"/>
          <w:szCs w:val="28"/>
        </w:rPr>
        <w:t xml:space="preserve"> регистрирует инициативную группу по проведению местного референдума, выдает ей регистрационное свидетельство и сообщает об этом в средства массовой информации.</w:t>
      </w:r>
    </w:p>
    <w:p w14:paraId="017A5321" w14:textId="77777777" w:rsidR="00852DA8" w:rsidRDefault="00852DA8" w:rsidP="00852DA8">
      <w:pPr>
        <w:autoSpaceDE w:val="0"/>
        <w:autoSpaceDN w:val="0"/>
        <w:adjustRightInd w:val="0"/>
        <w:ind w:firstLine="709"/>
        <w:jc w:val="both"/>
        <w:rPr>
          <w:bCs/>
          <w:iCs/>
          <w:sz w:val="28"/>
          <w:szCs w:val="28"/>
        </w:rPr>
      </w:pPr>
      <w:r>
        <w:rPr>
          <w:bCs/>
          <w:iCs/>
          <w:sz w:val="28"/>
          <w:szCs w:val="28"/>
        </w:rPr>
        <w:t>Решение о регистрации инициативной группы по проведению местного референдума принимается в течение пятнадцати дней со дня признания Думой Поселения соответствия вопроса, выносимого на местный референдум, требованиям федерального закона.</w:t>
      </w:r>
    </w:p>
    <w:p w14:paraId="4CD3C8A4" w14:textId="77777777" w:rsidR="00852DA8" w:rsidRDefault="00852DA8" w:rsidP="00852DA8">
      <w:pPr>
        <w:autoSpaceDE w:val="0"/>
        <w:autoSpaceDN w:val="0"/>
        <w:adjustRightInd w:val="0"/>
        <w:ind w:firstLine="709"/>
        <w:jc w:val="both"/>
        <w:rPr>
          <w:sz w:val="28"/>
          <w:szCs w:val="28"/>
        </w:rPr>
      </w:pPr>
      <w:r>
        <w:rPr>
          <w:sz w:val="28"/>
          <w:szCs w:val="28"/>
        </w:rPr>
        <w:t>Решение о регистрации инициативной группы по проведению местного референдума направляется в Избирательную комиссию области в течение пяти дней со дня его принятия.</w:t>
      </w:r>
    </w:p>
    <w:p w14:paraId="73C5297F" w14:textId="77777777" w:rsidR="00852DA8" w:rsidRDefault="00852DA8" w:rsidP="00852DA8">
      <w:pPr>
        <w:autoSpaceDE w:val="0"/>
        <w:autoSpaceDN w:val="0"/>
        <w:adjustRightInd w:val="0"/>
        <w:ind w:firstLine="709"/>
        <w:jc w:val="both"/>
        <w:rPr>
          <w:bCs/>
          <w:iCs/>
          <w:sz w:val="28"/>
          <w:szCs w:val="28"/>
        </w:rPr>
      </w:pPr>
      <w:r>
        <w:rPr>
          <w:bCs/>
          <w:iCs/>
          <w:sz w:val="28"/>
          <w:szCs w:val="28"/>
        </w:rPr>
        <w:t xml:space="preserve">Если Дума Поселения признает, что выносимый на местный референдум вопрос не отвечает требованиям федерального закона, </w:t>
      </w:r>
      <w:r>
        <w:rPr>
          <w:sz w:val="28"/>
          <w:szCs w:val="28"/>
        </w:rPr>
        <w:t xml:space="preserve">избирательная комиссия, организующая подготовку и проведение местного референдума, </w:t>
      </w:r>
      <w:r>
        <w:rPr>
          <w:bCs/>
          <w:iCs/>
          <w:sz w:val="28"/>
          <w:szCs w:val="28"/>
        </w:rPr>
        <w:t>отказывает инициативной группе по проведению местного референдума в регистрации и выдает ей решение комиссии, в котором указываются основания отказа. Данное решение выдается инициативной группе не позднее чем через 3 дня со дня его принятия.</w:t>
      </w:r>
    </w:p>
    <w:p w14:paraId="6DD5E458" w14:textId="77777777" w:rsidR="00852DA8" w:rsidRDefault="00852DA8" w:rsidP="00852DA8">
      <w:pPr>
        <w:autoSpaceDE w:val="0"/>
        <w:autoSpaceDN w:val="0"/>
        <w:adjustRightInd w:val="0"/>
        <w:ind w:firstLine="709"/>
        <w:jc w:val="both"/>
        <w:rPr>
          <w:sz w:val="28"/>
          <w:szCs w:val="28"/>
        </w:rPr>
      </w:pPr>
      <w:r>
        <w:rPr>
          <w:bCs/>
          <w:iCs/>
          <w:sz w:val="28"/>
          <w:szCs w:val="28"/>
        </w:rPr>
        <w:t>Решение о регистрации или об отказе в регистрации инициативной группы по проведению местного референдума может быть обжаловано в порядке, установленном федеральными законами.</w:t>
      </w:r>
    </w:p>
    <w:p w14:paraId="41A603D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Инициатива проведения референдума, выдвинутая совместно Думой Поселения и Главой Поселения, оформляется правовыми актами Думы Поселения и Главы Поселения.</w:t>
      </w:r>
    </w:p>
    <w:p w14:paraId="18EF5E40" w14:textId="77777777" w:rsidR="00852DA8" w:rsidRDefault="00852DA8" w:rsidP="00852DA8">
      <w:pPr>
        <w:autoSpaceDE w:val="0"/>
        <w:autoSpaceDN w:val="0"/>
        <w:adjustRightInd w:val="0"/>
        <w:ind w:firstLine="709"/>
        <w:jc w:val="both"/>
        <w:rPr>
          <w:sz w:val="28"/>
          <w:szCs w:val="28"/>
        </w:rPr>
      </w:pPr>
      <w:r>
        <w:rPr>
          <w:sz w:val="28"/>
          <w:szCs w:val="28"/>
        </w:rPr>
        <w:t>Инициатива Думы Поселения выдвигается группой депутатов Думы в количестве не менее одной трети от установленного уставом Поселения числа депутатов Думы и Главой Поселения.</w:t>
      </w:r>
    </w:p>
    <w:p w14:paraId="31FF87BB" w14:textId="77777777" w:rsidR="00852DA8" w:rsidRDefault="00852DA8" w:rsidP="00852DA8">
      <w:pPr>
        <w:autoSpaceDE w:val="0"/>
        <w:autoSpaceDN w:val="0"/>
        <w:adjustRightInd w:val="0"/>
        <w:ind w:firstLine="709"/>
        <w:jc w:val="both"/>
        <w:rPr>
          <w:bCs/>
          <w:iCs/>
          <w:sz w:val="28"/>
          <w:szCs w:val="28"/>
        </w:rPr>
      </w:pPr>
      <w:r>
        <w:rPr>
          <w:bCs/>
          <w:iCs/>
          <w:sz w:val="28"/>
          <w:szCs w:val="28"/>
        </w:rPr>
        <w:t>Факт выдвижения инициативы закрепляется в правовом акте Главы местной администрации и правовом акте Думы Поселения. В последнем также определяется порядок проверки Думой Поселения вопроса, предлагаемого для вынесения на местный референдум, на соответствие требованиям, указанным в федеральном законе.</w:t>
      </w:r>
    </w:p>
    <w:p w14:paraId="3306D98A" w14:textId="77777777" w:rsidR="00852DA8" w:rsidRDefault="00852DA8" w:rsidP="00852DA8">
      <w:pPr>
        <w:ind w:firstLine="709"/>
        <w:jc w:val="both"/>
        <w:rPr>
          <w:sz w:val="28"/>
          <w:szCs w:val="28"/>
        </w:rPr>
      </w:pPr>
      <w:r>
        <w:rPr>
          <w:sz w:val="28"/>
          <w:szCs w:val="28"/>
        </w:rPr>
        <w:t>Дума Поселения не позднее чем через 5 дней со дня выдвижения указанной совместной инициативы по проведению местного референдума уведомляет об этой инициативе Губернатора Иркутской области, Законодательное Собрание Иркутской области, Избирательную комиссию Иркутской области.</w:t>
      </w:r>
    </w:p>
    <w:p w14:paraId="28D45D59" w14:textId="77777777" w:rsidR="00852DA8" w:rsidRDefault="00852DA8" w:rsidP="00852DA8">
      <w:pPr>
        <w:ind w:firstLine="709"/>
        <w:jc w:val="both"/>
        <w:rPr>
          <w:sz w:val="28"/>
          <w:szCs w:val="28"/>
        </w:rPr>
      </w:pPr>
      <w:r>
        <w:rPr>
          <w:sz w:val="28"/>
          <w:szCs w:val="28"/>
        </w:rPr>
        <w:t>Дума Поселения осуществляет проверку соответствия вопроса, предлагаемого для вынесения на местный референдум, требованиям федерального закона в срок не более десяти дней со дня выдвижения инициативы.</w:t>
      </w:r>
    </w:p>
    <w:p w14:paraId="760DED7B" w14:textId="77777777" w:rsidR="00852DA8" w:rsidRDefault="00852DA8" w:rsidP="00852DA8">
      <w:pPr>
        <w:ind w:firstLine="709"/>
        <w:jc w:val="both"/>
        <w:rPr>
          <w:sz w:val="28"/>
          <w:szCs w:val="28"/>
        </w:rPr>
      </w:pPr>
      <w:r>
        <w:rPr>
          <w:sz w:val="28"/>
          <w:szCs w:val="28"/>
        </w:rPr>
        <w:t>По результатам проверки Дума Поселения принимает решение о соответствии вопроса, предлагаемого для вынесения на местный референдум, требованиям федерального закона и о назначении местного референдума либо о несоответствии указанного вопроса требованиям закона и об отказе в назначении местного референдума.</w:t>
      </w:r>
    </w:p>
    <w:p w14:paraId="0F5C72D6" w14:textId="77777777" w:rsidR="00852DA8" w:rsidRDefault="00852DA8" w:rsidP="00852DA8">
      <w:pPr>
        <w:pStyle w:val="ConsNormal"/>
        <w:ind w:firstLine="709"/>
        <w:jc w:val="both"/>
        <w:rPr>
          <w:rFonts w:ascii="Times New Roman" w:hAnsi="Times New Roman"/>
          <w:bCs/>
          <w:iCs/>
          <w:sz w:val="28"/>
          <w:szCs w:val="28"/>
        </w:rPr>
      </w:pPr>
      <w:r>
        <w:rPr>
          <w:rFonts w:ascii="Times New Roman" w:hAnsi="Times New Roman"/>
          <w:sz w:val="28"/>
          <w:szCs w:val="28"/>
        </w:rPr>
        <w:t>7. Дума Поселения назначает местный референдум в течение 30 дней со дня поступления в Думу Поселения документов</w:t>
      </w:r>
      <w:r>
        <w:rPr>
          <w:spacing w:val="-5"/>
          <w:sz w:val="28"/>
          <w:szCs w:val="28"/>
        </w:rPr>
        <w:t xml:space="preserve"> </w:t>
      </w:r>
      <w:r>
        <w:rPr>
          <w:rFonts w:ascii="Times New Roman" w:hAnsi="Times New Roman"/>
          <w:spacing w:val="-5"/>
          <w:sz w:val="28"/>
          <w:szCs w:val="28"/>
        </w:rPr>
        <w:t>и материалов</w:t>
      </w:r>
      <w:r>
        <w:rPr>
          <w:rFonts w:ascii="Times New Roman" w:hAnsi="Times New Roman"/>
          <w:sz w:val="28"/>
          <w:szCs w:val="28"/>
        </w:rPr>
        <w:t>, на основании которых назначается местный референдум.</w:t>
      </w:r>
    </w:p>
    <w:p w14:paraId="68AE25A0" w14:textId="77777777" w:rsidR="00852DA8" w:rsidRDefault="00852DA8" w:rsidP="00852DA8">
      <w:pPr>
        <w:ind w:firstLine="709"/>
        <w:jc w:val="both"/>
        <w:rPr>
          <w:sz w:val="28"/>
          <w:szCs w:val="28"/>
        </w:rPr>
      </w:pPr>
      <w:r>
        <w:rPr>
          <w:sz w:val="28"/>
          <w:szCs w:val="28"/>
        </w:rPr>
        <w:t>8. Решение, принятое на местном референдуме, подлежит регистрации в администрации Поселения. Указанную регистрацию обеспечивает Глава Поселения путем фиксации принятого на местном референдуме однозначно понимаемого содержания решения на бумажном и машиночитаемом носителях, с присвоением порядкового номера, указанием инициатора проведения местного референдума, даты голосования на местном референдуме и иных необходимых сведений.</w:t>
      </w:r>
    </w:p>
    <w:p w14:paraId="7BE65991" w14:textId="77777777" w:rsidR="00852DA8" w:rsidRDefault="00852DA8" w:rsidP="00852DA8">
      <w:pPr>
        <w:ind w:firstLine="709"/>
        <w:jc w:val="both"/>
        <w:rPr>
          <w:sz w:val="28"/>
          <w:szCs w:val="28"/>
        </w:rPr>
      </w:pPr>
      <w:r>
        <w:rPr>
          <w:sz w:val="28"/>
          <w:szCs w:val="28"/>
        </w:rPr>
        <w:t>9. Принятое на местном референдуме решение подлежит обязательному исполнению на территории Поселения и не нуждается в утверждении какими-либо органами государственной власти, их должностными лицами или органами местного самоуправления.</w:t>
      </w:r>
    </w:p>
    <w:p w14:paraId="4F0705D6" w14:textId="77777777" w:rsidR="00852DA8" w:rsidRDefault="00852DA8" w:rsidP="00852DA8">
      <w:pPr>
        <w:ind w:firstLine="709"/>
        <w:jc w:val="both"/>
        <w:rPr>
          <w:sz w:val="28"/>
          <w:szCs w:val="28"/>
        </w:rPr>
      </w:pPr>
      <w:r>
        <w:rPr>
          <w:sz w:val="28"/>
          <w:szCs w:val="28"/>
        </w:rPr>
        <w:t>Исполнение решения местного референдума обеспечивается органами местного самоуправления Поселения в соответствии с разграничением полномочий между ними, определенным законодательством и настоящим Уставом.</w:t>
      </w:r>
    </w:p>
    <w:p w14:paraId="5B77CDD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10. Если для реализации решения, принятого на местном референдуме,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правового акта. Указанный срок не может превышать 3 месяца.</w:t>
      </w:r>
    </w:p>
    <w:p w14:paraId="1E1F940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11. Гарантии права граждан на участие в местном референдуме, а также порядок подготовки и проведения местного референдума регулируется федеральным и региональным законодательством.</w:t>
      </w:r>
    </w:p>
    <w:p w14:paraId="3C7FC1B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12. Итоги голосования и принятое на местном референдуме решение подлежит официальному опубликованию.</w:t>
      </w:r>
    </w:p>
    <w:p w14:paraId="0C37612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13. Если решение по вынесенному на местный референдум вопросу не принято, повторное вынесение этого же вопроса или с такой же по смыслу формулировкой на местный референдум допускается не ранее чем через два года со дня официального опубликования результатов местного референдума.</w:t>
      </w:r>
    </w:p>
    <w:p w14:paraId="4396B636" w14:textId="77777777" w:rsidR="00852DA8" w:rsidRDefault="00852DA8" w:rsidP="00852DA8">
      <w:pPr>
        <w:pStyle w:val="ConsNormal"/>
        <w:ind w:firstLine="709"/>
        <w:jc w:val="both"/>
        <w:rPr>
          <w:rFonts w:ascii="Times New Roman" w:hAnsi="Times New Roman"/>
          <w:sz w:val="28"/>
          <w:szCs w:val="28"/>
        </w:rPr>
      </w:pPr>
    </w:p>
    <w:p w14:paraId="07D9136E"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12. Муниципальные выборы</w:t>
      </w:r>
    </w:p>
    <w:p w14:paraId="2DCB265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Муниципальные выборы на территории Поселения проводятся в целях избрания Главы Поселения, депутатов Думы Поселения на основе всеобщего равного и прямого избирательного права при тайном голосовании.</w:t>
      </w:r>
    </w:p>
    <w:p w14:paraId="6589FCF1" w14:textId="77777777" w:rsidR="00852DA8" w:rsidRDefault="00852DA8" w:rsidP="00852DA8">
      <w:pPr>
        <w:ind w:firstLine="709"/>
        <w:jc w:val="both"/>
        <w:rPr>
          <w:sz w:val="28"/>
          <w:szCs w:val="28"/>
        </w:rPr>
      </w:pPr>
      <w:r>
        <w:rPr>
          <w:sz w:val="28"/>
          <w:szCs w:val="28"/>
        </w:rPr>
        <w:t>2. Муниципальные выборы являются обязательными, периодическими и проводятся в сроки, обеспечивающие соблюдение сроков полномочий Главы Поселения, депутатов Думы Поселения.</w:t>
      </w:r>
    </w:p>
    <w:p w14:paraId="79B98BA1" w14:textId="77777777" w:rsidR="00852DA8" w:rsidRDefault="00852DA8" w:rsidP="00852DA8">
      <w:pPr>
        <w:ind w:firstLine="709"/>
        <w:jc w:val="both"/>
        <w:rPr>
          <w:sz w:val="28"/>
          <w:szCs w:val="28"/>
        </w:rPr>
      </w:pPr>
      <w:r>
        <w:rPr>
          <w:sz w:val="28"/>
          <w:szCs w:val="28"/>
        </w:rPr>
        <w:t>3. Муниципальные выборы проводятся на основе мажоритарной избирательной системы относительного большинства.</w:t>
      </w:r>
    </w:p>
    <w:p w14:paraId="5E2E96C6" w14:textId="77777777" w:rsidR="00852DA8" w:rsidRDefault="00852DA8" w:rsidP="00852DA8">
      <w:pPr>
        <w:ind w:firstLine="709"/>
        <w:jc w:val="both"/>
        <w:rPr>
          <w:sz w:val="28"/>
          <w:szCs w:val="28"/>
        </w:rPr>
      </w:pPr>
      <w:r>
        <w:rPr>
          <w:sz w:val="28"/>
          <w:szCs w:val="28"/>
        </w:rPr>
        <w:t xml:space="preserve">4. Муниципальные выборы назначаются Думой Поселения. Решение о назначении муниципальных выборов </w:t>
      </w:r>
      <w:r>
        <w:rPr>
          <w:spacing w:val="-5"/>
          <w:sz w:val="28"/>
          <w:szCs w:val="28"/>
        </w:rPr>
        <w:t>должно быть принято</w:t>
      </w:r>
      <w:r>
        <w:rPr>
          <w:sz w:val="28"/>
          <w:szCs w:val="28"/>
        </w:rPr>
        <w:t xml:space="preserve"> не ранее чем за 90 дней и не позднее чем за 80 дней до дня голосования.</w:t>
      </w:r>
    </w:p>
    <w:p w14:paraId="3C5B0A5D" w14:textId="77777777" w:rsidR="00852DA8" w:rsidRDefault="00852DA8" w:rsidP="00852DA8">
      <w:pPr>
        <w:autoSpaceDE w:val="0"/>
        <w:autoSpaceDN w:val="0"/>
        <w:adjustRightInd w:val="0"/>
        <w:ind w:firstLine="709"/>
        <w:jc w:val="both"/>
        <w:rPr>
          <w:sz w:val="28"/>
          <w:szCs w:val="28"/>
        </w:rPr>
      </w:pPr>
      <w:r>
        <w:rPr>
          <w:sz w:val="28"/>
          <w:szCs w:val="28"/>
        </w:rPr>
        <w:t xml:space="preserve">5. В случае досрочного прекращения полномочий Главы Поселения, депутатов Думы Поселения, влекущего за собой неправомочность Думы Поселения, досрочные выборы должны быть проведены не позднее чем через шесть месяцев со дня такого досрочного прекращения полномочий, за исключением досрочных выборов высшего должностного лица Иркутской области (руководителя высшего исполнительного органа государственной власти Иркутской области), которые проводятся в ближайшее с учетом сроков назначения выборов, предусмотренных </w:t>
      </w:r>
      <w:hyperlink r:id="rId7" w:anchor="sub_1007" w:history="1">
        <w:r w:rsidRPr="00852DA8">
          <w:rPr>
            <w:rStyle w:val="a5"/>
            <w:rFonts w:ascii="Times New Roman" w:hAnsi="Times New Roman"/>
            <w:sz w:val="28"/>
            <w:szCs w:val="28"/>
            <w:lang w:val="ru-RU"/>
          </w:rPr>
          <w:t>частью</w:t>
        </w:r>
      </w:hyperlink>
      <w:r>
        <w:rPr>
          <w:sz w:val="28"/>
          <w:szCs w:val="28"/>
        </w:rPr>
        <w:t xml:space="preserve"> 4 настоящей статьи, второе воскресенье сентября после такого досрочного прекращения полномочий.</w:t>
      </w:r>
    </w:p>
    <w:p w14:paraId="0BA962DC" w14:textId="77777777" w:rsidR="00852DA8" w:rsidRDefault="00852DA8" w:rsidP="00852DA8">
      <w:pPr>
        <w:autoSpaceDE w:val="0"/>
        <w:autoSpaceDN w:val="0"/>
        <w:adjustRightInd w:val="0"/>
        <w:ind w:firstLine="709"/>
        <w:jc w:val="both"/>
        <w:rPr>
          <w:sz w:val="28"/>
          <w:szCs w:val="28"/>
        </w:rPr>
      </w:pPr>
      <w:r>
        <w:rPr>
          <w:sz w:val="28"/>
          <w:szCs w:val="28"/>
        </w:rPr>
        <w:t>5.1. В случае, если избранный на муниципальных выборах Глава Поселения, полномочия которого прекращены досрочно на основании решения Думы Поселения об удалении его в отставку, обжалует в судебном порядке указанное решение, досрочные выборы Главы Поселения не могут быть назначены до вступления решения суда в законную силу.</w:t>
      </w:r>
    </w:p>
    <w:p w14:paraId="7C4259ED" w14:textId="77777777" w:rsidR="00852DA8" w:rsidRDefault="00852DA8" w:rsidP="00852DA8">
      <w:pPr>
        <w:autoSpaceDE w:val="0"/>
        <w:autoSpaceDN w:val="0"/>
        <w:adjustRightInd w:val="0"/>
        <w:ind w:firstLine="709"/>
        <w:jc w:val="both"/>
        <w:rPr>
          <w:sz w:val="28"/>
          <w:szCs w:val="28"/>
        </w:rPr>
      </w:pPr>
      <w:r>
        <w:rPr>
          <w:sz w:val="28"/>
          <w:szCs w:val="28"/>
        </w:rPr>
        <w:t>6. При назначении досрочных выборов указанный в части 4 настоящей статьи Устава срок, а также сроки осуществления иных избирательных действий могут быть сокращены по решению Думы, но не более чем на одну треть.</w:t>
      </w:r>
    </w:p>
    <w:p w14:paraId="1880C84B" w14:textId="77777777" w:rsidR="00852DA8" w:rsidRDefault="00852DA8" w:rsidP="00852DA8">
      <w:pPr>
        <w:autoSpaceDE w:val="0"/>
        <w:autoSpaceDN w:val="0"/>
        <w:adjustRightInd w:val="0"/>
        <w:ind w:firstLine="709"/>
        <w:jc w:val="both"/>
        <w:rPr>
          <w:sz w:val="28"/>
          <w:szCs w:val="28"/>
        </w:rPr>
      </w:pPr>
      <w:r>
        <w:rPr>
          <w:sz w:val="28"/>
          <w:szCs w:val="28"/>
        </w:rPr>
        <w:t>Если Дума Поселения не назначит муниципальные выборы в установленные законом сроки либо не назначит выборы при досрочном прекращении полномочий Главы Поселения, депутатов Думы Поселения, влекущего неправомочность Думы Поселения, а также при отсутствии уполномоченного на то органа муниципальные выборы назначаются избирательная комиссия, организующая подготовку и проведение местного референдума, не позднее чем за 70 дней до дня голосования.</w:t>
      </w:r>
    </w:p>
    <w:p w14:paraId="1F90AE01" w14:textId="77777777" w:rsidR="00852DA8" w:rsidRDefault="00852DA8" w:rsidP="00852DA8">
      <w:pPr>
        <w:ind w:firstLine="709"/>
        <w:jc w:val="both"/>
        <w:rPr>
          <w:sz w:val="28"/>
          <w:szCs w:val="28"/>
        </w:rPr>
      </w:pPr>
      <w:r>
        <w:rPr>
          <w:sz w:val="28"/>
          <w:szCs w:val="28"/>
        </w:rPr>
        <w:t>7. К случаям досрочного прекращения полномочий не относится сокращение сроков полномочий Думы Поселения с целью совмещения дня голосования на соответствующих муниципальных выборах с днем голосования на иных выборах.</w:t>
      </w:r>
    </w:p>
    <w:p w14:paraId="0C701E27" w14:textId="77777777" w:rsidR="00852DA8" w:rsidRDefault="00852DA8" w:rsidP="00852DA8">
      <w:pPr>
        <w:autoSpaceDE w:val="0"/>
        <w:autoSpaceDN w:val="0"/>
        <w:adjustRightInd w:val="0"/>
        <w:ind w:firstLine="709"/>
        <w:jc w:val="both"/>
        <w:rPr>
          <w:sz w:val="28"/>
          <w:szCs w:val="28"/>
        </w:rPr>
      </w:pPr>
      <w:r>
        <w:rPr>
          <w:sz w:val="28"/>
          <w:szCs w:val="28"/>
        </w:rPr>
        <w:t xml:space="preserve">8. Расходы на подготовку и проведение муниципальных выборов осуществляются за счет средств </w:t>
      </w:r>
      <w:r>
        <w:rPr>
          <w:spacing w:val="-5"/>
          <w:sz w:val="28"/>
          <w:szCs w:val="28"/>
        </w:rPr>
        <w:t>бюджета Поселения</w:t>
      </w:r>
      <w:r>
        <w:rPr>
          <w:sz w:val="28"/>
          <w:szCs w:val="28"/>
        </w:rPr>
        <w:t>.</w:t>
      </w:r>
    </w:p>
    <w:p w14:paraId="44418413" w14:textId="77777777" w:rsidR="00852DA8" w:rsidRDefault="00852DA8" w:rsidP="00852DA8">
      <w:pPr>
        <w:autoSpaceDE w:val="0"/>
        <w:autoSpaceDN w:val="0"/>
        <w:adjustRightInd w:val="0"/>
        <w:ind w:firstLine="720"/>
        <w:jc w:val="both"/>
        <w:rPr>
          <w:sz w:val="28"/>
          <w:szCs w:val="28"/>
        </w:rPr>
      </w:pPr>
      <w:r>
        <w:t xml:space="preserve">9. </w:t>
      </w:r>
      <w:r>
        <w:rPr>
          <w:sz w:val="28"/>
          <w:szCs w:val="28"/>
        </w:rPr>
        <w:t>Голосование на муниципальных выборах может быть назначено только на воскресенье. Не допускается назначение голосования на предпраздничный и нерабочий праздничные дни, на день, следующий за нерабочим праздничным днем, а также на воскресенье, которое в установленном порядке объявлено рабочим днем.</w:t>
      </w:r>
      <w:r>
        <w:rPr>
          <w:spacing w:val="-5"/>
          <w:sz w:val="28"/>
          <w:szCs w:val="28"/>
        </w:rPr>
        <w:t xml:space="preserve">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14:paraId="2074B8CD" w14:textId="77777777" w:rsidR="00852DA8" w:rsidRDefault="00852DA8" w:rsidP="00852DA8">
      <w:pPr>
        <w:autoSpaceDE w:val="0"/>
        <w:autoSpaceDN w:val="0"/>
        <w:adjustRightInd w:val="0"/>
        <w:ind w:firstLine="709"/>
        <w:jc w:val="both"/>
        <w:rPr>
          <w:sz w:val="28"/>
          <w:szCs w:val="28"/>
        </w:rPr>
      </w:pPr>
      <w:r>
        <w:rPr>
          <w:sz w:val="28"/>
          <w:szCs w:val="28"/>
        </w:rPr>
        <w:t xml:space="preserve">Днем голосования на муниципальных выборах является второе воскресенье </w:t>
      </w:r>
      <w:r>
        <w:rPr>
          <w:spacing w:val="-5"/>
          <w:sz w:val="28"/>
          <w:szCs w:val="28"/>
        </w:rPr>
        <w:t>сентября</w:t>
      </w:r>
      <w:r>
        <w:rPr>
          <w:sz w:val="28"/>
          <w:szCs w:val="28"/>
        </w:rPr>
        <w:t xml:space="preserve"> года, в котором истекают сроки полномочий главы или депутатов муниципального образования, либо иной день, определенный в соответствии с федеральным и региональным законодательством</w:t>
      </w:r>
    </w:p>
    <w:p w14:paraId="38E25987" w14:textId="77777777" w:rsidR="00852DA8" w:rsidRDefault="00852DA8" w:rsidP="00852DA8">
      <w:pPr>
        <w:autoSpaceDE w:val="0"/>
        <w:autoSpaceDN w:val="0"/>
        <w:adjustRightInd w:val="0"/>
        <w:ind w:firstLine="709"/>
        <w:jc w:val="both"/>
        <w:rPr>
          <w:sz w:val="28"/>
          <w:szCs w:val="28"/>
        </w:rPr>
      </w:pPr>
      <w:r>
        <w:rPr>
          <w:sz w:val="28"/>
          <w:szCs w:val="28"/>
        </w:rPr>
        <w:t>10. Результаты выборов по избирательному округу, общие результаты муниципальных выборов подлежат официальному опубликованию.</w:t>
      </w:r>
    </w:p>
    <w:p w14:paraId="5E916DB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11. В случаях, установленных федеральными законами, муниципальные выборы назначаются соответствующей избирательной комиссией или судом.</w:t>
      </w:r>
    </w:p>
    <w:p w14:paraId="0C2A6E2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12.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w:t>
      </w:r>
      <w:r>
        <w:rPr>
          <w:rFonts w:ascii="Times New Roman" w:hAnsi="Times New Roman"/>
          <w:spacing w:val="-5"/>
          <w:sz w:val="28"/>
          <w:szCs w:val="28"/>
        </w:rPr>
        <w:t>устанавливаются федеральным законом и принимаемыми в соответствии с ним законами Иркутской области</w:t>
      </w:r>
      <w:r>
        <w:rPr>
          <w:rFonts w:ascii="Times New Roman" w:hAnsi="Times New Roman"/>
          <w:sz w:val="28"/>
          <w:szCs w:val="28"/>
        </w:rPr>
        <w:t>.</w:t>
      </w:r>
    </w:p>
    <w:p w14:paraId="52D1A1B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13. </w:t>
      </w:r>
      <w:r>
        <w:rPr>
          <w:rFonts w:ascii="Times New Roman" w:hAnsi="Times New Roman"/>
          <w:spacing w:val="-4"/>
          <w:sz w:val="28"/>
          <w:szCs w:val="28"/>
        </w:rPr>
        <w:t>Дума поселения</w:t>
      </w:r>
      <w:r>
        <w:rPr>
          <w:rFonts w:ascii="Times New Roman" w:hAnsi="Times New Roman"/>
          <w:sz w:val="28"/>
          <w:szCs w:val="28"/>
        </w:rPr>
        <w:t xml:space="preserve"> утверждает схему избирательных округов не позднее за 20 дней до истечения срока, в который должны быть назначены выборы, при этом указанный орган до утверждения схемы избирательных округов вправе вносить поправки в представленную схему</w:t>
      </w:r>
    </w:p>
    <w:p w14:paraId="4F36D75B" w14:textId="77777777" w:rsidR="00852DA8" w:rsidRDefault="00852DA8" w:rsidP="00852DA8">
      <w:pPr>
        <w:pStyle w:val="ConsNormal"/>
        <w:spacing w:after="120"/>
        <w:ind w:firstLine="709"/>
        <w:jc w:val="both"/>
        <w:rPr>
          <w:rFonts w:ascii="Times New Roman" w:hAnsi="Times New Roman"/>
          <w:b/>
          <w:sz w:val="28"/>
          <w:szCs w:val="28"/>
        </w:rPr>
      </w:pPr>
    </w:p>
    <w:p w14:paraId="05F09607"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13. Голосование по отзыву Главы Поселения, депутата Думы Поселения </w:t>
      </w:r>
    </w:p>
    <w:p w14:paraId="79B8477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Под отзывом Главы Поселения, депутата Думы Поселения понимается досрочное прекращение полномочий Главы Поселения, депутата Думы Поселения по решению избирателей на основе всеобщего равного и прямого волеизъявления при тайном голосовании.</w:t>
      </w:r>
    </w:p>
    <w:p w14:paraId="2D9A4732" w14:textId="77777777" w:rsidR="00852DA8" w:rsidRDefault="00852DA8" w:rsidP="00852DA8">
      <w:pPr>
        <w:autoSpaceDE w:val="0"/>
        <w:autoSpaceDN w:val="0"/>
        <w:adjustRightInd w:val="0"/>
        <w:ind w:firstLine="709"/>
        <w:jc w:val="both"/>
        <w:rPr>
          <w:sz w:val="28"/>
          <w:szCs w:val="28"/>
        </w:rPr>
      </w:pPr>
      <w:r>
        <w:rPr>
          <w:sz w:val="28"/>
          <w:szCs w:val="28"/>
        </w:rPr>
        <w:t>2. Голосование по отзыву Главы Поселения, депутата Думы Поселения проводится по инициативе населения в порядке, установленном федеральным законом и принимаемым в соответствии с ним законом Иркутской области с учетом особенностей, предусмотренных Федеральным законом № 131-ФЗ.</w:t>
      </w:r>
    </w:p>
    <w:p w14:paraId="12AA0E0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Основанием отзыва Главы Поселения, депутата Думы Поселения могут служить только его конкретные противоправные решения или действия (бездействие) в случае их подтверждения в судебном порядке.</w:t>
      </w:r>
    </w:p>
    <w:p w14:paraId="20E8D34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Отзываемому Главе Поселения, депутату Думы Поселения обеспечивается возможность дать избирателям объяснения по поводу обстоятельств, выдвигаемых в качестве оснований для отзыва.</w:t>
      </w:r>
    </w:p>
    <w:p w14:paraId="1EFCF44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Форму объяснений отзываемый Глава Поселения, депутат Думы Поселения определяет самостоятельно с учетом требований законодательства.</w:t>
      </w:r>
    </w:p>
    <w:p w14:paraId="6933F9D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Глава Поселения, депутат Думы Поселения считается отозванным, если за отзыв проголосовало не менее половины избирателей, зарегистрированных в муниципальном образовании (избирательном округе).</w:t>
      </w:r>
    </w:p>
    <w:p w14:paraId="0A04BA3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отзыву Главы Поселения, депутата Думы Поселения подлежат официальному опубликованию.</w:t>
      </w:r>
    </w:p>
    <w:p w14:paraId="7267EB20" w14:textId="77777777" w:rsidR="00852DA8" w:rsidRDefault="00852DA8" w:rsidP="00852DA8">
      <w:pPr>
        <w:pStyle w:val="ConsNormal"/>
        <w:ind w:firstLine="709"/>
        <w:jc w:val="both"/>
        <w:rPr>
          <w:rFonts w:ascii="Times New Roman" w:hAnsi="Times New Roman"/>
          <w:sz w:val="28"/>
          <w:szCs w:val="28"/>
        </w:rPr>
      </w:pPr>
    </w:p>
    <w:p w14:paraId="17B41819"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14. Голосование по вопросам изменения границ Поселения, преобразования Поселения</w:t>
      </w:r>
    </w:p>
    <w:p w14:paraId="730D391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Голосование по вопросам изменения границ Поселения, преобразования Поселения проводится в целях получения согласия населения на изменение границ или преобразование Поселения путем голосования в случаях, предусмотренных Федеральным законом № 131-ФЗ.</w:t>
      </w:r>
    </w:p>
    <w:p w14:paraId="5D54288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Голосование по вопросам изменения границ Поселения, преобразования Поселения проводится на всей территории Поселения или на части его территории в соответствии с Федеральным законом № 131-ФЗ.</w:t>
      </w:r>
    </w:p>
    <w:p w14:paraId="00A3C8F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Голосование по вопросам изменения границ Поселения, преобразования Поселения назначается Думой Поселения и проводится в порядке, установленном федеральным законом и принимаемым в соответствии с ним законом Иркутской области для проведения местного референдума, с учетом особенностей, установленных Федеральным законом № 131-ФЗ. </w:t>
      </w:r>
    </w:p>
    <w:p w14:paraId="26608FB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4. Голосование по вопросам изменения границ Поселения, преобразования Поселения считается состоявшимся, если в нем приняло участие более половины жителей Поселения или части Поселения, обладающих избирательным правом. </w:t>
      </w:r>
    </w:p>
    <w:p w14:paraId="6176CC0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Согласие населения на изменение границ Поселения, преобразование Поселения считается полученным, если за указанные изменение, преобразование проголосовало более половины принявших участие в голосовании жителей Поселения или части Поселения.</w:t>
      </w:r>
    </w:p>
    <w:p w14:paraId="257E1EB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Итоги голосования по вопросам изменения границ Поселения, преобразования Поселения и принятые решения подлежат официальному опубликованию.</w:t>
      </w:r>
    </w:p>
    <w:p w14:paraId="726E3A49" w14:textId="77777777" w:rsidR="00852DA8" w:rsidRDefault="00852DA8" w:rsidP="00852DA8">
      <w:pPr>
        <w:pStyle w:val="ConsNormal"/>
        <w:ind w:firstLine="709"/>
        <w:jc w:val="both"/>
        <w:rPr>
          <w:rFonts w:ascii="Times New Roman" w:hAnsi="Times New Roman"/>
          <w:sz w:val="28"/>
          <w:szCs w:val="28"/>
        </w:rPr>
      </w:pPr>
    </w:p>
    <w:p w14:paraId="09BEE581" w14:textId="77777777" w:rsidR="00852DA8" w:rsidRDefault="00852DA8" w:rsidP="00852DA8">
      <w:pPr>
        <w:pStyle w:val="cons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b/>
          <w:bCs/>
          <w:color w:val="000000"/>
          <w:sz w:val="28"/>
          <w:szCs w:val="28"/>
        </w:rPr>
      </w:pPr>
      <w:r>
        <w:rPr>
          <w:b/>
          <w:bCs/>
          <w:color w:val="000000"/>
          <w:sz w:val="28"/>
          <w:szCs w:val="28"/>
        </w:rPr>
        <w:t>Статья 14.1. Сход граждан</w:t>
      </w:r>
    </w:p>
    <w:p w14:paraId="7B773763" w14:textId="77777777" w:rsidR="00852DA8" w:rsidRDefault="00852DA8" w:rsidP="00852DA8">
      <w:pPr>
        <w:pStyle w:val="consnorm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709"/>
        <w:jc w:val="both"/>
        <w:rPr>
          <w:color w:val="000000"/>
          <w:sz w:val="28"/>
          <w:szCs w:val="28"/>
        </w:rPr>
      </w:pPr>
    </w:p>
    <w:p w14:paraId="2794D3A4" w14:textId="77777777" w:rsidR="00852DA8" w:rsidRDefault="00852DA8" w:rsidP="00852DA8">
      <w:pPr>
        <w:pStyle w:val="consnormal1"/>
        <w:spacing w:before="0" w:beforeAutospacing="0" w:after="0" w:afterAutospacing="0"/>
        <w:ind w:firstLine="709"/>
        <w:jc w:val="both"/>
        <w:rPr>
          <w:sz w:val="28"/>
        </w:rPr>
      </w:pPr>
      <w:r>
        <w:rPr>
          <w:sz w:val="28"/>
        </w:rPr>
        <w:t>1. В случаях, предусмотренных Федеральным законом №131-ФЗ, сход граждан может проводиться:</w:t>
      </w:r>
    </w:p>
    <w:p w14:paraId="13880C07" w14:textId="77777777" w:rsidR="00852DA8" w:rsidRDefault="00852DA8" w:rsidP="00852DA8">
      <w:pPr>
        <w:pStyle w:val="consnormal1"/>
        <w:spacing w:before="0" w:beforeAutospacing="0" w:after="0" w:afterAutospacing="0"/>
        <w:ind w:firstLine="708"/>
        <w:jc w:val="both"/>
        <w:rPr>
          <w:sz w:val="28"/>
        </w:rPr>
      </w:pPr>
      <w:r>
        <w:rPr>
          <w:sz w:val="28"/>
        </w:rPr>
        <w:t>1) в населенном пункте по вопросу изменения границ поселения (муниципального района), в состав которого входит указанный населенный пункт, влекущего отнесение территории указанного населенного пункта к территории другого поселения (муниципального района);</w:t>
      </w:r>
    </w:p>
    <w:p w14:paraId="65422D07" w14:textId="77777777" w:rsidR="00852DA8" w:rsidRDefault="00852DA8" w:rsidP="00852DA8">
      <w:pPr>
        <w:pStyle w:val="consnormal1"/>
        <w:spacing w:before="0" w:beforeAutospacing="0" w:after="0" w:afterAutospacing="0"/>
        <w:ind w:firstLine="708"/>
        <w:jc w:val="both"/>
        <w:rPr>
          <w:sz w:val="28"/>
        </w:rPr>
      </w:pPr>
      <w:r>
        <w:rPr>
          <w:sz w:val="28"/>
        </w:rPr>
        <w:t>2) в населенном пункте, входящем в состав поселения, либо расположенном на межселенной территории по вопросу введения и использования средств самообложения граждан на территории данного населенного пункта;</w:t>
      </w:r>
    </w:p>
    <w:p w14:paraId="36C64022" w14:textId="77777777" w:rsidR="00852DA8" w:rsidRDefault="00852DA8" w:rsidP="00852DA8">
      <w:pPr>
        <w:pStyle w:val="consnormal1"/>
        <w:spacing w:before="0" w:beforeAutospacing="0" w:after="0" w:afterAutospacing="0"/>
        <w:ind w:firstLine="708"/>
        <w:jc w:val="both"/>
        <w:rPr>
          <w:sz w:val="28"/>
        </w:rPr>
      </w:pPr>
      <w:r>
        <w:rPr>
          <w:sz w:val="28"/>
        </w:rPr>
        <w:t>3) в сельском населенном пункте по вопросу выдвижения кандидатуры старосты сельского населенного пункта</w:t>
      </w:r>
      <w:r>
        <w:rPr>
          <w:spacing w:val="2"/>
          <w:sz w:val="28"/>
          <w:szCs w:val="28"/>
          <w:shd w:val="clear" w:color="auto" w:fill="FFFFFF"/>
        </w:rPr>
        <w:t xml:space="preserve"> либо части его территории,</w:t>
      </w:r>
      <w:r>
        <w:rPr>
          <w:sz w:val="28"/>
        </w:rPr>
        <w:t xml:space="preserve"> а также по вопросу досрочного прекращения полномочий старосты сельского населенного пункта.</w:t>
      </w:r>
    </w:p>
    <w:p w14:paraId="6E9722FA" w14:textId="77777777" w:rsidR="00852DA8" w:rsidRDefault="00852DA8" w:rsidP="00852DA8">
      <w:pPr>
        <w:pStyle w:val="a7"/>
        <w:spacing w:before="0" w:beforeAutospacing="0" w:after="0" w:afterAutospacing="0"/>
        <w:ind w:firstLine="708"/>
        <w:jc w:val="both"/>
        <w:rPr>
          <w:sz w:val="28"/>
        </w:rPr>
      </w:pPr>
      <w:r>
        <w:rPr>
          <w:sz w:val="28"/>
        </w:rPr>
        <w:t>2. В сельском населенном пункте сход граждан также может проводиться в целях выдвижения кандидатур в состав конкурсной комиссии при проведении конкурса на замещение должности муниципальной службы в случаях, предусмотренных законодательством Российской Федерации о муниципальной службе.</w:t>
      </w:r>
    </w:p>
    <w:p w14:paraId="3725CDBA" w14:textId="77777777" w:rsidR="00852DA8" w:rsidRDefault="00852DA8" w:rsidP="00852D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rStyle w:val="fontstyle18"/>
        </w:rPr>
      </w:pPr>
      <w:r>
        <w:rPr>
          <w:rStyle w:val="fontstyle18"/>
          <w:sz w:val="28"/>
        </w:rPr>
        <w:t xml:space="preserve">3. Сход граждан, предусмотренный настоящей статьей, правомочен при участии в нем более половины обладающих избирательным правом жителей населенного пункта или поселения. Решение схода граждан считается принятым, </w:t>
      </w:r>
      <w:r>
        <w:rPr>
          <w:rStyle w:val="fontstyle20"/>
          <w:spacing w:val="10"/>
          <w:sz w:val="28"/>
        </w:rPr>
        <w:t xml:space="preserve">если за него </w:t>
      </w:r>
      <w:r>
        <w:rPr>
          <w:rStyle w:val="fontstyle18"/>
          <w:sz w:val="28"/>
        </w:rPr>
        <w:t>проголосовало более половины участников схода граждан.</w:t>
      </w:r>
    </w:p>
    <w:p w14:paraId="40522A9E" w14:textId="77777777" w:rsidR="00852DA8" w:rsidRDefault="00852DA8" w:rsidP="00852DA8">
      <w:pPr>
        <w:pStyle w:val="ConsNonformat"/>
        <w:ind w:firstLine="709"/>
        <w:jc w:val="both"/>
        <w:rPr>
          <w:szCs w:val="28"/>
        </w:rPr>
      </w:pPr>
    </w:p>
    <w:p w14:paraId="2B39C545"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15. Правотворческая инициатива граждан</w:t>
      </w:r>
    </w:p>
    <w:p w14:paraId="6251A1A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Граждане вправе выступить с правотворческой инициативой по вопросам местного значения Поселения.</w:t>
      </w:r>
    </w:p>
    <w:p w14:paraId="70B4AA9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Целью правотворческой инициативы граждан является принятие, изменение, дополнение либо отмена (признание утратившим силу) муниципального правового акта органа местного самоуправления, должностного лица местного самоуправления.</w:t>
      </w:r>
    </w:p>
    <w:p w14:paraId="5E00370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Правотворческая инициатива граждан реализуется в форме внесения инициативной группой граждан, обладающих избирательным правом, на рассмотрение органа местного самоуправления, должностного лица местного самоуправления проектов муниципальных правовых актов по вопросам их компетенции.</w:t>
      </w:r>
    </w:p>
    <w:p w14:paraId="494C8E0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Минимальная численность инициативной группы граждан не может превышать 3 процента от числа жителей Поселения, обладающих избирательным правом.</w:t>
      </w:r>
    </w:p>
    <w:p w14:paraId="18F1144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Проект муниципального правового акта, внесенный в порядке реализации правотворческой инициативы граждан, подлежит обязательному рассмотрению Главой Поселения, Думой Поселения или должностным лицом местного самоуправления, к компетенции которых относится принятие соответствующего акта, в течение трех месяцев со дня его внесения.</w:t>
      </w:r>
    </w:p>
    <w:p w14:paraId="73A4E0E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Представители инициативной группы граждан имеют возможность изложения своей позиции при рассмотрении указанного проекта.</w:t>
      </w:r>
    </w:p>
    <w:p w14:paraId="175505B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На проект муниципального правового акта, вносимого на рассмотрение органа местного самоуправления, должностного лица местного самоуправления администрацией Поселения дается заключение о соответствии данного проекта требованиям законодательства и настоящего Устава, необходимости либо отсутствии необходимости затрат средств местного бюджета и (или) отчуждения муниципального имущества для реализации вносимого правового акта в случае его принятия, социально-экономических последствиях принятия вносимого правового акта.</w:t>
      </w:r>
    </w:p>
    <w:p w14:paraId="33C80FD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Проект муниципального правового акта, внесенный в порядке реализации правотворческой инициативы граждан в Думу Поселения по вопросам ее компетенции, и заключение администрации Поселения подлежат обязательному рассмотрению и обсуждению на открытом заседании Думы в присутствии представителей инициативной группы граждан.</w:t>
      </w:r>
    </w:p>
    <w:p w14:paraId="1D15BD2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По результатам рассмотрения проекта муниципального правового акта орган местного самоуправления, должностное лицо местного самоуправления вправе принять одно из следующих решений:</w:t>
      </w:r>
    </w:p>
    <w:p w14:paraId="66070EA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принять муниципальный правовой акт в предложенной редакции;</w:t>
      </w:r>
    </w:p>
    <w:p w14:paraId="37CB374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принять муниципальный правовой акт с учетом необходимых изменений и дополнений;</w:t>
      </w:r>
    </w:p>
    <w:p w14:paraId="0A14614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доработать проект муниципального правового акта;</w:t>
      </w:r>
    </w:p>
    <w:p w14:paraId="4AE3D8D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отклонить проект муниципального правового акта.</w:t>
      </w:r>
    </w:p>
    <w:p w14:paraId="2203D02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Мотивированное решение, принятое органом местного самоуправления, должностным лицом местного самоуправления по результатам рассмотрения проекта муниципального правового акта, внесенного в порядке правотворческой инициативы граждан, официально в письменной форме доводится до сведения внесшей его инициативной группы граждан.</w:t>
      </w:r>
    </w:p>
    <w:p w14:paraId="0756678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8. Одновременно с рассмотрением проекта муниципального правового акта, внесенного в порядке правотворческой инициативы граждан, органом местного самоуправления, должностным лицом местного самоуправления может приниматься решение о принятии, изменении, дополнении либо отмене (признании утратившими силу) иных муниципальных правовых актов, регулирующих связанные с рассматриваемым проектом общественные отношения. </w:t>
      </w:r>
    </w:p>
    <w:p w14:paraId="18CD7DD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9. Порядок реализации правотворческой инициативы граждан определяются нормативным правовым актом Думы Поселения в соответствии с Федеральным законом № 131-ФЗ и настоящим Уставом.</w:t>
      </w:r>
    </w:p>
    <w:p w14:paraId="1E61102D"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16. Территориальное общественное самоуправление</w:t>
      </w:r>
    </w:p>
    <w:p w14:paraId="0CB63FE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Под территориальным общественным самоуправлением понимается самоорганизация граждан по месту их жительства на части территории Поселения для самостоятельного и под свою ответственность осуществления собственных инициатив по решению вопросов местного значения.</w:t>
      </w:r>
    </w:p>
    <w:p w14:paraId="46BD50B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Задачами территориального общественного самоуправления являются реализация собственных инициатив жителей по решению вопросов местного значения, связанных с обеспечением благоустройства территории общественного самоуправления, общественным порядком, проведением культурных, спортивных и других мероприятий, оказанием помощи нуждающимся гражданам, а также с решением иных вопросов, непосредственно связанных с удовлетворением интересов населения соответствующей территории.</w:t>
      </w:r>
    </w:p>
    <w:p w14:paraId="67CD416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Границы территории, на которой осуществляется территориальное общественное самоуправление, устанавливаются решением Думы Поселения по предложению населения, проживающего на данной территории.</w:t>
      </w:r>
    </w:p>
    <w:p w14:paraId="4852377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Территориальное общественное самоуправление может осуществляться в пределах следующих территорий проживания граждан:</w:t>
      </w:r>
    </w:p>
    <w:p w14:paraId="1526115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подъезд многоквартирного жилого дома;</w:t>
      </w:r>
    </w:p>
    <w:p w14:paraId="70750DC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многоквартирный жилой дом;</w:t>
      </w:r>
    </w:p>
    <w:p w14:paraId="559E61D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группа жилых домов;</w:t>
      </w:r>
    </w:p>
    <w:p w14:paraId="381C20C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жилой микрорайон;</w:t>
      </w:r>
    </w:p>
    <w:p w14:paraId="2A22BB4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сельский населенный пункт, не являющийся поселением,</w:t>
      </w:r>
    </w:p>
    <w:p w14:paraId="1176663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иные территории проживания граждан, расположенные в пределах Поселения.</w:t>
      </w:r>
    </w:p>
    <w:p w14:paraId="063CD96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Территориальное общественное самоуправление осуществляется непосредственно населением посредством проведения собраний и конференций граждан, а также посредством создания органов территориального общественного самоуправления.</w:t>
      </w:r>
    </w:p>
    <w:p w14:paraId="676DE4F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5. Органы территориального общественного самоуправления избираются на собраниях или конференциях граждан, проживающих на соответствующей территории. </w:t>
      </w:r>
    </w:p>
    <w:p w14:paraId="7DF5C4A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Правом на участие в собраниях и конференциях по вопросам организации и осуществления территориального общественного самоуправления, правом входить в состав органов территориального общественного самоуправления обладают лица, имеющие место жительства в пределах соответствующей территории, достигшие шестнадцатилетнего возраста.</w:t>
      </w:r>
    </w:p>
    <w:p w14:paraId="5886FEB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7.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w:t>
      </w:r>
      <w:r>
        <w:rPr>
          <w:rFonts w:ascii="Times New Roman" w:hAnsi="Times New Roman"/>
          <w:sz w:val="28"/>
        </w:rPr>
        <w:t>не менее одной трети</w:t>
      </w:r>
      <w:r>
        <w:rPr>
          <w:rFonts w:ascii="Times New Roman" w:hAnsi="Times New Roman"/>
          <w:sz w:val="28"/>
          <w:szCs w:val="28"/>
        </w:rPr>
        <w:t xml:space="preserve"> жителей соответствующей территории, достигших шестнадцатилетнего возраста.</w:t>
      </w:r>
    </w:p>
    <w:p w14:paraId="4DE73CB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w:t>
      </w:r>
      <w:r>
        <w:rPr>
          <w:rFonts w:ascii="Times New Roman" w:hAnsi="Times New Roman"/>
          <w:sz w:val="28"/>
        </w:rPr>
        <w:t>не менее одной трети</w:t>
      </w:r>
      <w:r>
        <w:rPr>
          <w:rFonts w:ascii="Times New Roman" w:hAnsi="Times New Roman"/>
          <w:sz w:val="28"/>
          <w:szCs w:val="28"/>
        </w:rPr>
        <w:t xml:space="preserve"> жителей соответствующей территории, достигших шестнадцатилетнего возраста.</w:t>
      </w:r>
    </w:p>
    <w:p w14:paraId="3B10870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В соответствии с Федеральным законом № 131-ФЗ к исключительным полномочиям собрания, конференции граждан, осуществляющих территориальное общественное самоуправление, относятся:</w:t>
      </w:r>
    </w:p>
    <w:p w14:paraId="0418F5E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установление структуры органов территориального общественного самоуправления;</w:t>
      </w:r>
    </w:p>
    <w:p w14:paraId="4C9D868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принятие устава территориального общественного самоуправления, внесение в него изменений и дополнений;</w:t>
      </w:r>
    </w:p>
    <w:p w14:paraId="523E3E4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избрание органов территориального общественного самоуправления;</w:t>
      </w:r>
    </w:p>
    <w:p w14:paraId="38E74EA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определение основных направлений деятельности территориального общественного самоуправления;</w:t>
      </w:r>
    </w:p>
    <w:p w14:paraId="1CC247D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утверждение сметы доходов и расходов территориального общественного самоуправления и отчёта о её исполнении;</w:t>
      </w:r>
    </w:p>
    <w:p w14:paraId="644B131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рассмотрение и утверждение отчетов о деятельности органов территориального общественного самоуправления.</w:t>
      </w:r>
    </w:p>
    <w:p w14:paraId="2F29441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color w:val="000000"/>
          <w:sz w:val="28"/>
          <w:szCs w:val="28"/>
        </w:rPr>
        <w:t>7) обсуждение инициативного проекта и принятие решения по вопросу о его одобрении.</w:t>
      </w:r>
    </w:p>
    <w:p w14:paraId="5D25BFD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9.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Поселения, в порядке, предусмотренном нормативным правовым актом Думы Поселения.</w:t>
      </w:r>
    </w:p>
    <w:p w14:paraId="0C3D1EE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Территориальное общественное самоуправление в соответствии с его уставом может</w:t>
      </w:r>
      <w:r>
        <w:rPr>
          <w:rFonts w:ascii="Times New Roman" w:hAnsi="Times New Roman"/>
          <w:i/>
          <w:sz w:val="28"/>
          <w:szCs w:val="28"/>
        </w:rPr>
        <w:t xml:space="preserve"> </w:t>
      </w:r>
      <w:r>
        <w:rPr>
          <w:rFonts w:ascii="Times New Roman" w:hAnsi="Times New Roman"/>
          <w:sz w:val="28"/>
          <w:szCs w:val="28"/>
        </w:rPr>
        <w:t>являться юридическим лицом и подлежит государственной регистрации в соответствии с законодательством в организационно-правовой форме некоммерческой организации.</w:t>
      </w:r>
    </w:p>
    <w:p w14:paraId="1FD84E0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10. В соответствии с Федеральным законом органы территориального общественного самоуправления:</w:t>
      </w:r>
    </w:p>
    <w:p w14:paraId="48372E6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представляют интересы населения, проживающего на соответствующей территории;</w:t>
      </w:r>
    </w:p>
    <w:p w14:paraId="07FBEB8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обеспечивают исполнение решений, принятых на собраниях и конференциях граждан;</w:t>
      </w:r>
    </w:p>
    <w:p w14:paraId="66885AA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администрацией Поселения с использованием средств местного бюджета;</w:t>
      </w:r>
    </w:p>
    <w:p w14:paraId="180AE87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14:paraId="7584628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pacing w:val="2"/>
          <w:sz w:val="28"/>
          <w:szCs w:val="28"/>
          <w:shd w:val="clear" w:color="auto" w:fill="FFFFFF"/>
        </w:rPr>
        <w:t>10.1. Органы территориального общественного самоуправления могут выдвигать инициативный проект в качестве инициаторов проекта.</w:t>
      </w:r>
    </w:p>
    <w:p w14:paraId="72C5FF8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11. В соответствии с Федеральным законом в уставе территориального общественного самоуправления устанавливаются:</w:t>
      </w:r>
    </w:p>
    <w:p w14:paraId="30E900B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территория, на которой оно осуществляется;</w:t>
      </w:r>
    </w:p>
    <w:p w14:paraId="75CD2D2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цели, задачи, формы и основные направления деятельности территориального общественного самоуправления;</w:t>
      </w:r>
    </w:p>
    <w:p w14:paraId="5B49B4E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порядок формирования, прекращения полномочий, права и обязанности, срок полномочий органов территориального общественного самоуправления;</w:t>
      </w:r>
    </w:p>
    <w:p w14:paraId="35AE522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порядок принятия решений;</w:t>
      </w:r>
    </w:p>
    <w:p w14:paraId="7B9226C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порядок приобретения имущества, а также порядок пользования и распоряжения указанным имуществом и финансовыми средствами;</w:t>
      </w:r>
    </w:p>
    <w:p w14:paraId="30E7DD7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порядок прекращения осуществления территориального общественного самоуправления.</w:t>
      </w:r>
    </w:p>
    <w:p w14:paraId="4A2716D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12. Порядок организации и осуществления территориального общественного самоуправления, порядок регистрации устава территориального общественного самоуправления, условия и порядок выделения средств местного бюджета определяются нормативными правовыми актами Думы Поселения в соответствии с Федеральным законом и настоящим Уставом.</w:t>
      </w:r>
    </w:p>
    <w:p w14:paraId="58A3E0F7" w14:textId="77777777" w:rsidR="00852DA8" w:rsidRDefault="00852DA8" w:rsidP="00852DA8">
      <w:pPr>
        <w:pStyle w:val="ConsNormal"/>
        <w:ind w:firstLine="709"/>
        <w:jc w:val="both"/>
        <w:rPr>
          <w:rFonts w:ascii="Times New Roman" w:hAnsi="Times New Roman"/>
          <w:sz w:val="28"/>
          <w:szCs w:val="28"/>
        </w:rPr>
      </w:pPr>
    </w:p>
    <w:p w14:paraId="21FA39AD" w14:textId="77777777" w:rsidR="00852DA8" w:rsidRDefault="00852DA8" w:rsidP="00852DA8">
      <w:pPr>
        <w:ind w:firstLine="709"/>
        <w:jc w:val="both"/>
        <w:rPr>
          <w:sz w:val="28"/>
          <w:szCs w:val="28"/>
        </w:rPr>
      </w:pPr>
      <w:r>
        <w:rPr>
          <w:b/>
          <w:bCs/>
          <w:sz w:val="28"/>
          <w:szCs w:val="28"/>
        </w:rPr>
        <w:t>Статья 16.1. Староста сельского населенного пункта</w:t>
      </w:r>
    </w:p>
    <w:p w14:paraId="17836270" w14:textId="77777777" w:rsidR="00852DA8" w:rsidRDefault="00852DA8" w:rsidP="00852DA8">
      <w:pPr>
        <w:ind w:firstLine="709"/>
        <w:jc w:val="both"/>
        <w:rPr>
          <w:sz w:val="28"/>
          <w:szCs w:val="28"/>
        </w:rPr>
      </w:pPr>
    </w:p>
    <w:p w14:paraId="26642C32" w14:textId="77777777" w:rsidR="00852DA8" w:rsidRDefault="00852DA8" w:rsidP="00852DA8">
      <w:pPr>
        <w:ind w:firstLine="709"/>
        <w:jc w:val="both"/>
        <w:rPr>
          <w:rFonts w:ascii="Verdana" w:hAnsi="Verdana"/>
          <w:sz w:val="28"/>
          <w:szCs w:val="28"/>
        </w:rPr>
      </w:pPr>
      <w:r>
        <w:rPr>
          <w:sz w:val="28"/>
          <w:szCs w:val="28"/>
        </w:rPr>
        <w:t>1. Для организации взаимодействия органов местного самоуправления и жителей сельского населенного пункта при решении вопросов местного значения в сельском населенном пункте, расположенном в поселении, может назначаться староста сельского населенного пункта.</w:t>
      </w:r>
    </w:p>
    <w:p w14:paraId="6C0034E8" w14:textId="77777777" w:rsidR="00852DA8" w:rsidRDefault="00852DA8" w:rsidP="00852DA8">
      <w:pPr>
        <w:ind w:firstLine="709"/>
        <w:jc w:val="both"/>
        <w:rPr>
          <w:rFonts w:ascii="Verdana" w:hAnsi="Verdana"/>
          <w:sz w:val="28"/>
          <w:szCs w:val="28"/>
        </w:rPr>
      </w:pPr>
      <w:r>
        <w:rPr>
          <w:sz w:val="28"/>
          <w:szCs w:val="28"/>
        </w:rPr>
        <w:t xml:space="preserve">2. </w:t>
      </w:r>
      <w:r>
        <w:rPr>
          <w:color w:val="000000"/>
          <w:sz w:val="28"/>
          <w:szCs w:val="28"/>
          <w:shd w:val="clear" w:color="auto" w:fill="FFFFFF"/>
        </w:rPr>
        <w:t>Староста сельского населенного пункта назначается Думой Поселения, в состав которого входит данный сельский населенный пункт, по представлению схода граждан сельского населенного пункта. Староста сельского населенного пункта назначается из числа граждан Российской Федерации, проживающих на территории данного сельского населенного пункта и обладающих активным избирательным правом, либо граждан Российской Федерации, достигших на день представления сходом граждан 18 лет и имеющих в собственности жилое помещение, расположенное на территории данного сельского населенного пункта.</w:t>
      </w:r>
    </w:p>
    <w:p w14:paraId="5EFA91B4" w14:textId="77777777" w:rsidR="00852DA8" w:rsidRDefault="00852DA8" w:rsidP="00852DA8">
      <w:pPr>
        <w:ind w:firstLine="709"/>
        <w:jc w:val="both"/>
        <w:rPr>
          <w:rFonts w:ascii="Verdana" w:hAnsi="Verdana"/>
          <w:sz w:val="28"/>
          <w:szCs w:val="28"/>
        </w:rPr>
      </w:pPr>
      <w:r>
        <w:rPr>
          <w:sz w:val="28"/>
          <w:szCs w:val="28"/>
        </w:rPr>
        <w:t xml:space="preserve">3. Староста сельского населенного пункта не является лицом, замещающим государственную должность, должность государственной гражданской службы, муниципальную должность </w:t>
      </w:r>
      <w:r>
        <w:rPr>
          <w:color w:val="000000"/>
          <w:sz w:val="28"/>
          <w:szCs w:val="28"/>
          <w:shd w:val="clear" w:color="auto" w:fill="FFFFFF"/>
        </w:rPr>
        <w:t xml:space="preserve">за исключением муниципальной должности депутата Думы Поселения, осуществляющего свои полномочия на непостоянной основе, </w:t>
      </w:r>
      <w:r>
        <w:rPr>
          <w:sz w:val="28"/>
          <w:szCs w:val="28"/>
        </w:rPr>
        <w:t>или должность муниципальной службы, не может состоять в трудовых отношениях и иных непосредственно связанных с ними отношениях с органами местного самоуправления.</w:t>
      </w:r>
    </w:p>
    <w:p w14:paraId="4DB4961C" w14:textId="77777777" w:rsidR="00852DA8" w:rsidRDefault="00852DA8" w:rsidP="00852DA8">
      <w:pPr>
        <w:ind w:firstLine="709"/>
        <w:jc w:val="both"/>
        <w:rPr>
          <w:rFonts w:ascii="Verdana" w:hAnsi="Verdana"/>
          <w:sz w:val="28"/>
          <w:szCs w:val="28"/>
        </w:rPr>
      </w:pPr>
      <w:r>
        <w:rPr>
          <w:sz w:val="28"/>
          <w:szCs w:val="28"/>
        </w:rPr>
        <w:t>4. Старостой сельского населенного пункта не может быть назначено лицо:</w:t>
      </w:r>
    </w:p>
    <w:p w14:paraId="23EF8358" w14:textId="77777777" w:rsidR="00852DA8" w:rsidRDefault="00852DA8" w:rsidP="00852DA8">
      <w:pPr>
        <w:ind w:firstLine="709"/>
        <w:jc w:val="both"/>
        <w:rPr>
          <w:rFonts w:ascii="Verdana" w:hAnsi="Verdana"/>
          <w:sz w:val="28"/>
          <w:szCs w:val="28"/>
        </w:rPr>
      </w:pPr>
      <w:r>
        <w:rPr>
          <w:sz w:val="28"/>
          <w:szCs w:val="28"/>
        </w:rPr>
        <w:t xml:space="preserve">1) замещающее государственную должность, должность государственной гражданской службы, муниципальную должность </w:t>
      </w:r>
      <w:r>
        <w:rPr>
          <w:color w:val="000000"/>
          <w:sz w:val="28"/>
          <w:szCs w:val="28"/>
          <w:shd w:val="clear" w:color="auto" w:fill="FFFFFF"/>
        </w:rPr>
        <w:t xml:space="preserve">за исключением муниципальной должности депутата Думы Поселения, осуществляющего свои полномочия на непостоянной основе, </w:t>
      </w:r>
      <w:r>
        <w:rPr>
          <w:sz w:val="28"/>
          <w:szCs w:val="28"/>
        </w:rPr>
        <w:t>или должность муниципальной службы;</w:t>
      </w:r>
    </w:p>
    <w:p w14:paraId="368E9246" w14:textId="77777777" w:rsidR="00852DA8" w:rsidRDefault="00852DA8" w:rsidP="00852DA8">
      <w:pPr>
        <w:ind w:firstLine="709"/>
        <w:jc w:val="both"/>
        <w:rPr>
          <w:rFonts w:ascii="Verdana" w:hAnsi="Verdana"/>
          <w:sz w:val="28"/>
          <w:szCs w:val="28"/>
        </w:rPr>
      </w:pPr>
      <w:r>
        <w:rPr>
          <w:sz w:val="28"/>
          <w:szCs w:val="28"/>
        </w:rPr>
        <w:t>2) признанное судом недееспособным или ограниченно дееспособным;</w:t>
      </w:r>
    </w:p>
    <w:p w14:paraId="168E4FF7" w14:textId="77777777" w:rsidR="00852DA8" w:rsidRDefault="00852DA8" w:rsidP="00852DA8">
      <w:pPr>
        <w:ind w:firstLine="709"/>
        <w:jc w:val="both"/>
        <w:rPr>
          <w:rFonts w:ascii="Verdana" w:hAnsi="Verdana"/>
          <w:sz w:val="28"/>
          <w:szCs w:val="28"/>
        </w:rPr>
      </w:pPr>
      <w:r>
        <w:rPr>
          <w:sz w:val="28"/>
          <w:szCs w:val="28"/>
        </w:rPr>
        <w:t>3) имеющее непогашенную или неснятую судимость.</w:t>
      </w:r>
    </w:p>
    <w:p w14:paraId="6C9E639C" w14:textId="77777777" w:rsidR="00852DA8" w:rsidRDefault="00852DA8" w:rsidP="00852DA8">
      <w:pPr>
        <w:ind w:firstLine="709"/>
        <w:jc w:val="both"/>
        <w:rPr>
          <w:rFonts w:ascii="Tahoma" w:hAnsi="Tahoma" w:cs="Tahoma"/>
          <w:color w:val="2C2C2C"/>
          <w:shd w:val="clear" w:color="auto" w:fill="FFFFFF"/>
        </w:rPr>
      </w:pPr>
      <w:r>
        <w:rPr>
          <w:sz w:val="28"/>
          <w:szCs w:val="28"/>
        </w:rPr>
        <w:t xml:space="preserve">5. </w:t>
      </w:r>
      <w:r>
        <w:rPr>
          <w:sz w:val="28"/>
          <w:shd w:val="clear" w:color="auto" w:fill="FFFFFF"/>
        </w:rPr>
        <w:t>Срок полномочий старосты сельского населенного пункта составляет пять лет.</w:t>
      </w:r>
    </w:p>
    <w:p w14:paraId="1360504F" w14:textId="640476FC" w:rsidR="00852DA8" w:rsidRDefault="00852DA8" w:rsidP="00852DA8">
      <w:pPr>
        <w:ind w:firstLine="709"/>
        <w:jc w:val="both"/>
        <w:rPr>
          <w:rFonts w:ascii="Verdana" w:hAnsi="Verdana"/>
          <w:sz w:val="28"/>
          <w:szCs w:val="28"/>
        </w:rPr>
      </w:pPr>
      <w:r>
        <w:rPr>
          <w:sz w:val="28"/>
          <w:szCs w:val="28"/>
        </w:rPr>
        <w:t xml:space="preserve">Полномочия старосты сельского населенного пункта прекращаются досрочно по решению Думы Поселения, в состав которого входит данный сельский населенный пункт, по представлению схода граждан сельского населенного пункта, а также в случаях, установленных </w:t>
      </w:r>
      <w:r w:rsidR="00C84DA0" w:rsidRPr="005D399F">
        <w:rPr>
          <w:color w:val="000000"/>
          <w:sz w:val="28"/>
          <w:szCs w:val="28"/>
        </w:rPr>
        <w:t>пунктами 1 - 7 и 9.2</w:t>
      </w:r>
      <w:r w:rsidR="00C84DA0">
        <w:rPr>
          <w:color w:val="000000"/>
          <w:sz w:val="28"/>
          <w:szCs w:val="28"/>
        </w:rPr>
        <w:t xml:space="preserve"> </w:t>
      </w:r>
      <w:r>
        <w:rPr>
          <w:sz w:val="28"/>
          <w:szCs w:val="28"/>
        </w:rPr>
        <w:t>части 10 статьи 40 Федерального закона от 06.10.2003 № 131-ФЗ «Об общих принципах организации местного самоуправления в Российской Федерации».</w:t>
      </w:r>
    </w:p>
    <w:p w14:paraId="70F5AB42" w14:textId="77777777" w:rsidR="00852DA8" w:rsidRDefault="00852DA8" w:rsidP="00852DA8">
      <w:pPr>
        <w:ind w:firstLine="709"/>
        <w:jc w:val="both"/>
        <w:rPr>
          <w:szCs w:val="21"/>
        </w:rPr>
      </w:pPr>
      <w:r>
        <w:rPr>
          <w:sz w:val="28"/>
        </w:rPr>
        <w:t>6. Староста сельского населенного пункта для решения возложенных на него задач:</w:t>
      </w:r>
    </w:p>
    <w:p w14:paraId="1BB7E489" w14:textId="77777777" w:rsidR="00852DA8" w:rsidRDefault="00852DA8" w:rsidP="00852DA8">
      <w:pPr>
        <w:ind w:firstLine="709"/>
        <w:jc w:val="both"/>
        <w:rPr>
          <w:szCs w:val="21"/>
        </w:rPr>
      </w:pPr>
      <w:r>
        <w:rPr>
          <w:sz w:val="28"/>
        </w:rPr>
        <w:t>1) взаимодействует с органами местного самоуправления, муниципальными предприятиями и учреждениями и иными организациями по вопросам решения вопросов местного значения в сельском населенном пункте;</w:t>
      </w:r>
    </w:p>
    <w:p w14:paraId="78C7226C" w14:textId="77777777" w:rsidR="00852DA8" w:rsidRDefault="00852DA8" w:rsidP="00852DA8">
      <w:pPr>
        <w:ind w:firstLine="709"/>
        <w:jc w:val="both"/>
        <w:rPr>
          <w:szCs w:val="21"/>
        </w:rPr>
      </w:pPr>
      <w:r>
        <w:rPr>
          <w:sz w:val="28"/>
        </w:rPr>
        <w:t>2) взаимодействует с населением, в том числе посредством участия в сходах, собраниях, конференциях граждан, направляет по результатам таких мероприятий обращения и предложения, в том числе оформленные в виде проектов муниципальных правовых актов, подлежащие обязательному рассмотрению органами местного самоуправления;</w:t>
      </w:r>
    </w:p>
    <w:p w14:paraId="0A809474" w14:textId="77777777" w:rsidR="00852DA8" w:rsidRDefault="00852DA8" w:rsidP="00852DA8">
      <w:pPr>
        <w:ind w:firstLine="709"/>
        <w:jc w:val="both"/>
        <w:rPr>
          <w:szCs w:val="21"/>
        </w:rPr>
      </w:pPr>
      <w:r>
        <w:rPr>
          <w:sz w:val="28"/>
        </w:rPr>
        <w:t>3) информирует жителей сельского населенного пункта по вопросам организации и осуществления местного самоуправления, а также содействует в доведении до их сведения иной информации, полученной от органов местного самоуправления;</w:t>
      </w:r>
    </w:p>
    <w:p w14:paraId="01CBEC81" w14:textId="77777777" w:rsidR="00852DA8" w:rsidRDefault="00852DA8" w:rsidP="00852DA8">
      <w:pPr>
        <w:ind w:firstLine="709"/>
        <w:jc w:val="both"/>
        <w:rPr>
          <w:sz w:val="28"/>
        </w:rPr>
      </w:pPr>
      <w:r>
        <w:rPr>
          <w:sz w:val="28"/>
        </w:rPr>
        <w:t>4) содействует органам местного самоуправления в организации и проведении публичных слушаний и общественных обсуждений, обнародовании их результатов в сельском населенном пункте;</w:t>
      </w:r>
    </w:p>
    <w:p w14:paraId="073CB37C" w14:textId="77777777" w:rsidR="00852DA8" w:rsidRDefault="00852DA8" w:rsidP="00852DA8">
      <w:pPr>
        <w:ind w:firstLine="709"/>
        <w:jc w:val="both"/>
        <w:rPr>
          <w:szCs w:val="21"/>
        </w:rPr>
      </w:pPr>
      <w:r>
        <w:rPr>
          <w:color w:val="000000"/>
          <w:sz w:val="28"/>
          <w:szCs w:val="28"/>
        </w:rPr>
        <w:t>4.1) вправе выступить с инициативой о внесении инициативного проекта по вопросам, имеющим приоритетное значение для жителей сельского населенного пункта.</w:t>
      </w:r>
    </w:p>
    <w:p w14:paraId="3EBE4C61" w14:textId="77777777" w:rsidR="00852DA8" w:rsidRDefault="00852DA8" w:rsidP="00852DA8">
      <w:pPr>
        <w:ind w:firstLine="709"/>
        <w:jc w:val="both"/>
        <w:rPr>
          <w:sz w:val="28"/>
        </w:rPr>
      </w:pPr>
      <w:r>
        <w:rPr>
          <w:sz w:val="28"/>
        </w:rPr>
        <w:t>5) осуществляет иные полномочия и права, предусмотренные нормативным правовым актом Думы Поселения в соответствии с законом субъекта Российской Федерации.</w:t>
      </w:r>
    </w:p>
    <w:p w14:paraId="2584F5C7" w14:textId="77777777" w:rsidR="00852DA8" w:rsidRDefault="00852DA8" w:rsidP="00852DA8">
      <w:pPr>
        <w:ind w:firstLine="709"/>
        <w:jc w:val="both"/>
        <w:rPr>
          <w:sz w:val="28"/>
          <w:szCs w:val="28"/>
        </w:rPr>
      </w:pPr>
      <w:r>
        <w:rPr>
          <w:sz w:val="28"/>
        </w:rPr>
        <w:t xml:space="preserve">7. Гарантии деятельности и иные вопросы статуса старосты сельского </w:t>
      </w:r>
      <w:r>
        <w:rPr>
          <w:sz w:val="28"/>
          <w:szCs w:val="28"/>
        </w:rPr>
        <w:t>населенного пункта устанавливаются нормативным правовым актом Думы Поселения в соответствии с законом Иркутской области.</w:t>
      </w:r>
    </w:p>
    <w:p w14:paraId="78D5A7F5" w14:textId="77777777" w:rsidR="00852DA8" w:rsidRDefault="00852DA8" w:rsidP="00852DA8">
      <w:pPr>
        <w:pStyle w:val="ConsNormal"/>
        <w:ind w:firstLine="709"/>
        <w:jc w:val="both"/>
        <w:rPr>
          <w:rFonts w:ascii="Times New Roman" w:hAnsi="Times New Roman"/>
          <w:sz w:val="28"/>
          <w:szCs w:val="28"/>
        </w:rPr>
      </w:pPr>
    </w:p>
    <w:p w14:paraId="37996BF3"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17. Публичные слушания</w:t>
      </w:r>
    </w:p>
    <w:p w14:paraId="13CF0C3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Для обсуждения проектов муниципальных правовых актов по вопросам местного значения с участием жителей Поселения Думой Поселения, Главой Поселения могут проводиться публичные слушания.</w:t>
      </w:r>
    </w:p>
    <w:p w14:paraId="09136F2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Публичные слушания проводятся по инициативе населения, Думы Поселения или Главы Поселения. </w:t>
      </w:r>
    </w:p>
    <w:p w14:paraId="499BB2E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Публичные слушания, проводимые по инициативе населения или Думы Поселения, назначаются Думой Поселения, а по инициативе Главы Поселения – Главой Поселения.</w:t>
      </w:r>
    </w:p>
    <w:p w14:paraId="752A7D2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На публичные слушания должны выноситься:</w:t>
      </w:r>
    </w:p>
    <w:p w14:paraId="7A0F9D4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проект Устава Поселения, а также проект решения Думы о внесении изменений и дополнений в Устав Поселения, кроме случаев, когда в Устав муниципального образования вносятся изменения в форме точного воспроизведения положений Конституции Российской Федерации, федеральных законов, Устава и законов Иркутской области, в целях приведения данного Устава в соответствии с этими нормативными правовыми актами;</w:t>
      </w:r>
    </w:p>
    <w:p w14:paraId="4411867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проект местного бюджета и отчет о его исполнении;</w:t>
      </w:r>
    </w:p>
    <w:p w14:paraId="6F6106D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2.1) проект стратегии социально-экономического развития муниципального образования;</w:t>
      </w:r>
    </w:p>
    <w:p w14:paraId="7850E82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w:t>
      </w:r>
      <w:r>
        <w:rPr>
          <w:rFonts w:ascii="Times New Roman" w:hAnsi="Times New Roman"/>
          <w:i/>
          <w:sz w:val="28"/>
          <w:szCs w:val="28"/>
        </w:rPr>
        <w:t>утратил силу;</w:t>
      </w:r>
    </w:p>
    <w:p w14:paraId="52E7364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вопросы о преобразовании Поселения, за исключением случаев, если в соответствии со статьей 13 Федерального закона № 131-ФЗ для преобразования Поселения требуется получение согласия населения Поселения, выраженного путем голосования либо на сходах граждан.</w:t>
      </w:r>
    </w:p>
    <w:p w14:paraId="0B19088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Информация о времени и месте проведения публичных слушаний, проект муниципального правового акта, меры, обеспечивающие участие в публичных слушаниях жителей Поселения, публикуются в средствах массовой информации или доводятся до сведения населения иным путем не позднее, чем за три дня до начала слушаний, если иное не установлено федеральными законами.</w:t>
      </w:r>
    </w:p>
    <w:p w14:paraId="5A67C26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Жители Поселения вправе присутствовать и выступить на публичных слушаниях или передать (направить) свои предложения по выносимому на слушания вопросу, соответствующему органу местного самоуправления.</w:t>
      </w:r>
    </w:p>
    <w:p w14:paraId="5999FA8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Мнения, высказанные на публичных слушаниях, носят рекомендательный характер и учитываются при принятии соответствующих решений органами, к чьей компетенции законодательством и настоящим Уставом отнесено принятие таких решений.</w:t>
      </w:r>
    </w:p>
    <w:p w14:paraId="032DED3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Результаты публичных слушаний подлежат опубликованию (обнародованию),</w:t>
      </w:r>
      <w:r>
        <w:rPr>
          <w:sz w:val="28"/>
        </w:rPr>
        <w:t xml:space="preserve"> </w:t>
      </w:r>
      <w:r>
        <w:rPr>
          <w:rFonts w:ascii="Times New Roman" w:hAnsi="Times New Roman"/>
          <w:sz w:val="28"/>
        </w:rPr>
        <w:t>включая мотивированное обоснование принятых решений.</w:t>
      </w:r>
    </w:p>
    <w:p w14:paraId="13F1D90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7. Порядок организации и проведения публичных слушаний определяется нормативными правовыми актами Думы поселения и должен предусматривать заблаговременное оповещение жителей муниципального образования о времени и месте проведения публичных слушаний, заблаговременное ознакомление с проектом муниципального правового акта, в том числе посредством его размещения на официальном сайте органа местного самоуправления Поселения в информационно-телекоммуникационной сети «Интернет» или в случае, если орган местного самоуправления Поселения не имеет возможности размещать информацию о своей деятельности в информационно-телекоммуникационной сети «Интернет», на официальном сайте Иркутской области или муниципального образования с учетом положений Федерального </w:t>
      </w:r>
      <w:hyperlink r:id="rId8" w:history="1">
        <w:r w:rsidRPr="00852DA8">
          <w:rPr>
            <w:rStyle w:val="a5"/>
            <w:rFonts w:ascii="Times New Roman" w:hAnsi="Times New Roman"/>
            <w:sz w:val="28"/>
            <w:szCs w:val="28"/>
            <w:lang w:val="ru-RU"/>
          </w:rPr>
          <w:t>закона</w:t>
        </w:r>
      </w:hyperlink>
      <w:r>
        <w:rPr>
          <w:rFonts w:ascii="Times New Roman" w:hAnsi="Times New Roman"/>
          <w:sz w:val="28"/>
          <w:szCs w:val="28"/>
        </w:rPr>
        <w:t xml:space="preserve"> от 9 февраля 2009 года № 8-ФЗ «Об обеспечении доступа к информации о деятельности государственных органов и органов местного самоуправления» (далее в настоящей статье - официальный сайт), возможность представления жителями муниципального образования своих замечаний и предложений по вынесенному на обсуждение проекту муниципального правового акта, в том числе посредством официального сайта, другие меры, обеспечивающие участие в публичных слушаниях жителей Поселения, опубликование результатов публичных слушаний, включая мотивированное обоснование принятых решений, в том числе посредством их размещения на официальном сайте.</w:t>
      </w:r>
    </w:p>
    <w:p w14:paraId="401ED189" w14:textId="77777777" w:rsidR="00852DA8" w:rsidRDefault="00852DA8" w:rsidP="00852DA8">
      <w:pPr>
        <w:pStyle w:val="ConsNormal"/>
        <w:ind w:firstLine="709"/>
        <w:jc w:val="both"/>
        <w:rPr>
          <w:rFonts w:ascii="Times New Roman" w:hAnsi="Times New Roman"/>
          <w:color w:val="000000"/>
          <w:sz w:val="28"/>
          <w:szCs w:val="28"/>
          <w:shd w:val="clear" w:color="auto" w:fill="FFFFFF"/>
        </w:rPr>
      </w:pPr>
      <w:r>
        <w:rPr>
          <w:rFonts w:ascii="Times New Roman" w:hAnsi="Times New Roman"/>
          <w:sz w:val="28"/>
          <w:szCs w:val="28"/>
        </w:rPr>
        <w:t xml:space="preserve">8. </w:t>
      </w:r>
      <w:r>
        <w:rPr>
          <w:rFonts w:ascii="Times New Roman" w:hAnsi="Times New Roman"/>
          <w:color w:val="000000"/>
          <w:sz w:val="28"/>
          <w:szCs w:val="28"/>
          <w:shd w:val="clear" w:color="auto" w:fill="FFFFFF"/>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порядок организации и проведения которых определяется нормативным правовым актом представительного органа муниципального образования с учетом положений законодательства о градостроительной деятельности.</w:t>
      </w:r>
    </w:p>
    <w:p w14:paraId="79593AE6" w14:textId="77777777" w:rsidR="00852DA8" w:rsidRDefault="00852DA8" w:rsidP="00852DA8">
      <w:pPr>
        <w:pStyle w:val="ConsNormal"/>
        <w:ind w:firstLine="709"/>
        <w:jc w:val="both"/>
        <w:rPr>
          <w:rFonts w:ascii="Times New Roman" w:hAnsi="Times New Roman"/>
          <w:sz w:val="28"/>
          <w:szCs w:val="28"/>
        </w:rPr>
      </w:pPr>
    </w:p>
    <w:p w14:paraId="6F358A5B"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18. Собрание граждан</w:t>
      </w:r>
    </w:p>
    <w:p w14:paraId="7409A830" w14:textId="77777777" w:rsidR="00852DA8" w:rsidRDefault="00852DA8" w:rsidP="00852DA8">
      <w:pPr>
        <w:autoSpaceDE w:val="0"/>
        <w:autoSpaceDN w:val="0"/>
        <w:adjustRightInd w:val="0"/>
        <w:ind w:firstLine="709"/>
        <w:jc w:val="both"/>
        <w:rPr>
          <w:sz w:val="28"/>
          <w:szCs w:val="28"/>
        </w:rPr>
      </w:pPr>
      <w:r>
        <w:rPr>
          <w:sz w:val="28"/>
          <w:szCs w:val="28"/>
        </w:rPr>
        <w:t xml:space="preserve">1. Для обсуждения вопросов местного значения информирования населения о деятельности органов местного самоуправления и должностных лиц местного самоуправления, </w:t>
      </w:r>
      <w:r>
        <w:rPr>
          <w:color w:val="000000"/>
          <w:sz w:val="28"/>
          <w:szCs w:val="28"/>
        </w:rPr>
        <w:t xml:space="preserve">обсуждения вопросов внесения инициативных проектов и их рассмотрения, </w:t>
      </w:r>
      <w:r>
        <w:rPr>
          <w:sz w:val="28"/>
          <w:szCs w:val="28"/>
        </w:rPr>
        <w:t>осуществления территориального общественного самоуправления на части территории Поселения могут проводиться собрания граждан.</w:t>
      </w:r>
    </w:p>
    <w:p w14:paraId="31861F44" w14:textId="77777777" w:rsidR="00852DA8" w:rsidRDefault="00852DA8" w:rsidP="00852DA8">
      <w:pPr>
        <w:autoSpaceDE w:val="0"/>
        <w:autoSpaceDN w:val="0"/>
        <w:adjustRightInd w:val="0"/>
        <w:ind w:firstLine="709"/>
        <w:jc w:val="both"/>
        <w:rPr>
          <w:sz w:val="28"/>
          <w:szCs w:val="28"/>
        </w:rPr>
      </w:pPr>
      <w:r>
        <w:rPr>
          <w:sz w:val="28"/>
          <w:szCs w:val="28"/>
        </w:rPr>
        <w:t>2. Собрание граждан проводится по инициативе населения, Думы Поселения, Главы Поселения, а также в случаях, предусмотренных уставом территориального общественного самоуправления.</w:t>
      </w:r>
    </w:p>
    <w:p w14:paraId="016A47DA" w14:textId="77777777" w:rsidR="00852DA8" w:rsidRDefault="00852DA8" w:rsidP="00852DA8">
      <w:pPr>
        <w:autoSpaceDE w:val="0"/>
        <w:autoSpaceDN w:val="0"/>
        <w:adjustRightInd w:val="0"/>
        <w:ind w:firstLine="709"/>
        <w:jc w:val="both"/>
        <w:rPr>
          <w:sz w:val="28"/>
          <w:szCs w:val="28"/>
        </w:rPr>
      </w:pPr>
      <w:r>
        <w:rPr>
          <w:sz w:val="28"/>
          <w:szCs w:val="28"/>
        </w:rPr>
        <w:t>Собрание граждан, проводимое по инициативе Думы Поселения или Главы Поселения, назначается соответственно Думой Поселения или Главой Поселения.</w:t>
      </w:r>
    </w:p>
    <w:p w14:paraId="655328FF" w14:textId="77777777" w:rsidR="00852DA8" w:rsidRDefault="00852DA8" w:rsidP="00852DA8">
      <w:pPr>
        <w:autoSpaceDE w:val="0"/>
        <w:autoSpaceDN w:val="0"/>
        <w:adjustRightInd w:val="0"/>
        <w:ind w:firstLine="709"/>
        <w:jc w:val="both"/>
        <w:rPr>
          <w:sz w:val="28"/>
          <w:szCs w:val="28"/>
        </w:rPr>
      </w:pPr>
      <w:r>
        <w:rPr>
          <w:sz w:val="28"/>
          <w:szCs w:val="28"/>
        </w:rPr>
        <w:t>Собрание граждан, проводимое по инициативе населения, назначается Думой Поселения в порядке, предусмотренном настоящим Уставом для принятия решений Думы Поселения.</w:t>
      </w:r>
    </w:p>
    <w:p w14:paraId="42589E52" w14:textId="77777777" w:rsidR="00852DA8" w:rsidRDefault="00852DA8" w:rsidP="00852DA8">
      <w:pPr>
        <w:autoSpaceDE w:val="0"/>
        <w:autoSpaceDN w:val="0"/>
        <w:adjustRightInd w:val="0"/>
        <w:ind w:firstLine="709"/>
        <w:jc w:val="both"/>
        <w:rPr>
          <w:sz w:val="28"/>
          <w:szCs w:val="28"/>
        </w:rPr>
      </w:pPr>
      <w:r>
        <w:rPr>
          <w:sz w:val="28"/>
          <w:szCs w:val="28"/>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14:paraId="5CBE935E" w14:textId="77777777" w:rsidR="00852DA8" w:rsidRDefault="00852DA8" w:rsidP="00852DA8">
      <w:pPr>
        <w:autoSpaceDE w:val="0"/>
        <w:autoSpaceDN w:val="0"/>
        <w:adjustRightInd w:val="0"/>
        <w:ind w:firstLine="709"/>
        <w:jc w:val="both"/>
        <w:rPr>
          <w:sz w:val="28"/>
          <w:szCs w:val="28"/>
        </w:rPr>
      </w:pPr>
      <w:r>
        <w:rPr>
          <w:color w:val="000000"/>
          <w:sz w:val="28"/>
          <w:szCs w:val="28"/>
        </w:rPr>
        <w:t>В собрании граждан по вопросам внесения инициативных проектов и их рассмотрения вправе принимать участие жители соответствующей территории, достигшие шестнадцатилетнего возраста. Порядок назначения и проведения собрания граждан в целях рассмотрения и обсуждения вопросов внесения инициативных проектов определяется нормативным правовым актом представительного органа муниципального образования.</w:t>
      </w:r>
    </w:p>
    <w:p w14:paraId="1628665A" w14:textId="77777777" w:rsidR="00852DA8" w:rsidRDefault="00852DA8" w:rsidP="00852DA8">
      <w:pPr>
        <w:autoSpaceDE w:val="0"/>
        <w:autoSpaceDN w:val="0"/>
        <w:adjustRightInd w:val="0"/>
        <w:ind w:firstLine="709"/>
        <w:jc w:val="both"/>
        <w:rPr>
          <w:sz w:val="28"/>
          <w:szCs w:val="28"/>
        </w:rPr>
      </w:pPr>
      <w:r>
        <w:rPr>
          <w:sz w:val="28"/>
          <w:szCs w:val="28"/>
        </w:rPr>
        <w:t>3. Собрание граждан может принимать обращения к органам местного самоуправления и должностным лицам местного самоуправления, а также избирать лиц, уполномоченных представлять собрание граждан во взаимоотношениях с органами местного самоуправления и должностными лицами местного самоуправления.</w:t>
      </w:r>
    </w:p>
    <w:p w14:paraId="26EB3F12" w14:textId="77777777" w:rsidR="00852DA8" w:rsidRDefault="00852DA8" w:rsidP="00852DA8">
      <w:pPr>
        <w:autoSpaceDE w:val="0"/>
        <w:autoSpaceDN w:val="0"/>
        <w:adjustRightInd w:val="0"/>
        <w:ind w:firstLine="709"/>
        <w:jc w:val="both"/>
        <w:rPr>
          <w:sz w:val="28"/>
          <w:szCs w:val="28"/>
        </w:rPr>
      </w:pPr>
      <w:r>
        <w:rPr>
          <w:sz w:val="28"/>
          <w:szCs w:val="28"/>
        </w:rPr>
        <w:t>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14:paraId="29DF6E1B" w14:textId="77777777" w:rsidR="00852DA8" w:rsidRDefault="00852DA8" w:rsidP="00852DA8">
      <w:pPr>
        <w:autoSpaceDE w:val="0"/>
        <w:autoSpaceDN w:val="0"/>
        <w:adjustRightInd w:val="0"/>
        <w:ind w:firstLine="709"/>
        <w:jc w:val="both"/>
        <w:rPr>
          <w:sz w:val="28"/>
          <w:szCs w:val="28"/>
        </w:rPr>
      </w:pPr>
      <w:r>
        <w:rPr>
          <w:sz w:val="28"/>
          <w:szCs w:val="28"/>
        </w:rPr>
        <w:t>4.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14:paraId="7B8FD01B" w14:textId="77777777" w:rsidR="00852DA8" w:rsidRDefault="00852DA8" w:rsidP="00852DA8">
      <w:pPr>
        <w:autoSpaceDE w:val="0"/>
        <w:autoSpaceDN w:val="0"/>
        <w:adjustRightInd w:val="0"/>
        <w:ind w:firstLine="709"/>
        <w:jc w:val="both"/>
        <w:rPr>
          <w:sz w:val="28"/>
          <w:szCs w:val="28"/>
        </w:rPr>
      </w:pPr>
      <w:r>
        <w:rPr>
          <w:sz w:val="28"/>
          <w:szCs w:val="28"/>
        </w:rPr>
        <w:t>5. Итоги собрания граждан подлежат официальному опубликованию.</w:t>
      </w:r>
    </w:p>
    <w:p w14:paraId="572F94E4" w14:textId="77777777" w:rsidR="00852DA8" w:rsidRDefault="00852DA8" w:rsidP="00852DA8">
      <w:pPr>
        <w:autoSpaceDE w:val="0"/>
        <w:autoSpaceDN w:val="0"/>
        <w:adjustRightInd w:val="0"/>
        <w:ind w:firstLine="709"/>
        <w:jc w:val="both"/>
        <w:rPr>
          <w:sz w:val="28"/>
          <w:szCs w:val="28"/>
        </w:rPr>
      </w:pPr>
      <w:r>
        <w:rPr>
          <w:sz w:val="28"/>
          <w:szCs w:val="28"/>
        </w:rPr>
        <w:t>6. Порядок назначения и проведения собрания граждан, а также полномочия собрания граждан определяются Федеральным законом № 131-ФЗ, нормативными правовыми актами Думы Поселения, уставом территориального общественного самоуправления.</w:t>
      </w:r>
    </w:p>
    <w:p w14:paraId="576FDD0C" w14:textId="77777777" w:rsidR="00852DA8" w:rsidRDefault="00852DA8" w:rsidP="00852DA8">
      <w:pPr>
        <w:autoSpaceDE w:val="0"/>
        <w:autoSpaceDN w:val="0"/>
        <w:adjustRightInd w:val="0"/>
        <w:spacing w:after="120"/>
        <w:ind w:firstLine="709"/>
        <w:jc w:val="both"/>
        <w:rPr>
          <w:b/>
          <w:sz w:val="28"/>
          <w:szCs w:val="28"/>
        </w:rPr>
      </w:pPr>
    </w:p>
    <w:p w14:paraId="797FF69D" w14:textId="77777777" w:rsidR="00852DA8" w:rsidRDefault="00852DA8" w:rsidP="00852DA8">
      <w:pPr>
        <w:autoSpaceDE w:val="0"/>
        <w:autoSpaceDN w:val="0"/>
        <w:adjustRightInd w:val="0"/>
        <w:spacing w:after="120"/>
        <w:ind w:firstLine="709"/>
        <w:jc w:val="both"/>
        <w:rPr>
          <w:b/>
          <w:sz w:val="28"/>
          <w:szCs w:val="28"/>
        </w:rPr>
      </w:pPr>
      <w:r>
        <w:rPr>
          <w:b/>
          <w:sz w:val="28"/>
          <w:szCs w:val="28"/>
        </w:rPr>
        <w:t>Статья 19. Конференция граждан (собрание делегатов)</w:t>
      </w:r>
    </w:p>
    <w:p w14:paraId="3D24DC65" w14:textId="77777777" w:rsidR="00852DA8" w:rsidRDefault="00852DA8" w:rsidP="00852DA8">
      <w:pPr>
        <w:autoSpaceDE w:val="0"/>
        <w:autoSpaceDN w:val="0"/>
        <w:adjustRightInd w:val="0"/>
        <w:ind w:firstLine="709"/>
        <w:jc w:val="both"/>
        <w:rPr>
          <w:sz w:val="28"/>
          <w:szCs w:val="28"/>
        </w:rPr>
      </w:pPr>
      <w:r>
        <w:rPr>
          <w:sz w:val="28"/>
          <w:szCs w:val="28"/>
        </w:rPr>
        <w:t>1. В случаях, предусмотренных нормативными правовыми актами Думы Поселения,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w:t>
      </w:r>
    </w:p>
    <w:p w14:paraId="4A27F62B" w14:textId="77777777" w:rsidR="00852DA8" w:rsidRDefault="00852DA8" w:rsidP="00852DA8">
      <w:pPr>
        <w:autoSpaceDE w:val="0"/>
        <w:autoSpaceDN w:val="0"/>
        <w:adjustRightInd w:val="0"/>
        <w:ind w:firstLine="709"/>
        <w:jc w:val="both"/>
        <w:rPr>
          <w:sz w:val="28"/>
          <w:szCs w:val="28"/>
        </w:rPr>
      </w:pPr>
      <w:r>
        <w:rPr>
          <w:sz w:val="28"/>
          <w:szCs w:val="28"/>
        </w:rPr>
        <w:t>2. Порядок назначения и проведения конференции граждан (собрания делегатов), избрания делегатов определяется нормативными правовыми актами Думы Поселения, уставом территориального общественного самоуправления в соответствии с Федеральным законом № 131-ФЗ.</w:t>
      </w:r>
    </w:p>
    <w:p w14:paraId="7A1BA38A" w14:textId="77777777" w:rsidR="00852DA8" w:rsidRDefault="00852DA8" w:rsidP="00852DA8">
      <w:pPr>
        <w:autoSpaceDE w:val="0"/>
        <w:autoSpaceDN w:val="0"/>
        <w:adjustRightInd w:val="0"/>
        <w:ind w:firstLine="709"/>
        <w:jc w:val="both"/>
        <w:rPr>
          <w:sz w:val="28"/>
          <w:szCs w:val="28"/>
        </w:rPr>
      </w:pPr>
      <w:r>
        <w:rPr>
          <w:sz w:val="28"/>
          <w:szCs w:val="28"/>
        </w:rPr>
        <w:t>3. Итоги конференции граждан (собрания делегатов) подлежат официальному опубликованию.</w:t>
      </w:r>
    </w:p>
    <w:p w14:paraId="115DCFC2" w14:textId="77777777" w:rsidR="00852DA8" w:rsidRDefault="00852DA8" w:rsidP="00852DA8">
      <w:pPr>
        <w:autoSpaceDE w:val="0"/>
        <w:autoSpaceDN w:val="0"/>
        <w:adjustRightInd w:val="0"/>
        <w:ind w:firstLine="709"/>
        <w:jc w:val="both"/>
        <w:rPr>
          <w:sz w:val="28"/>
          <w:szCs w:val="28"/>
        </w:rPr>
      </w:pPr>
    </w:p>
    <w:p w14:paraId="56F80B3C" w14:textId="77777777" w:rsidR="00852DA8" w:rsidRDefault="00852DA8" w:rsidP="00852DA8">
      <w:pPr>
        <w:pStyle w:val="ConsNormal"/>
        <w:spacing w:after="120"/>
        <w:jc w:val="both"/>
        <w:rPr>
          <w:rFonts w:ascii="Times New Roman" w:hAnsi="Times New Roman"/>
          <w:b/>
          <w:sz w:val="28"/>
          <w:szCs w:val="28"/>
        </w:rPr>
      </w:pPr>
      <w:r>
        <w:rPr>
          <w:rFonts w:ascii="Times New Roman" w:hAnsi="Times New Roman"/>
          <w:b/>
          <w:sz w:val="28"/>
          <w:szCs w:val="28"/>
        </w:rPr>
        <w:t>Статья 20. Опрос граждан</w:t>
      </w:r>
    </w:p>
    <w:p w14:paraId="04D3DAC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Опрос граждан проводится на всей территории или на части территории Поселения для выявления мнения населения и его учета при принятии решений органами местного самоуправления и должностными лицами местного самоуправления, а также органами государственной власти.</w:t>
      </w:r>
    </w:p>
    <w:p w14:paraId="4E7C15C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Результаты опроса носят рекомендательный характер.</w:t>
      </w:r>
    </w:p>
    <w:p w14:paraId="095C29D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В опросе граждан имеют право участвовать жители Поселения, обладающие избирательным правом.</w:t>
      </w:r>
    </w:p>
    <w:p w14:paraId="2FBDFFF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В опросе граждан по вопросу выявления мнения граждан о поддержке инициативного проекта вправе участвовать жители </w:t>
      </w:r>
      <w:r>
        <w:rPr>
          <w:rFonts w:ascii="Times New Roman" w:hAnsi="Times New Roman"/>
          <w:noProof/>
          <w:sz w:val="28"/>
          <w:szCs w:val="28"/>
        </w:rPr>
        <w:t>Узколугского</w:t>
      </w:r>
      <w:r>
        <w:rPr>
          <w:rFonts w:ascii="Times New Roman" w:hAnsi="Times New Roman"/>
          <w:sz w:val="28"/>
          <w:szCs w:val="28"/>
        </w:rPr>
        <w:t xml:space="preserve"> муниципального образования или его части, в которых предлагается реализовать инициативный проект, достигшие шестнадцатилетнего возраста.</w:t>
      </w:r>
    </w:p>
    <w:p w14:paraId="2710641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Опрос граждан проводится по инициативе:</w:t>
      </w:r>
    </w:p>
    <w:p w14:paraId="3ADBBDC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Думы Поселения или Главы Поселения – по вопросам местного значения;</w:t>
      </w:r>
    </w:p>
    <w:p w14:paraId="1B0BB6A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органов государственной власти Иркутской области – для учета мнения граждан при принятии решений об изменении целевого назначения земель Поселения для объектов регионального и межрегионального значения.</w:t>
      </w:r>
    </w:p>
    <w:p w14:paraId="2B6B3C8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жителей </w:t>
      </w:r>
      <w:r>
        <w:rPr>
          <w:rFonts w:ascii="Times New Roman" w:hAnsi="Times New Roman"/>
          <w:noProof/>
          <w:sz w:val="28"/>
          <w:szCs w:val="28"/>
        </w:rPr>
        <w:t>Узколугского</w:t>
      </w:r>
      <w:r>
        <w:rPr>
          <w:rFonts w:ascii="Times New Roman" w:hAnsi="Times New Roman"/>
          <w:sz w:val="28"/>
          <w:szCs w:val="28"/>
        </w:rPr>
        <w:t xml:space="preserve"> муниципального образования или его части, в которых предлагается реализовать инициативный проект, достигших шестнадцатилетнего возраста, - для выявления мнения граждан о поддержке данного инициативного проекта.</w:t>
      </w:r>
    </w:p>
    <w:p w14:paraId="4BFEA7D1" w14:textId="77777777" w:rsidR="00852DA8" w:rsidRDefault="00852DA8" w:rsidP="00852DA8">
      <w:pPr>
        <w:pStyle w:val="a7"/>
        <w:spacing w:before="0" w:beforeAutospacing="0" w:after="0" w:afterAutospacing="0"/>
        <w:ind w:firstLine="709"/>
        <w:jc w:val="both"/>
        <w:rPr>
          <w:color w:val="000000"/>
          <w:sz w:val="28"/>
          <w:szCs w:val="28"/>
        </w:rPr>
      </w:pPr>
      <w:r>
        <w:rPr>
          <w:sz w:val="28"/>
          <w:szCs w:val="28"/>
        </w:rPr>
        <w:t>4.</w:t>
      </w:r>
      <w:r>
        <w:rPr>
          <w:color w:val="000000"/>
          <w:sz w:val="28"/>
          <w:szCs w:val="28"/>
        </w:rPr>
        <w:t xml:space="preserve"> Решение о назначении опроса граждан принимается Думой Поселения. Для проведения опроса граждан может использоваться официальный сайт Черемховского районного муниципального образования в информационно-телекоммуникационной сети «Интернет»</w:t>
      </w:r>
      <w:r>
        <w:rPr>
          <w:sz w:val="28"/>
          <w:szCs w:val="28"/>
        </w:rPr>
        <w:t xml:space="preserve"> в разделе «поселения района», в подразделе </w:t>
      </w:r>
      <w:r>
        <w:rPr>
          <w:noProof/>
          <w:sz w:val="28"/>
          <w:szCs w:val="28"/>
        </w:rPr>
        <w:t>Узколугского</w:t>
      </w:r>
      <w:r>
        <w:rPr>
          <w:sz w:val="28"/>
          <w:szCs w:val="28"/>
        </w:rPr>
        <w:t xml:space="preserve"> муниципального образования.</w:t>
      </w:r>
      <w:r>
        <w:rPr>
          <w:color w:val="000000"/>
          <w:sz w:val="28"/>
          <w:szCs w:val="28"/>
        </w:rPr>
        <w:t xml:space="preserve"> </w:t>
      </w:r>
    </w:p>
    <w:p w14:paraId="0378D86B"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4.1. В нормативном правовом акте о назначении опроса устанавливаются:</w:t>
      </w:r>
    </w:p>
    <w:p w14:paraId="4E132C07"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 дата и сроки проведения опроса;</w:t>
      </w:r>
    </w:p>
    <w:p w14:paraId="508CFA5C"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2) формулировка вопроса (вопросов), предлагаемого (предлагаемых) при проведении опроса;</w:t>
      </w:r>
    </w:p>
    <w:p w14:paraId="4B6D71E4" w14:textId="77777777" w:rsidR="00852DA8" w:rsidRDefault="00852DA8" w:rsidP="00852DA8">
      <w:pPr>
        <w:pStyle w:val="a7"/>
        <w:spacing w:before="0" w:beforeAutospacing="0" w:after="0" w:afterAutospacing="0"/>
        <w:ind w:firstLine="709"/>
        <w:jc w:val="both"/>
        <w:rPr>
          <w:sz w:val="28"/>
          <w:szCs w:val="28"/>
        </w:rPr>
      </w:pPr>
      <w:r>
        <w:rPr>
          <w:sz w:val="28"/>
          <w:szCs w:val="28"/>
        </w:rPr>
        <w:t>3) территория опроса;</w:t>
      </w:r>
    </w:p>
    <w:p w14:paraId="40B702D5" w14:textId="77777777" w:rsidR="00852DA8" w:rsidRDefault="00852DA8" w:rsidP="00852DA8">
      <w:pPr>
        <w:pStyle w:val="a7"/>
        <w:spacing w:before="0" w:beforeAutospacing="0" w:after="0" w:afterAutospacing="0"/>
        <w:ind w:firstLine="709"/>
        <w:jc w:val="both"/>
        <w:rPr>
          <w:sz w:val="28"/>
          <w:szCs w:val="28"/>
        </w:rPr>
      </w:pPr>
      <w:r>
        <w:rPr>
          <w:sz w:val="28"/>
          <w:szCs w:val="28"/>
        </w:rPr>
        <w:t>4) методика проведения опроса;</w:t>
      </w:r>
    </w:p>
    <w:p w14:paraId="47F47866" w14:textId="77777777" w:rsidR="00852DA8" w:rsidRDefault="00852DA8" w:rsidP="00852DA8">
      <w:pPr>
        <w:pStyle w:val="a7"/>
        <w:spacing w:before="0" w:beforeAutospacing="0" w:after="0" w:afterAutospacing="0"/>
        <w:ind w:firstLine="709"/>
        <w:jc w:val="both"/>
        <w:rPr>
          <w:sz w:val="28"/>
          <w:szCs w:val="28"/>
        </w:rPr>
      </w:pPr>
      <w:r>
        <w:rPr>
          <w:sz w:val="28"/>
          <w:szCs w:val="28"/>
        </w:rPr>
        <w:t>5) форма опросного листа;</w:t>
      </w:r>
    </w:p>
    <w:p w14:paraId="08BBC4CA" w14:textId="77777777" w:rsidR="00852DA8" w:rsidRDefault="00852DA8" w:rsidP="00852DA8">
      <w:pPr>
        <w:pStyle w:val="a7"/>
        <w:spacing w:before="0" w:beforeAutospacing="0" w:after="0" w:afterAutospacing="0"/>
        <w:ind w:firstLine="709"/>
        <w:jc w:val="both"/>
        <w:rPr>
          <w:sz w:val="28"/>
          <w:szCs w:val="28"/>
        </w:rPr>
      </w:pPr>
      <w:r>
        <w:rPr>
          <w:sz w:val="28"/>
          <w:szCs w:val="28"/>
        </w:rPr>
        <w:t>6) минимальная численность жителей муниципального образования, участвующих в опросе;</w:t>
      </w:r>
    </w:p>
    <w:p w14:paraId="267923CB" w14:textId="77777777" w:rsidR="00852DA8" w:rsidRDefault="00852DA8" w:rsidP="00852DA8">
      <w:pPr>
        <w:pStyle w:val="a7"/>
        <w:spacing w:before="0" w:beforeAutospacing="0" w:after="0" w:afterAutospacing="0"/>
        <w:ind w:firstLine="709"/>
        <w:jc w:val="both"/>
        <w:rPr>
          <w:sz w:val="28"/>
          <w:szCs w:val="28"/>
        </w:rPr>
      </w:pPr>
      <w:r>
        <w:rPr>
          <w:sz w:val="28"/>
          <w:szCs w:val="28"/>
        </w:rPr>
        <w:t>7) количество членов комиссии опроса;</w:t>
      </w:r>
    </w:p>
    <w:p w14:paraId="105EF53F" w14:textId="77777777" w:rsidR="00852DA8" w:rsidRDefault="00852DA8" w:rsidP="00852DA8">
      <w:pPr>
        <w:pStyle w:val="a7"/>
        <w:spacing w:before="0" w:beforeAutospacing="0" w:after="0" w:afterAutospacing="0"/>
        <w:ind w:firstLine="709"/>
        <w:jc w:val="both"/>
        <w:rPr>
          <w:sz w:val="28"/>
          <w:szCs w:val="28"/>
        </w:rPr>
      </w:pPr>
      <w:r>
        <w:rPr>
          <w:sz w:val="28"/>
          <w:szCs w:val="28"/>
        </w:rPr>
        <w:t xml:space="preserve">8) порядок идентификации участников опроса в случае проведения опроса граждан с использованием </w:t>
      </w:r>
      <w:r>
        <w:rPr>
          <w:color w:val="000000"/>
          <w:sz w:val="28"/>
          <w:szCs w:val="28"/>
        </w:rPr>
        <w:t>официального сайта Черемховского районного муниципального образования в информационно-телекоммуникационной сети «Интернет»</w:t>
      </w:r>
      <w:r>
        <w:rPr>
          <w:sz w:val="28"/>
          <w:szCs w:val="28"/>
        </w:rPr>
        <w:t xml:space="preserve"> в разделе «поселения района», в подразделе </w:t>
      </w:r>
      <w:r>
        <w:rPr>
          <w:noProof/>
          <w:sz w:val="28"/>
          <w:szCs w:val="28"/>
        </w:rPr>
        <w:t>Узколугского</w:t>
      </w:r>
      <w:r>
        <w:rPr>
          <w:sz w:val="28"/>
          <w:szCs w:val="28"/>
        </w:rPr>
        <w:t xml:space="preserve"> муниципального образования.»</w:t>
      </w:r>
    </w:p>
    <w:p w14:paraId="25F324D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Информация о проведении опроса доводится до сведения жителей Поселения не менее чем за 10 дней до его проведения через средства массовой информации или иным путем.</w:t>
      </w:r>
    </w:p>
    <w:p w14:paraId="7BD9135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Финансирование мероприятий, связанных с подготовкой и проведением опроса граждан, осуществляется:</w:t>
      </w:r>
    </w:p>
    <w:p w14:paraId="51C8A6A8" w14:textId="77777777" w:rsidR="00852DA8" w:rsidRDefault="00852DA8" w:rsidP="00852DA8">
      <w:pPr>
        <w:pStyle w:val="ConsNormal"/>
        <w:ind w:firstLine="709"/>
        <w:jc w:val="both"/>
        <w:rPr>
          <w:rFonts w:ascii="Times New Roman" w:hAnsi="Times New Roman"/>
          <w:spacing w:val="2"/>
          <w:sz w:val="28"/>
          <w:szCs w:val="28"/>
          <w:shd w:val="clear" w:color="auto" w:fill="FFFFFF"/>
        </w:rPr>
      </w:pPr>
      <w:r>
        <w:rPr>
          <w:rFonts w:ascii="Times New Roman" w:hAnsi="Times New Roman"/>
          <w:sz w:val="28"/>
          <w:szCs w:val="28"/>
        </w:rPr>
        <w:t xml:space="preserve">1) </w:t>
      </w:r>
      <w:r>
        <w:rPr>
          <w:rFonts w:ascii="Times New Roman" w:hAnsi="Times New Roman"/>
          <w:spacing w:val="2"/>
          <w:sz w:val="28"/>
          <w:szCs w:val="28"/>
          <w:shd w:val="clear" w:color="auto" w:fill="FFFFFF"/>
        </w:rPr>
        <w:t>за счет средств местного бюджета - при проведении опроса по инициативе органов местного самоуправления или жителей муниципального образования;</w:t>
      </w:r>
    </w:p>
    <w:p w14:paraId="19AE6D2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за счет средств областного бюджета – при проведении опроса по инициативе органов государственной власти Иркутской области.</w:t>
      </w:r>
    </w:p>
    <w:p w14:paraId="539E16C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Порядок назначения и проведения опроса граждан определяется нормативным правовым актом Думы Поселения в соответствии с законом Иркутской области.</w:t>
      </w:r>
    </w:p>
    <w:p w14:paraId="72DCD789" w14:textId="77777777" w:rsidR="00852DA8" w:rsidRDefault="00852DA8" w:rsidP="00852DA8">
      <w:pPr>
        <w:pStyle w:val="ConsNormal"/>
        <w:ind w:firstLine="709"/>
        <w:jc w:val="both"/>
        <w:rPr>
          <w:rFonts w:ascii="Times New Roman" w:hAnsi="Times New Roman"/>
          <w:sz w:val="28"/>
          <w:szCs w:val="28"/>
        </w:rPr>
      </w:pPr>
    </w:p>
    <w:p w14:paraId="1D459DA8" w14:textId="77777777" w:rsidR="00852DA8" w:rsidRDefault="00852DA8" w:rsidP="00852DA8">
      <w:pPr>
        <w:autoSpaceDE w:val="0"/>
        <w:autoSpaceDN w:val="0"/>
        <w:adjustRightInd w:val="0"/>
        <w:spacing w:after="120"/>
        <w:ind w:firstLine="709"/>
        <w:jc w:val="both"/>
        <w:outlineLvl w:val="1"/>
        <w:rPr>
          <w:b/>
          <w:sz w:val="28"/>
          <w:szCs w:val="28"/>
        </w:rPr>
      </w:pPr>
      <w:r>
        <w:rPr>
          <w:b/>
          <w:sz w:val="28"/>
          <w:szCs w:val="28"/>
        </w:rPr>
        <w:t>Статья 21. Обращения граждан в органы местного самоуправления</w:t>
      </w:r>
    </w:p>
    <w:p w14:paraId="12BDE550" w14:textId="77777777" w:rsidR="00852DA8" w:rsidRDefault="00852DA8" w:rsidP="00852DA8">
      <w:pPr>
        <w:autoSpaceDE w:val="0"/>
        <w:autoSpaceDN w:val="0"/>
        <w:adjustRightInd w:val="0"/>
        <w:spacing w:before="120"/>
        <w:ind w:firstLine="709"/>
        <w:jc w:val="both"/>
        <w:rPr>
          <w:sz w:val="28"/>
          <w:szCs w:val="28"/>
        </w:rPr>
      </w:pPr>
      <w:r>
        <w:rPr>
          <w:sz w:val="28"/>
          <w:szCs w:val="28"/>
        </w:rPr>
        <w:t>1. Граждане имеют право на индивидуальные и коллективные обращения в органы местного самоуправления.</w:t>
      </w:r>
    </w:p>
    <w:p w14:paraId="1A12F925" w14:textId="77777777" w:rsidR="00852DA8" w:rsidRDefault="00852DA8" w:rsidP="00852DA8">
      <w:pPr>
        <w:autoSpaceDE w:val="0"/>
        <w:autoSpaceDN w:val="0"/>
        <w:adjustRightInd w:val="0"/>
        <w:ind w:firstLine="709"/>
        <w:jc w:val="both"/>
        <w:rPr>
          <w:sz w:val="28"/>
          <w:szCs w:val="28"/>
        </w:rPr>
      </w:pPr>
      <w:r>
        <w:rPr>
          <w:sz w:val="28"/>
          <w:szCs w:val="28"/>
        </w:rPr>
        <w:t>2. Обращения граждан подлежат рассмотрению в порядке и сроки, установленные Федеральным законом от 2 мая 2006 года № 59-ФЗ «О порядке рассмотрения обращений граждан Российской Федерации».</w:t>
      </w:r>
    </w:p>
    <w:p w14:paraId="64ECB411" w14:textId="77777777" w:rsidR="00852DA8" w:rsidRDefault="00852DA8" w:rsidP="00852DA8">
      <w:pPr>
        <w:autoSpaceDE w:val="0"/>
        <w:autoSpaceDN w:val="0"/>
        <w:adjustRightInd w:val="0"/>
        <w:ind w:firstLine="709"/>
        <w:jc w:val="both"/>
        <w:rPr>
          <w:sz w:val="28"/>
          <w:szCs w:val="28"/>
        </w:rPr>
      </w:pPr>
      <w:r>
        <w:rPr>
          <w:sz w:val="28"/>
          <w:szCs w:val="28"/>
        </w:rPr>
        <w:t>3. Письменное обращение, поступившее в орган местного самоуправления или должностному лицу в соответствии с их компетенцией, рассматривается в течение 30 дней со дня регистрации письменного обращения.</w:t>
      </w:r>
    </w:p>
    <w:p w14:paraId="67C4CFC8" w14:textId="77777777" w:rsidR="00852DA8" w:rsidRDefault="00852DA8" w:rsidP="00852DA8">
      <w:pPr>
        <w:autoSpaceDE w:val="0"/>
        <w:autoSpaceDN w:val="0"/>
        <w:adjustRightInd w:val="0"/>
        <w:ind w:firstLine="709"/>
        <w:jc w:val="both"/>
        <w:rPr>
          <w:sz w:val="28"/>
          <w:szCs w:val="28"/>
        </w:rPr>
      </w:pPr>
      <w:r>
        <w:rPr>
          <w:sz w:val="28"/>
          <w:szCs w:val="28"/>
        </w:rPr>
        <w:t>4. За нарушение порядка и сроков рассмотрения обращений граждан должностные лица местного самоуправления несут ответственность в соответствии с законодательством Российской Федерации.</w:t>
      </w:r>
    </w:p>
    <w:p w14:paraId="0464232C" w14:textId="77777777" w:rsidR="00852DA8" w:rsidRDefault="00852DA8" w:rsidP="00852DA8">
      <w:pPr>
        <w:autoSpaceDE w:val="0"/>
        <w:autoSpaceDN w:val="0"/>
        <w:adjustRightInd w:val="0"/>
        <w:ind w:firstLine="709"/>
        <w:jc w:val="both"/>
        <w:rPr>
          <w:sz w:val="28"/>
          <w:szCs w:val="28"/>
        </w:rPr>
      </w:pPr>
    </w:p>
    <w:p w14:paraId="10A5F799" w14:textId="77777777" w:rsidR="00852DA8" w:rsidRDefault="00852DA8" w:rsidP="00852DA8">
      <w:pPr>
        <w:pStyle w:val="a7"/>
        <w:spacing w:before="0" w:beforeAutospacing="0" w:after="0" w:afterAutospacing="0"/>
        <w:ind w:firstLine="709"/>
        <w:jc w:val="both"/>
        <w:rPr>
          <w:color w:val="000000"/>
          <w:sz w:val="28"/>
          <w:szCs w:val="28"/>
        </w:rPr>
      </w:pPr>
      <w:r>
        <w:rPr>
          <w:b/>
          <w:color w:val="000000"/>
          <w:sz w:val="28"/>
          <w:szCs w:val="28"/>
        </w:rPr>
        <w:t>Статья 21.1 Инициативные проекты</w:t>
      </w:r>
    </w:p>
    <w:p w14:paraId="4A186D4A"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решения которых предоставлено органам местного самоуправления, в администрацию Поселения вносится инициативный проект. 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Думы Поселения.</w:t>
      </w:r>
    </w:p>
    <w:p w14:paraId="26259F61"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 xml:space="preserve">2. С инициативой о внесении инициативного проекта вправе выступить инициативная группа численностью не менее десяти граждан, достигших шестнадцатилетнего возраста и проживающих на территории </w:t>
      </w:r>
      <w:r>
        <w:rPr>
          <w:noProof/>
          <w:sz w:val="28"/>
          <w:szCs w:val="28"/>
        </w:rPr>
        <w:t>Узколугского</w:t>
      </w:r>
      <w:r>
        <w:rPr>
          <w:color w:val="000000"/>
          <w:sz w:val="28"/>
          <w:szCs w:val="28"/>
        </w:rPr>
        <w:t xml:space="preserve"> муниципального образования, органы территориального общественного самоуправления, староста сельского населенного пункта (далее - инициаторы проекта). Минимальная численность инициативной группы может быть уменьшена нормативным правовым актом Думы Поселения. Право выступить инициатором проекта в соответствии с нормативным правовым актом Думы Поселения может быть предоставлено также иным лицам, осуществляющим деятельность на территории </w:t>
      </w:r>
      <w:r>
        <w:rPr>
          <w:noProof/>
          <w:sz w:val="28"/>
          <w:szCs w:val="28"/>
        </w:rPr>
        <w:t>Узколугского</w:t>
      </w:r>
      <w:r>
        <w:rPr>
          <w:color w:val="000000"/>
          <w:sz w:val="28"/>
          <w:szCs w:val="28"/>
        </w:rPr>
        <w:t xml:space="preserve"> муниципального образования.</w:t>
      </w:r>
    </w:p>
    <w:p w14:paraId="0C600A82"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3. Инициативный проект должен содержать следующие сведения:</w:t>
      </w:r>
    </w:p>
    <w:p w14:paraId="5B7FCE87"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 описание проблемы, решение которой имеет приоритетное значение для жителей муниципального образования или его части;</w:t>
      </w:r>
    </w:p>
    <w:p w14:paraId="5122FED0"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2) обоснование предложений по решению указанной проблемы;</w:t>
      </w:r>
    </w:p>
    <w:p w14:paraId="46964F5F"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3) описание ожидаемого результата (ожидаемых результатов) реализации инициативного проекта;</w:t>
      </w:r>
    </w:p>
    <w:p w14:paraId="0F6FD93D"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4) предварительный расчет необходимых расходов на реализацию инициативного проекта;</w:t>
      </w:r>
    </w:p>
    <w:p w14:paraId="50EDB7F3"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5) планируемые сроки реализации инициативного проекта;</w:t>
      </w:r>
    </w:p>
    <w:p w14:paraId="4AB6C75C"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6) сведения о планируемом (возможном) финансовом, имущественном и (или) трудовом участии заинтересованных лиц в реализации данного проекта;</w:t>
      </w:r>
    </w:p>
    <w:p w14:paraId="610AE558"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14:paraId="7A0D4166"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Думы Поселения;</w:t>
      </w:r>
    </w:p>
    <w:p w14:paraId="6992DD7D"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9) иные сведения, предусмотренные нормативным правовым актом Думы Поселения.</w:t>
      </w:r>
    </w:p>
    <w:p w14:paraId="4247F2EE"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 xml:space="preserve">4. Инициативный проект до его внесения в администрацию Поселения подлежит рассмотрению на сходе, собрании или конференции граждан, в том числе на собрании или конференции граждан по вопросам осуществления территориального общественного самоуправления, в целях обсуждения инициативного проекта, определения его соответствия интересам жителей </w:t>
      </w:r>
      <w:r>
        <w:rPr>
          <w:noProof/>
          <w:sz w:val="28"/>
          <w:szCs w:val="28"/>
        </w:rPr>
        <w:t>Узколугского</w:t>
      </w:r>
      <w:r>
        <w:rPr>
          <w:color w:val="000000"/>
          <w:sz w:val="28"/>
          <w:szCs w:val="28"/>
        </w:rPr>
        <w:t xml:space="preserve"> муниципального образования или его части, целесообразности реализации инициативного проекта, а также принятия сходом, собранием или конференцией граждан решения о поддержке инициативного проекта. При этом возможно рассмотрение нескольких инициативных проектов на одном сходе, одном собрании или на одной конференции граждан.</w:t>
      </w:r>
    </w:p>
    <w:p w14:paraId="5D3F6B3A"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Нормативным правовым актом Думы Поселения может быть предусмотрена возможность выявления мнения граждан по вопросу о поддержке инициативного проекта также путем опроса граждан, сбора их подписей.</w:t>
      </w:r>
    </w:p>
    <w:p w14:paraId="650176F2"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 xml:space="preserve">Инициаторы проекта при внесении инициативного проекта в администрацию Поселения прикладывают к нему соответственно протокол схода, собрания или конференции граждан, результаты опроса граждан и (или) подписные листы, подтверждающие поддержку инициативного проекта жителями </w:t>
      </w:r>
      <w:r>
        <w:rPr>
          <w:noProof/>
          <w:sz w:val="28"/>
          <w:szCs w:val="28"/>
        </w:rPr>
        <w:t>Узколугского</w:t>
      </w:r>
      <w:r>
        <w:rPr>
          <w:color w:val="000000"/>
          <w:sz w:val="28"/>
          <w:szCs w:val="28"/>
        </w:rPr>
        <w:t xml:space="preserve"> муниципального образования или его части.</w:t>
      </w:r>
    </w:p>
    <w:p w14:paraId="043D0AD1"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5. Информация о внесении инициативного проекта в администрацию Поселения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w:t>
      </w:r>
      <w:r>
        <w:rPr>
          <w:sz w:val="28"/>
          <w:szCs w:val="28"/>
        </w:rPr>
        <w:t xml:space="preserve"> в разделе «поселения района», в подразделе </w:t>
      </w:r>
      <w:r>
        <w:rPr>
          <w:noProof/>
          <w:sz w:val="28"/>
          <w:szCs w:val="28"/>
        </w:rPr>
        <w:t>Узколугского</w:t>
      </w:r>
      <w:r>
        <w:rPr>
          <w:sz w:val="28"/>
          <w:szCs w:val="28"/>
        </w:rPr>
        <w:t xml:space="preserve"> муниципального образования</w:t>
      </w:r>
      <w:r>
        <w:rPr>
          <w:color w:val="000000"/>
          <w:sz w:val="28"/>
          <w:szCs w:val="28"/>
        </w:rPr>
        <w:t xml:space="preserve"> в течение трех рабочих дней со дня внесения инициативного проекта в местную администрацию и должна содержать сведения, указанные в части 3 настоящей статьи, а также об инициаторах проекта. Одновременно граждане информируются о возможности представления в администрацию Поселения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w:t>
      </w:r>
      <w:r>
        <w:rPr>
          <w:noProof/>
          <w:sz w:val="28"/>
          <w:szCs w:val="28"/>
        </w:rPr>
        <w:t>Узколугского</w:t>
      </w:r>
      <w:r>
        <w:rPr>
          <w:color w:val="000000"/>
          <w:sz w:val="28"/>
          <w:szCs w:val="28"/>
        </w:rPr>
        <w:t xml:space="preserve"> муниципального образования, достигшие шестнадцатилетнего возраста. Также указанная информация может доводиться до сведения граждан старостой сельского населенного пункта.</w:t>
      </w:r>
    </w:p>
    <w:p w14:paraId="34D4B2CB"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6. Инициативный проект подлежит обязательному рассмотрению администрацией Поселения в течение 30 дней со дня его внесения. Администрация Поселения по результатам рассмотрения инициативного проекта принимает одно из следующих решений:</w:t>
      </w:r>
    </w:p>
    <w:p w14:paraId="5EDBD86E"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14:paraId="330AE720"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2) отказать в поддержке инициативного проекта и вернуть его инициаторам проекта с указанием причин отказа в поддержке инициативного проекта.</w:t>
      </w:r>
    </w:p>
    <w:p w14:paraId="4451976F"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7. Администрация Поселения принимает решение об отказе в поддержке инициативного проекта в одном из следующих случаев:</w:t>
      </w:r>
    </w:p>
    <w:p w14:paraId="092B4AE1"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 несоблюдение установленного порядка внесения инициативного проекта и его рассмотрения;</w:t>
      </w:r>
    </w:p>
    <w:p w14:paraId="5CE44D23"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 xml:space="preserve">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Иркутской области, Уставу </w:t>
      </w:r>
      <w:r>
        <w:rPr>
          <w:noProof/>
          <w:sz w:val="28"/>
          <w:szCs w:val="28"/>
        </w:rPr>
        <w:t>Узколугского</w:t>
      </w:r>
      <w:r>
        <w:rPr>
          <w:color w:val="000000"/>
          <w:sz w:val="28"/>
          <w:szCs w:val="28"/>
        </w:rPr>
        <w:t xml:space="preserve"> муниципального образования;</w:t>
      </w:r>
    </w:p>
    <w:p w14:paraId="3D7028C8"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3) невозможность реализации инициативного проекта ввиду отсутствия у органов местного самоуправления необходимых полномочий и прав;</w:t>
      </w:r>
    </w:p>
    <w:p w14:paraId="12D95E2B"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14:paraId="37FE6579"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5) наличие возможности решения описанной в инициативном проекте проблемы более эффективным способом;</w:t>
      </w:r>
    </w:p>
    <w:p w14:paraId="3587A23B"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 xml:space="preserve">6) признание инициативного проекта </w:t>
      </w:r>
      <w:proofErr w:type="gramStart"/>
      <w:r>
        <w:rPr>
          <w:color w:val="000000"/>
          <w:sz w:val="28"/>
          <w:szCs w:val="28"/>
        </w:rPr>
        <w:t>не прошедшим</w:t>
      </w:r>
      <w:proofErr w:type="gramEnd"/>
      <w:r>
        <w:rPr>
          <w:color w:val="000000"/>
          <w:sz w:val="28"/>
          <w:szCs w:val="28"/>
        </w:rPr>
        <w:t xml:space="preserve"> конкурсный отбор.</w:t>
      </w:r>
    </w:p>
    <w:p w14:paraId="2F679204"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8. Администрация Поселения вправе, а в случае, предусмотренном пунктом 5 части 7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w:t>
      </w:r>
    </w:p>
    <w:p w14:paraId="33598277"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9. Порядок выдвижения, внесения, обсуждения, рассмотрения инициативных проектов, а также проведения их конкурсного отбора устанавливается Думой поселения.</w:t>
      </w:r>
    </w:p>
    <w:p w14:paraId="0BEECEFF"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10. В отношении инициативных проектов, выдвигаемых для получения финансовой поддержки за счет межбюджетных трансфертов из бюджета субъекта Российской Федерации,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субъекта Российской Федерации. В этом случае требования частей 3, 6, 7, 8, 9, 11 и 12 настоящей статьи не применяются.</w:t>
      </w:r>
    </w:p>
    <w:p w14:paraId="6387D637"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11. В случае, если в Администрацию Поселения внесено несколько инициативных проектов, в том числе с описанием аналогичных по содержанию приоритетных проблем, Администрация Поселения организует проведение конкурсного отбора и информирует об этом инициаторов проекта.</w:t>
      </w:r>
    </w:p>
    <w:p w14:paraId="6D31E40E"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12.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Думы Поселения. Состав коллегиального органа (комиссии) формируется Администрацией Поселения. При этом половина от общего числа членов коллегиального органа (комиссии) должна быть назначена на основе предложений Думы Поселения.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14:paraId="2E06D264"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 xml:space="preserve">13. Инициаторы проекта, другие граждане, проживающие на территории </w:t>
      </w:r>
      <w:r>
        <w:rPr>
          <w:noProof/>
          <w:sz w:val="28"/>
          <w:szCs w:val="28"/>
        </w:rPr>
        <w:t>Узколугского</w:t>
      </w:r>
      <w:r>
        <w:rPr>
          <w:color w:val="000000"/>
          <w:sz w:val="28"/>
          <w:szCs w:val="28"/>
        </w:rPr>
        <w:t xml:space="preserve"> муниципального образования, уполномоченные сходом, собранием или конференцией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14:paraId="56C20FFB"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14. Информация о рассмотрении инициативного проекта Администрацией Поселения,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w:t>
      </w:r>
      <w:r>
        <w:rPr>
          <w:sz w:val="28"/>
          <w:szCs w:val="28"/>
        </w:rPr>
        <w:t xml:space="preserve"> в разделе «поселения района», в подразделе </w:t>
      </w:r>
      <w:r>
        <w:rPr>
          <w:noProof/>
          <w:sz w:val="28"/>
          <w:szCs w:val="28"/>
        </w:rPr>
        <w:t>Узколугского</w:t>
      </w:r>
      <w:r>
        <w:rPr>
          <w:sz w:val="28"/>
          <w:szCs w:val="28"/>
        </w:rPr>
        <w:t xml:space="preserve"> муниципального образования</w:t>
      </w:r>
      <w:r>
        <w:rPr>
          <w:color w:val="000000"/>
          <w:sz w:val="28"/>
          <w:szCs w:val="28"/>
        </w:rPr>
        <w:t>. Отчет Администрации Поселения об итогах реализации инициативного проекта подлежит опубликованию (обнародованию) и размещению на официальном сайте Черемховского районного муниципального образования в информационно-телекоммуникационной сети «Интернет»</w:t>
      </w:r>
      <w:r>
        <w:rPr>
          <w:sz w:val="28"/>
          <w:szCs w:val="28"/>
        </w:rPr>
        <w:t xml:space="preserve"> в разделе «поселения района», в подразделе </w:t>
      </w:r>
      <w:r>
        <w:rPr>
          <w:noProof/>
          <w:sz w:val="28"/>
          <w:szCs w:val="28"/>
        </w:rPr>
        <w:t>Узколугского</w:t>
      </w:r>
      <w:r>
        <w:rPr>
          <w:sz w:val="28"/>
          <w:szCs w:val="28"/>
        </w:rPr>
        <w:t xml:space="preserve"> муниципального образования</w:t>
      </w:r>
      <w:r>
        <w:rPr>
          <w:color w:val="000000"/>
          <w:sz w:val="28"/>
          <w:szCs w:val="28"/>
        </w:rPr>
        <w:t xml:space="preserve"> в течение 30 календарных дней со дня завершения реализации инициативного проекта. Также указанная информация может доводиться до сведения граждан старостой сельского населенного пункта.</w:t>
      </w:r>
    </w:p>
    <w:p w14:paraId="6DEBFF3A" w14:textId="77777777" w:rsidR="00852DA8" w:rsidRDefault="00852DA8" w:rsidP="00852DA8">
      <w:pPr>
        <w:pStyle w:val="ConsNormal"/>
        <w:ind w:firstLine="709"/>
        <w:jc w:val="both"/>
        <w:rPr>
          <w:rFonts w:ascii="Times New Roman" w:hAnsi="Times New Roman"/>
          <w:sz w:val="28"/>
          <w:szCs w:val="28"/>
        </w:rPr>
      </w:pPr>
    </w:p>
    <w:p w14:paraId="11AB3541"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Глава 4</w:t>
      </w:r>
    </w:p>
    <w:p w14:paraId="7026C8B7"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 xml:space="preserve">НАИМЕНОВАНИЯ, СТРУКТУРА, ПОРЯДОК ФОРМИРОВАНИЯ И </w:t>
      </w:r>
    </w:p>
    <w:p w14:paraId="1AEF06F9"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 xml:space="preserve">ПОЛНОМОЧИЯ ОРГАНОВ МЕСТНОГО САМОУПРАВЛЕНИЯ И </w:t>
      </w:r>
    </w:p>
    <w:p w14:paraId="5EEB46E9"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ДОЛЖНОСТЫХ ЛИЦ МЕСТНОГО САМОУПРАВЛЕНИЯ</w:t>
      </w:r>
    </w:p>
    <w:p w14:paraId="030C4B4A" w14:textId="77777777" w:rsidR="00852DA8" w:rsidRDefault="00852DA8" w:rsidP="00852DA8">
      <w:pPr>
        <w:pStyle w:val="ConsNormal"/>
        <w:ind w:firstLine="709"/>
        <w:jc w:val="center"/>
        <w:rPr>
          <w:rFonts w:ascii="Times New Roman" w:hAnsi="Times New Roman"/>
          <w:sz w:val="28"/>
          <w:szCs w:val="28"/>
        </w:rPr>
      </w:pPr>
    </w:p>
    <w:p w14:paraId="09B105EA"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22. Структура и наименования органов местного самоуправления</w:t>
      </w:r>
    </w:p>
    <w:p w14:paraId="673CA60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Структуру органов местного самоуправления составляют органы, обладающие собственными полномочиями по решению вопросов местного значения:</w:t>
      </w:r>
    </w:p>
    <w:p w14:paraId="1CBAE22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Дума Узколугского муниципального образования – Дума сельского поселения, именуемая в настоящем Уставе как Дума Поселения;</w:t>
      </w:r>
    </w:p>
    <w:p w14:paraId="4881FD5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Глава Узколугского муниципального образования – Глава сельского поселения, именуемый в настоящем Уставе как Глава Поселения;</w:t>
      </w:r>
    </w:p>
    <w:p w14:paraId="3DE15F1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Администрация Узколугского муниципального образования (исполнительно-распорядительный орган муниципального образования) – администрация сельского поселения, именуемая в настоящем Уставе как администрация Поселения;</w:t>
      </w:r>
    </w:p>
    <w:p w14:paraId="0A09660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Наименования органов местного самоуправления, образующих структуру органов местного самоуправления Поселения, установлены настоящим Уставом в соответствии с Законом Иркутской области от 10.12.2007 № 121-оз «О наименованиях органов и должностных лиц местного самоуправления в Иркутской области».</w:t>
      </w:r>
    </w:p>
    <w:p w14:paraId="259AB86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Изменение структуры органов местного самоуправления осуществляется не иначе как путем внесения изменений в Устав Поселения.</w:t>
      </w:r>
    </w:p>
    <w:p w14:paraId="3BA166A4" w14:textId="77777777" w:rsidR="00852DA8" w:rsidRDefault="00852DA8" w:rsidP="00852D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Изменения и дополнения, внесенные в устав муниципального образования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муниципального образования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представительного органа муниципального образования, принявшего муниципальный правовой акт о внесении указанных изменений и дополнений в устав муниципального образования.</w:t>
      </w:r>
    </w:p>
    <w:p w14:paraId="39EB7AE5" w14:textId="77777777" w:rsidR="00852DA8" w:rsidRDefault="00852DA8" w:rsidP="00852DA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Финансовое обеспечение деятельности органов местного самоуправления осуществляется исключительно за счет собственных доходов бюджета Поселения.</w:t>
      </w:r>
    </w:p>
    <w:p w14:paraId="19D66A7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w:t>
      </w:r>
      <w:r>
        <w:rPr>
          <w:sz w:val="28"/>
          <w:szCs w:val="28"/>
        </w:rPr>
        <w:t xml:space="preserve"> </w:t>
      </w:r>
      <w:r>
        <w:rPr>
          <w:rFonts w:ascii="Times New Roman" w:hAnsi="Times New Roman"/>
          <w:sz w:val="28"/>
          <w:szCs w:val="28"/>
        </w:rPr>
        <w:t xml:space="preserve">Органы государственной власти могут участвовать в формировании органов местного самоуправления, назначении на должность и освобождении от должности должностных лиц местного самоуправления в порядке и случаях, установленных федеральным законом. </w:t>
      </w:r>
    </w:p>
    <w:p w14:paraId="51BE8DA6" w14:textId="77777777" w:rsidR="00852DA8" w:rsidRDefault="00852DA8" w:rsidP="00852DA8">
      <w:pPr>
        <w:pStyle w:val="ConsNormal"/>
        <w:ind w:firstLine="709"/>
        <w:jc w:val="both"/>
        <w:rPr>
          <w:rFonts w:ascii="Times New Roman" w:hAnsi="Times New Roman"/>
          <w:sz w:val="28"/>
          <w:szCs w:val="28"/>
        </w:rPr>
      </w:pPr>
    </w:p>
    <w:p w14:paraId="164D0B46"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23. Представительный орган Поселения - Дума Поселения</w:t>
      </w:r>
    </w:p>
    <w:p w14:paraId="24B63A7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Дума Поселения состоит из 7 депутатов, избираемых на муниципальных выборах на основе всеобщего, равного и прямого избирательного права при тайном голосовании.</w:t>
      </w:r>
    </w:p>
    <w:p w14:paraId="7DEDF6B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Срок полномочий депутатов Думы Поселения составляет 5 лет.</w:t>
      </w:r>
    </w:p>
    <w:p w14:paraId="2D1EC49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свои полномочия в случае избрания не менее двух третей от установленной настоящим Уставом численности депутатов.</w:t>
      </w:r>
    </w:p>
    <w:p w14:paraId="106997E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4. Дума Поселения осуществляет полномочия в коллегиальном порядке. </w:t>
      </w:r>
    </w:p>
    <w:p w14:paraId="3DF421E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Вновь избранная Дума Поселения собирается на первое заседание в срок, который не может превышать 30 дней со дня избрания Думы Поселения в правомочном составе.</w:t>
      </w:r>
    </w:p>
    <w:p w14:paraId="59C45C6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Первое заседание вновь избранной Думы Поселения открывает старейший депутат Думы Поселения.</w:t>
      </w:r>
    </w:p>
    <w:p w14:paraId="5D18AC1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Заседание Думы Поселения считается правомочным, если на нем присутствует не менее 50 процентов от числа избранных депутатов. Заседание Думы Поселения проводятся не реже одного раза в три месяца.</w:t>
      </w:r>
    </w:p>
    <w:p w14:paraId="168EA056" w14:textId="77777777" w:rsidR="00852DA8" w:rsidRDefault="00852DA8" w:rsidP="00852DA8">
      <w:pPr>
        <w:autoSpaceDE w:val="0"/>
        <w:autoSpaceDN w:val="0"/>
        <w:adjustRightInd w:val="0"/>
        <w:ind w:firstLine="540"/>
        <w:jc w:val="both"/>
        <w:rPr>
          <w:snapToGrid w:val="0"/>
          <w:sz w:val="28"/>
          <w:szCs w:val="28"/>
        </w:rPr>
      </w:pPr>
      <w:r>
        <w:rPr>
          <w:sz w:val="28"/>
          <w:szCs w:val="28"/>
        </w:rPr>
        <w:t xml:space="preserve">6. </w:t>
      </w:r>
      <w:r>
        <w:rPr>
          <w:snapToGrid w:val="0"/>
          <w:sz w:val="28"/>
          <w:szCs w:val="28"/>
        </w:rPr>
        <w:t xml:space="preserve">Дума Поселения наделяется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w:t>
      </w:r>
      <w:smartTag w:uri="urn:schemas-microsoft-com:office:smarttags" w:element="metricconverter">
        <w:smartTagPr>
          <w:attr w:name="ProductID" w:val="2001 г"/>
        </w:smartTagPr>
        <w:r>
          <w:rPr>
            <w:snapToGrid w:val="0"/>
            <w:sz w:val="28"/>
            <w:szCs w:val="28"/>
          </w:rPr>
          <w:t>2001 г</w:t>
        </w:r>
      </w:smartTag>
      <w:r>
        <w:rPr>
          <w:snapToGrid w:val="0"/>
          <w:sz w:val="28"/>
          <w:szCs w:val="28"/>
        </w:rPr>
        <w:t>. № 129-ФЗ «О государственной регистрации юридических лиц и индивидуальных предпринимателей».</w:t>
      </w:r>
    </w:p>
    <w:p w14:paraId="78A9BCA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Дума Поселения действует на основании общих для организаций данного вида положений Федерального закона от 06.10.2003 года №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14:paraId="22B6984D" w14:textId="77777777" w:rsidR="00852DA8" w:rsidRDefault="00852DA8" w:rsidP="00852DA8">
      <w:pPr>
        <w:pStyle w:val="ConsNonformat"/>
        <w:ind w:firstLine="709"/>
        <w:jc w:val="both"/>
        <w:rPr>
          <w:rFonts w:ascii="Times New Roman" w:hAnsi="Times New Roman"/>
          <w:sz w:val="28"/>
          <w:szCs w:val="28"/>
        </w:rPr>
      </w:pPr>
      <w:r>
        <w:rPr>
          <w:rFonts w:ascii="Times New Roman" w:hAnsi="Times New Roman"/>
          <w:sz w:val="28"/>
          <w:szCs w:val="28"/>
        </w:rPr>
        <w:t>7. Организация работы Думы Поселения определяется Регламентом Думы Поселения в соответствии с законодательством и настоящим Уставом.</w:t>
      </w:r>
    </w:p>
    <w:p w14:paraId="51FD88C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Расходы на обеспечение деятельности Думы Поселения предусматриваются в местном бюджете отдельной строкой в соответствии с классификацией расходов бюджетов Российской Федерации.</w:t>
      </w:r>
    </w:p>
    <w:p w14:paraId="06752D1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9. Депутаты Думы Поселения осуществляют свои полномочия не на постоянной основе. </w:t>
      </w:r>
    </w:p>
    <w:p w14:paraId="584F62F5" w14:textId="77777777" w:rsidR="00852DA8" w:rsidRDefault="00852DA8" w:rsidP="00852DA8">
      <w:pPr>
        <w:pStyle w:val="ConsNormal"/>
        <w:ind w:firstLine="709"/>
        <w:jc w:val="both"/>
        <w:rPr>
          <w:rFonts w:ascii="Times New Roman" w:hAnsi="Times New Roman"/>
          <w:sz w:val="28"/>
          <w:szCs w:val="28"/>
        </w:rPr>
      </w:pPr>
    </w:p>
    <w:p w14:paraId="78943328"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24. Полномочия Думы Поселения</w:t>
      </w:r>
    </w:p>
    <w:p w14:paraId="687B83C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В соответствии с Федеральным законом № 131-ФЗ в исключительной компетенции Думы Поселения находятся:</w:t>
      </w:r>
    </w:p>
    <w:p w14:paraId="657B926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принятие Устава Поселения и внесение в него изменений и дополнений;</w:t>
      </w:r>
    </w:p>
    <w:p w14:paraId="50AC783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утверждение местного бюджета и отчета о его исполнении;</w:t>
      </w:r>
    </w:p>
    <w:p w14:paraId="038BFCE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введение, изменение и отмена местных налогов и сборов в соответствии с законодательством Российской Федерации о налогах и сборах;</w:t>
      </w:r>
    </w:p>
    <w:p w14:paraId="2C7191CB" w14:textId="77777777" w:rsidR="00852DA8" w:rsidRDefault="00852DA8" w:rsidP="00852DA8">
      <w:pPr>
        <w:autoSpaceDE w:val="0"/>
        <w:autoSpaceDN w:val="0"/>
        <w:adjustRightInd w:val="0"/>
        <w:ind w:firstLine="709"/>
        <w:jc w:val="both"/>
        <w:rPr>
          <w:sz w:val="28"/>
          <w:szCs w:val="28"/>
        </w:rPr>
      </w:pPr>
      <w:r>
        <w:rPr>
          <w:sz w:val="28"/>
          <w:szCs w:val="28"/>
        </w:rPr>
        <w:t>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Поселения только по инициативе Главы Поселения или при наличии заключения Главы Поселения.</w:t>
      </w:r>
    </w:p>
    <w:p w14:paraId="1BF2DFD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утверждение стратегии социально-экономического развития муниципального образования;</w:t>
      </w:r>
    </w:p>
    <w:p w14:paraId="4F82967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управления и распоряжения имуществом, находящимся в муниципальной собственности;</w:t>
      </w:r>
    </w:p>
    <w:p w14:paraId="5FD459F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w:t>
      </w:r>
    </w:p>
    <w:p w14:paraId="708CD5D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определение порядка участия Поселения в организациях межмуниципального сотрудничества;</w:t>
      </w:r>
    </w:p>
    <w:p w14:paraId="65F462E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определение порядка материально-технического и организационного обеспечения деятельности органов местного самоуправления;</w:t>
      </w:r>
    </w:p>
    <w:p w14:paraId="6B835B5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14:paraId="2953D227" w14:textId="77777777" w:rsidR="00852DA8" w:rsidRDefault="00852DA8" w:rsidP="00852DA8">
      <w:pPr>
        <w:autoSpaceDE w:val="0"/>
        <w:autoSpaceDN w:val="0"/>
        <w:adjustRightInd w:val="0"/>
        <w:ind w:firstLine="709"/>
        <w:jc w:val="both"/>
        <w:rPr>
          <w:sz w:val="28"/>
          <w:szCs w:val="28"/>
        </w:rPr>
      </w:pPr>
      <w:r>
        <w:rPr>
          <w:sz w:val="28"/>
          <w:szCs w:val="28"/>
        </w:rPr>
        <w:t>10) принятие решения об удалении Главы Поселения в отставку;</w:t>
      </w:r>
    </w:p>
    <w:p w14:paraId="0FB1E8D4" w14:textId="77777777" w:rsidR="00852DA8" w:rsidRDefault="00852DA8" w:rsidP="00852DA8">
      <w:pPr>
        <w:autoSpaceDE w:val="0"/>
        <w:autoSpaceDN w:val="0"/>
        <w:adjustRightInd w:val="0"/>
        <w:ind w:firstLine="709"/>
        <w:jc w:val="both"/>
        <w:rPr>
          <w:sz w:val="28"/>
          <w:szCs w:val="28"/>
        </w:rPr>
      </w:pPr>
      <w:r>
        <w:rPr>
          <w:sz w:val="28"/>
          <w:szCs w:val="28"/>
        </w:rPr>
        <w:t>11) утверждение правил благоустройства территории муниципального образования.</w:t>
      </w:r>
    </w:p>
    <w:p w14:paraId="373DCB8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К полномочиям Думы Поселения в соответствии с законодательством и в пределах, установленных законодательством, также относятся следующие полномочия:</w:t>
      </w:r>
    </w:p>
    <w:p w14:paraId="58B5006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2.1. По вопросам осуществления местного самоуправления:</w:t>
      </w:r>
    </w:p>
    <w:p w14:paraId="32DE83B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определение порядка осуществления правотворческой инициативы граждан, территориального общественного самоуправления, публичных слушаний, собраний граждан, конференций граждан (собраний делегатов), опроса граждан, обращений граждан в органы местного самоуправления;</w:t>
      </w:r>
    </w:p>
    <w:p w14:paraId="1D707BD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назначение муниципальных выборов, голосования на местном референдуме, голосования по вопросам отзыва Главы Поселения, депутата Думы Поселения, изменения границ Поселения, преобразования Поселения, если иное не установлено федеральными законами;</w:t>
      </w:r>
    </w:p>
    <w:p w14:paraId="7F4CD2C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2.2. По вопросам взаимодействия с органами местного самоуправления и органами государственной власти:</w:t>
      </w:r>
    </w:p>
    <w:p w14:paraId="41401CE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утверждение структуры администрации Поселения по представлению Главы Поселения;</w:t>
      </w:r>
    </w:p>
    <w:p w14:paraId="53A18B5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учреждение органов администрации Поселения, обладающих правами юридического лица;</w:t>
      </w:r>
    </w:p>
    <w:p w14:paraId="776B054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утверждение положений об органах администрации Поселения, обладающих правами юридического лица;</w:t>
      </w:r>
    </w:p>
    <w:p w14:paraId="5FB781D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заслушивание ежегодных отчетов Главы Поселения о результатах его деятельности, деятельности администрации Поселения и иных подведомственных Главе Поселения органов местного самоуправления, в том числе о решении вопросов, поставленных Думой Поселения;</w:t>
      </w:r>
    </w:p>
    <w:p w14:paraId="1DFCDC5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принятие отставки по собственному желанию Главы Поселения, депутата Думы Поселения, констатация досрочного прекращения полномочий Главы Поселения, депутата Думы Поселения по иным основаниям, предусмотренным Федеральным законом № 131-ФЗ;</w:t>
      </w:r>
    </w:p>
    <w:p w14:paraId="089EABA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самороспуск Думы Поселения;</w:t>
      </w:r>
    </w:p>
    <w:p w14:paraId="4A2C3DF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реализация права законодательной инициативы в Законодательном Собрании области;</w:t>
      </w:r>
    </w:p>
    <w:p w14:paraId="1E53440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направление Главе Поселения для подписания и обнародования нормативных правовых актов, принятых Думой, касающихся решения вопросов местного значения.</w:t>
      </w:r>
    </w:p>
    <w:p w14:paraId="7B661CC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2.3. По вопросам внутренней организации своей деятельности:</w:t>
      </w:r>
    </w:p>
    <w:p w14:paraId="176A124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принятие Регламента Думы Поселения и определение в нем порядка организации и деятельности Думы Поселения с учетом положений настоящего Устава;</w:t>
      </w:r>
    </w:p>
    <w:p w14:paraId="5B4AD7B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избрание Заместителя председателя Думы Поселения, председателей постоянных комитетов и комиссий Думы Поселения; формирование и прекращение органов Думы Поселения;</w:t>
      </w:r>
    </w:p>
    <w:p w14:paraId="6142B01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рассмотрение обращений депутатов и принятие по ним соответствующих решений;</w:t>
      </w:r>
    </w:p>
    <w:p w14:paraId="5669708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2.4. По вопросам бюджета:</w:t>
      </w:r>
    </w:p>
    <w:p w14:paraId="260F3B5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осуществление контроля за использованием средств местного бюджета и за исполнением соответствующих решений Думы Поселения;</w:t>
      </w:r>
    </w:p>
    <w:p w14:paraId="3164774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принятие нормативного правового акта о бюджетном процессе в Поселении;</w:t>
      </w:r>
    </w:p>
    <w:p w14:paraId="7641F17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2.5. Иные полномочия:</w:t>
      </w:r>
    </w:p>
    <w:p w14:paraId="5AD8F49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установление порядка использования официальной символики Поселения;</w:t>
      </w:r>
    </w:p>
    <w:p w14:paraId="502C0BA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w:t>
      </w:r>
      <w:r>
        <w:rPr>
          <w:rFonts w:ascii="Times New Roman" w:hAnsi="Times New Roman"/>
          <w:i/>
          <w:sz w:val="28"/>
          <w:szCs w:val="28"/>
        </w:rPr>
        <w:t>исключен;</w:t>
      </w:r>
    </w:p>
    <w:p w14:paraId="44C8452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участие в принятии решений по вопросам административно-территориального устройства;</w:t>
      </w:r>
    </w:p>
    <w:p w14:paraId="5213006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установление порядка назначения на должность и освобождение от нее руководителей муниципальных предприятий и учреждений;</w:t>
      </w:r>
    </w:p>
    <w:p w14:paraId="3E03519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определение порядка передачи отдельных объектов муниципальной собственности и финансовых ресурсов образованным на территории Поселения органам территориального общественного самоуправления;</w:t>
      </w:r>
    </w:p>
    <w:p w14:paraId="205D4C4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определение цели, задач, порядка создания и организации деятельности муниципальной пожарной охраны, порядка ее взаимоотношений с другими видами пожарной охраны.</w:t>
      </w:r>
    </w:p>
    <w:p w14:paraId="3644B58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Дума Поселения также осуществляет иные полномочия, определенные федеральными законами, Уставом и законами Иркутской области, настоящим Уставом.</w:t>
      </w:r>
    </w:p>
    <w:p w14:paraId="04F60066" w14:textId="77777777" w:rsidR="00852DA8" w:rsidRDefault="00852DA8" w:rsidP="00852DA8">
      <w:pPr>
        <w:pStyle w:val="ConsNormal"/>
        <w:ind w:firstLine="709"/>
        <w:jc w:val="both"/>
        <w:rPr>
          <w:rFonts w:ascii="Times New Roman" w:hAnsi="Times New Roman"/>
          <w:sz w:val="28"/>
          <w:szCs w:val="28"/>
        </w:rPr>
      </w:pPr>
    </w:p>
    <w:p w14:paraId="6C7A0D89"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25. Организация деятельности Думы Поселения</w:t>
      </w:r>
    </w:p>
    <w:p w14:paraId="216641B9" w14:textId="77777777" w:rsidR="00852DA8" w:rsidRDefault="00852DA8" w:rsidP="00852DA8">
      <w:pPr>
        <w:autoSpaceDE w:val="0"/>
        <w:autoSpaceDN w:val="0"/>
        <w:adjustRightInd w:val="0"/>
        <w:ind w:firstLine="709"/>
        <w:jc w:val="both"/>
        <w:rPr>
          <w:sz w:val="28"/>
          <w:szCs w:val="28"/>
        </w:rPr>
      </w:pPr>
      <w:r>
        <w:rPr>
          <w:sz w:val="28"/>
          <w:szCs w:val="28"/>
        </w:rPr>
        <w:t>1. Организацию деятельности Думы Поселения осуществляет Глава Поселения.</w:t>
      </w:r>
    </w:p>
    <w:p w14:paraId="6AF420E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Обеспечение деятельности Думы Поселения осуществляет администрация Поселения, которая осуществляет организационное, информационное, правовое, кадровое, материально-техническое обеспечение деятельности Думы Поселения, а также иные функции в соответствии с Регламентом Думы Поселения. </w:t>
      </w:r>
    </w:p>
    <w:p w14:paraId="329F682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К организационным формам деятельности Думы Поселения относятся заседания Думы Поселения, депутатские слушания и формы реализации контрольных полномочий Думы Поселения. </w:t>
      </w:r>
    </w:p>
    <w:p w14:paraId="286B946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Основной организационной формой деятельности Думы Поселения являются заседания, которые проводятся один раз в месяц, и не реже одного раза в три месяца.</w:t>
      </w:r>
    </w:p>
    <w:p w14:paraId="422842E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Заседания Думы созываются Главой Поселения.</w:t>
      </w:r>
    </w:p>
    <w:p w14:paraId="1D9A6BF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В случае необходимости проводятся внеочередные заседания по инициативе:</w:t>
      </w:r>
    </w:p>
    <w:p w14:paraId="482C750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Главы Поселения;</w:t>
      </w:r>
    </w:p>
    <w:p w14:paraId="6C91DA3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не менее одной трети от числа депутатов Думы Поселения;</w:t>
      </w:r>
    </w:p>
    <w:p w14:paraId="326D5FE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не менее одного процента жителей Поселения, обладающих избирательным правом.  </w:t>
      </w:r>
    </w:p>
    <w:p w14:paraId="2905C8F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Инициатор проведения внеочередного заседания Думы Поселения представляет Главе Поселения письменное заявление с перечнем предлагаемых к рассмотрению вопросов и иных необходимых документов.</w:t>
      </w:r>
    </w:p>
    <w:p w14:paraId="5DFB523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Глава Поселения вправе участвовать в заседаниях Думы Поселения, вносить предложения и замечания по повестке дня, пользоваться правом внеочередного выступления, пользоваться иными правами, предусмотренными Регламентом Думы Поселения.</w:t>
      </w:r>
    </w:p>
    <w:p w14:paraId="0D8EFC4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Предложения Главы Поселения, предлагаемые им проекты правовых актов, его заявления и обращения соответственно принимаются к обсуждению, рассматриваются, заслушиваются в первоочередном порядке.</w:t>
      </w:r>
    </w:p>
    <w:p w14:paraId="4171DF67" w14:textId="77777777" w:rsidR="00852DA8" w:rsidRDefault="00852DA8" w:rsidP="00852DA8">
      <w:pPr>
        <w:pStyle w:val="ConsNonformat"/>
        <w:ind w:firstLine="709"/>
        <w:jc w:val="both"/>
        <w:rPr>
          <w:rFonts w:ascii="Times New Roman" w:hAnsi="Times New Roman"/>
          <w:sz w:val="28"/>
          <w:szCs w:val="28"/>
        </w:rPr>
      </w:pPr>
    </w:p>
    <w:p w14:paraId="48944C8E"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26. Органы Думы Поселения</w:t>
      </w:r>
    </w:p>
    <w:p w14:paraId="7C49D12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Для организации деятельности Думы Поселения обеспечения осуществления своих представительных, контрольных и иных функций и полномочий Дума Поселения создает из состава депутатов органы Думы Поселения.</w:t>
      </w:r>
    </w:p>
    <w:p w14:paraId="36E8CE4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Органами Думы Поселения являются постоянные и временные комитеты и комиссии, временные рабочие группы.</w:t>
      </w:r>
    </w:p>
    <w:p w14:paraId="1C3D89C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Постоянные комитеты являются основными органами Думы Поселения. </w:t>
      </w:r>
    </w:p>
    <w:p w14:paraId="7FDB5BE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Обязательным является образование постоянных комитетов, осуществляющих подготовку к рассмотрению Думой Поселения вопросов:</w:t>
      </w:r>
    </w:p>
    <w:p w14:paraId="1D627BA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 местного бюджета; </w:t>
      </w:r>
    </w:p>
    <w:p w14:paraId="662D6B9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экономики Поселения, хозяйства и муниципальной собственности; </w:t>
      </w:r>
    </w:p>
    <w:p w14:paraId="778537C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социальной политики. </w:t>
      </w:r>
    </w:p>
    <w:p w14:paraId="4CB8ADE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Перечень вопросов, подготовку которых осуществляют органы Думы Поселения, перечень, порядок формирования, структура, и организация работы органов Думы Поселения определяются Регламентом Думы Поселения.</w:t>
      </w:r>
    </w:p>
    <w:p w14:paraId="63F5033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Комиссия по мандатам, регламенту и депутатской этике избирается из числа депутатов на первом заседании Думы Поселения и осуществляет свои полномочия в соответствии с Регламентом Думы Поселения.</w:t>
      </w:r>
    </w:p>
    <w:p w14:paraId="498A001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Комиссия по мандатам, регламенту и депутатской этике осуществляет уведомительную регистрацию фракций, в которые депутаты Думы вправе объединяться по партийной принадлежности или иным политическим интересам. Порядок создания и деятельности фракций, порядок работы фракций в органах Думы Поселения определяется в соответствии с действующим законодательством и Регламентом Думы Поселения.</w:t>
      </w:r>
    </w:p>
    <w:p w14:paraId="4E3276C1" w14:textId="77777777" w:rsidR="00852DA8" w:rsidRDefault="00852DA8" w:rsidP="00852DA8">
      <w:pPr>
        <w:pStyle w:val="ConsNormal"/>
        <w:ind w:firstLine="709"/>
        <w:jc w:val="both"/>
        <w:rPr>
          <w:rFonts w:ascii="Times New Roman" w:hAnsi="Times New Roman"/>
          <w:sz w:val="28"/>
          <w:szCs w:val="28"/>
        </w:rPr>
      </w:pPr>
    </w:p>
    <w:p w14:paraId="0102A262"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27. Реализация Думой Поселения контрольных функций</w:t>
      </w:r>
    </w:p>
    <w:p w14:paraId="5D1C3C0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 Дума Поселения осуществляет в установленном законодательством порядке контроль за деятельностью депутатов Думы Поселения, иных органов местного самоуправления и их должностных лиц. </w:t>
      </w:r>
    </w:p>
    <w:p w14:paraId="1F37BBC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Контроль осуществляется Думой Поселения непосредственно.</w:t>
      </w:r>
    </w:p>
    <w:p w14:paraId="382A869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С целью обеспечения осуществления контрольных функций Дума Поселения вправе образовывать временные комиссии и рабочие группы с привлечением к их работе в установленном законодательством порядке специалистов соответствующего профиля.</w:t>
      </w:r>
    </w:p>
    <w:p w14:paraId="5279765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Дума Поселения может осуществлять контроль за деятельностью депутатов Думы Поселения, иных органов местного самоуправления, их должностных лиц в формах:</w:t>
      </w:r>
    </w:p>
    <w:p w14:paraId="18BEBA2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направления депутатских запросов и обращений;</w:t>
      </w:r>
    </w:p>
    <w:p w14:paraId="67F776D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заслушивания информации, отчетов в порядке, установленном законодательством и настоящим Уставом;</w:t>
      </w:r>
    </w:p>
    <w:p w14:paraId="1B97747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в иных формах, предусмотренных законодательством.</w:t>
      </w:r>
    </w:p>
    <w:p w14:paraId="1C5CE3D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4. Ежегодно не позднее чем через 3 месяца после окончания соответствующего календарного года Глава Поселения представляет Думе Поселения отчет о социально-экономическом положении Поселения. </w:t>
      </w:r>
    </w:p>
    <w:p w14:paraId="329C547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Глава Поселения ежегодно представляет Думе Поселения отчет о деятельности администрации Поселения.</w:t>
      </w:r>
    </w:p>
    <w:p w14:paraId="3261320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Порядок осуществления Думой Поселения контрольных функций устанавливается Регламентом Думы Поселения в соответствии с законодательством.</w:t>
      </w:r>
    </w:p>
    <w:p w14:paraId="55C8CD05" w14:textId="77777777" w:rsidR="00852DA8" w:rsidRDefault="00852DA8" w:rsidP="00852DA8">
      <w:pPr>
        <w:pStyle w:val="ConsNormal"/>
        <w:ind w:firstLine="709"/>
        <w:jc w:val="both"/>
        <w:rPr>
          <w:rFonts w:ascii="Times New Roman" w:hAnsi="Times New Roman"/>
          <w:sz w:val="28"/>
          <w:szCs w:val="28"/>
        </w:rPr>
      </w:pPr>
    </w:p>
    <w:p w14:paraId="136E258A"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28. Прекращение полномочий Думы Поселения</w:t>
      </w:r>
    </w:p>
    <w:p w14:paraId="03A2E81E" w14:textId="77777777" w:rsidR="00852DA8" w:rsidRDefault="00852DA8" w:rsidP="00852DA8">
      <w:pPr>
        <w:autoSpaceDE w:val="0"/>
        <w:autoSpaceDN w:val="0"/>
        <w:adjustRightInd w:val="0"/>
        <w:ind w:firstLine="709"/>
        <w:jc w:val="both"/>
        <w:rPr>
          <w:sz w:val="28"/>
          <w:szCs w:val="28"/>
        </w:rPr>
      </w:pPr>
      <w:r>
        <w:rPr>
          <w:sz w:val="28"/>
          <w:szCs w:val="28"/>
        </w:rPr>
        <w:t>1. Полномочия Думы Поселения могут быть прекращены досрочно в порядке и по основаниям, которые предусмотрены статьей 73 Федерального закона № 131-ФЗ. Полномочия представительного органа муниципального образования также прекращаются:</w:t>
      </w:r>
    </w:p>
    <w:p w14:paraId="1BAF773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в случае принятия Думой Поселения решения о самороспуске. Решение о самороспуске принимается при условии, если за самороспуск проголосовало не менее двух третей от установленного настоящим Уставом числа депутатов Думы Поселения;</w:t>
      </w:r>
    </w:p>
    <w:p w14:paraId="357DCBF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в случае вступления в силу решения суда о неправомочности данного состава депутатов Думы Поселения, в том числе в связи со сложением депутатами своих полномочий;</w:t>
      </w:r>
    </w:p>
    <w:p w14:paraId="360722D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в случае преобразования Поселения, осуществляемого в соответствии с частью 3, частью 5 ст.13 Федерального закона № 131-ФЗ, а также в случае упразднения Поселения;</w:t>
      </w:r>
    </w:p>
    <w:p w14:paraId="4AD076F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 случае утраты Поселением статуса муниципального образования в связи с его объединением с городским округом;</w:t>
      </w:r>
    </w:p>
    <w:p w14:paraId="3A70819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в случае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0927C5D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в случае нарушения срока издания муниципального правового акта, требуемого для реализации решения, принятого путем прямого волеизъявления граждан, в соответствии ч.3 ст.41 Устава.</w:t>
      </w:r>
    </w:p>
    <w:p w14:paraId="55DC752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Досрочное прекращение полномочий Думы Поселения влечет досрочное прекращение полномочий ее депутатов.</w:t>
      </w:r>
    </w:p>
    <w:p w14:paraId="0586788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В случае досрочного прекращения полномочий Думы Поселения или досрочного прекращения полномочий депутатов Думы Поселения, влекущего за собой неправомочность Думы Поселения, муниципальные выборы назначаются и проводятся в установленные законодательством сроки.</w:t>
      </w:r>
    </w:p>
    <w:p w14:paraId="12CA074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2.1. Полномочия депутата Думы Поселения, осуществляющего свои полномочия на постоянной основе, прекращаются досрочно в случае несоблюдения ограничений, установленных Федеральным законом № 131-ФЗ</w:t>
      </w:r>
    </w:p>
    <w:p w14:paraId="6B868995" w14:textId="77777777" w:rsidR="00852DA8" w:rsidRDefault="00852DA8" w:rsidP="00852DA8">
      <w:pPr>
        <w:pStyle w:val="ConsNormal"/>
        <w:ind w:firstLine="709"/>
        <w:jc w:val="both"/>
        <w:rPr>
          <w:rFonts w:ascii="Times New Roman" w:hAnsi="Times New Roman"/>
          <w:sz w:val="28"/>
          <w:szCs w:val="28"/>
        </w:rPr>
      </w:pPr>
    </w:p>
    <w:p w14:paraId="235901F5"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29. Депутат Думы Поселения, гарантии и права при осуществлении полномочий депутата</w:t>
      </w:r>
    </w:p>
    <w:p w14:paraId="28ACCBFA" w14:textId="77777777" w:rsidR="00852DA8" w:rsidRDefault="00852DA8" w:rsidP="00852DA8">
      <w:pPr>
        <w:ind w:firstLine="709"/>
        <w:jc w:val="both"/>
        <w:rPr>
          <w:sz w:val="28"/>
          <w:szCs w:val="28"/>
        </w:rPr>
      </w:pPr>
      <w:r>
        <w:rPr>
          <w:sz w:val="28"/>
          <w:szCs w:val="28"/>
        </w:rPr>
        <w:t>1. В своей деятельности депутат Думы Поселения руководствуется Конституцией Российской Федерации, федеральными законами, Уставом Иркутской области, законами Иркутской области, настоящим Уставом.</w:t>
      </w:r>
    </w:p>
    <w:p w14:paraId="081A039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Депутату Думы Поселения гарантируется самостоятельное осуществление своей деятельности в пределах полномочий, установленных настоящим Уставом и иными муниципальными правовыми актами в соответствии с федеральными законами, Уставом Иркутской области и законами Иркутской области.</w:t>
      </w:r>
    </w:p>
    <w:p w14:paraId="6908CCE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Неправомерное воздействие на депутата Думы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11A9052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Гарантии прав депутата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депутата,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1C382142" w14:textId="77777777" w:rsidR="00852DA8" w:rsidRDefault="00852DA8" w:rsidP="00852DA8">
      <w:pPr>
        <w:autoSpaceDE w:val="0"/>
        <w:autoSpaceDN w:val="0"/>
        <w:adjustRightInd w:val="0"/>
        <w:ind w:firstLine="709"/>
        <w:jc w:val="both"/>
        <w:rPr>
          <w:sz w:val="28"/>
          <w:szCs w:val="28"/>
        </w:rPr>
      </w:pPr>
      <w:r>
        <w:rPr>
          <w:sz w:val="28"/>
          <w:szCs w:val="28"/>
        </w:rPr>
        <w:t>5. Гарантии осуществления полномочий депутата Думы Поселения устанавливаются в целях обеспечения условий для эффективного и беспрепятственного осуществления его полномочий. Депутат Думы Поселения не вправе пользоваться установленными гарантиями в ущерб авторитету другого депутата, Думы Поселения и иных органов местного самоуправления.</w:t>
      </w:r>
    </w:p>
    <w:p w14:paraId="3060A443" w14:textId="77777777" w:rsidR="00852DA8" w:rsidRDefault="00852DA8" w:rsidP="00852DA8">
      <w:pPr>
        <w:autoSpaceDE w:val="0"/>
        <w:autoSpaceDN w:val="0"/>
        <w:adjustRightInd w:val="0"/>
        <w:ind w:firstLine="709"/>
        <w:jc w:val="both"/>
        <w:rPr>
          <w:sz w:val="28"/>
          <w:szCs w:val="28"/>
        </w:rPr>
      </w:pPr>
      <w:r>
        <w:rPr>
          <w:sz w:val="28"/>
          <w:szCs w:val="28"/>
        </w:rPr>
        <w:t>6. Гарантии осуществления полномочий депутат Думы Поселения не может использовать в целях, противоречащих интересам Поселения и его жителей.</w:t>
      </w:r>
    </w:p>
    <w:p w14:paraId="068A7C87" w14:textId="77777777" w:rsidR="00852DA8" w:rsidRDefault="00852DA8" w:rsidP="00852DA8">
      <w:pPr>
        <w:autoSpaceDE w:val="0"/>
        <w:autoSpaceDN w:val="0"/>
        <w:adjustRightInd w:val="0"/>
        <w:ind w:firstLine="709"/>
        <w:jc w:val="both"/>
        <w:outlineLvl w:val="1"/>
        <w:rPr>
          <w:sz w:val="28"/>
          <w:szCs w:val="28"/>
        </w:rPr>
      </w:pPr>
      <w:r>
        <w:rPr>
          <w:sz w:val="28"/>
          <w:szCs w:val="28"/>
        </w:rPr>
        <w:t>7. Гарантии Депутата Думы по участию в решении вопросов местного значения:</w:t>
      </w:r>
    </w:p>
    <w:p w14:paraId="09D806E3" w14:textId="77777777" w:rsidR="00852DA8" w:rsidRDefault="00852DA8" w:rsidP="00852DA8">
      <w:pPr>
        <w:autoSpaceDE w:val="0"/>
        <w:autoSpaceDN w:val="0"/>
        <w:adjustRightInd w:val="0"/>
        <w:ind w:firstLine="709"/>
        <w:jc w:val="both"/>
        <w:rPr>
          <w:sz w:val="28"/>
          <w:szCs w:val="28"/>
        </w:rPr>
      </w:pPr>
      <w:r>
        <w:rPr>
          <w:sz w:val="28"/>
          <w:szCs w:val="28"/>
        </w:rPr>
        <w:t xml:space="preserve">1) временное освобождение от выполнения производственных или служебных обязанностей по месту работы на период осуществления полномочий депутата для участия в заседаниях Думы поселения и формируемых ею органах, а также иных полномочий, связанных со статусом депутата, с сохранением места работы (должности) на период, продолжительность которого в совокупности составляет </w:t>
      </w:r>
      <w:r>
        <w:rPr>
          <w:rFonts w:eastAsia="Calibri"/>
          <w:sz w:val="28"/>
          <w:szCs w:val="28"/>
          <w:lang w:eastAsia="en-US"/>
        </w:rPr>
        <w:t>два рабочих дня в месяц</w:t>
      </w:r>
      <w:r>
        <w:rPr>
          <w:sz w:val="28"/>
          <w:szCs w:val="28"/>
        </w:rPr>
        <w:t>;</w:t>
      </w:r>
    </w:p>
    <w:p w14:paraId="3F8CDCA6" w14:textId="77777777" w:rsidR="00852DA8" w:rsidRDefault="00852DA8" w:rsidP="00852DA8">
      <w:pPr>
        <w:autoSpaceDE w:val="0"/>
        <w:autoSpaceDN w:val="0"/>
        <w:adjustRightInd w:val="0"/>
        <w:ind w:firstLine="709"/>
        <w:jc w:val="both"/>
        <w:rPr>
          <w:sz w:val="28"/>
          <w:szCs w:val="28"/>
        </w:rPr>
      </w:pPr>
      <w:r>
        <w:rPr>
          <w:sz w:val="28"/>
          <w:szCs w:val="28"/>
        </w:rPr>
        <w:t>2) возмещение расходов, связанных с осуществлением полномочий депутата;</w:t>
      </w:r>
    </w:p>
    <w:p w14:paraId="19F9B043" w14:textId="77777777" w:rsidR="00852DA8" w:rsidRDefault="00852DA8" w:rsidP="00852DA8">
      <w:pPr>
        <w:pStyle w:val="ConsNormal"/>
        <w:ind w:firstLine="709"/>
        <w:jc w:val="both"/>
        <w:rPr>
          <w:rFonts w:ascii="Times New Roman" w:hAnsi="Times New Roman"/>
          <w:i/>
          <w:sz w:val="28"/>
          <w:szCs w:val="28"/>
        </w:rPr>
      </w:pPr>
      <w:r>
        <w:rPr>
          <w:rFonts w:ascii="Times New Roman" w:hAnsi="Times New Roman"/>
          <w:sz w:val="28"/>
          <w:szCs w:val="28"/>
        </w:rPr>
        <w:t xml:space="preserve">3) </w:t>
      </w:r>
      <w:r>
        <w:rPr>
          <w:rFonts w:ascii="Times New Roman" w:hAnsi="Times New Roman"/>
          <w:i/>
          <w:sz w:val="28"/>
          <w:szCs w:val="28"/>
        </w:rPr>
        <w:t>исключен;</w:t>
      </w:r>
    </w:p>
    <w:p w14:paraId="1AEBB9A8" w14:textId="77777777" w:rsidR="00852DA8" w:rsidRDefault="00852DA8" w:rsidP="00852DA8">
      <w:pPr>
        <w:autoSpaceDE w:val="0"/>
        <w:autoSpaceDN w:val="0"/>
        <w:adjustRightInd w:val="0"/>
        <w:ind w:firstLine="709"/>
        <w:jc w:val="both"/>
        <w:rPr>
          <w:sz w:val="28"/>
          <w:szCs w:val="28"/>
        </w:rPr>
      </w:pPr>
      <w:r>
        <w:rPr>
          <w:sz w:val="28"/>
          <w:szCs w:val="28"/>
        </w:rPr>
        <w:t>4) заблаговременное в письменной форме оповещение о дате, времени и месте проведения заседаний Думы, о выносимых на ее рассмотрение вопросах, а также участие в заседаниях Думы в порядке, определенном настоящим Уставом и иными муниципальными правовыми актами;</w:t>
      </w:r>
    </w:p>
    <w:p w14:paraId="603E282A" w14:textId="77777777" w:rsidR="00852DA8" w:rsidRDefault="00852DA8" w:rsidP="00852DA8">
      <w:pPr>
        <w:autoSpaceDE w:val="0"/>
        <w:autoSpaceDN w:val="0"/>
        <w:adjustRightInd w:val="0"/>
        <w:ind w:firstLine="709"/>
        <w:jc w:val="both"/>
        <w:rPr>
          <w:sz w:val="28"/>
          <w:szCs w:val="28"/>
        </w:rPr>
      </w:pPr>
      <w:r>
        <w:rPr>
          <w:sz w:val="28"/>
          <w:szCs w:val="28"/>
        </w:rPr>
        <w:t>5) личное участие в заседаниях выборного органа местного самоуправления, непосредственно через процедуру голосования участие в принятии решений Думы Поселения с правом решающего голоса.</w:t>
      </w:r>
    </w:p>
    <w:p w14:paraId="4B97ADB2" w14:textId="77777777" w:rsidR="00852DA8" w:rsidRDefault="00852DA8" w:rsidP="00852DA8">
      <w:pPr>
        <w:autoSpaceDE w:val="0"/>
        <w:autoSpaceDN w:val="0"/>
        <w:adjustRightInd w:val="0"/>
        <w:ind w:firstLine="709"/>
        <w:jc w:val="both"/>
        <w:rPr>
          <w:sz w:val="28"/>
          <w:szCs w:val="28"/>
        </w:rPr>
      </w:pPr>
      <w:r>
        <w:rPr>
          <w:sz w:val="28"/>
          <w:szCs w:val="28"/>
        </w:rPr>
        <w:t>8. Депутату Думы Поселения при осуществлении его полномочий в Думе гарантируется право:</w:t>
      </w:r>
    </w:p>
    <w:p w14:paraId="14EF68B9" w14:textId="77777777" w:rsidR="00852DA8" w:rsidRDefault="00852DA8" w:rsidP="00852DA8">
      <w:pPr>
        <w:autoSpaceDE w:val="0"/>
        <w:autoSpaceDN w:val="0"/>
        <w:adjustRightInd w:val="0"/>
        <w:ind w:firstLine="709"/>
        <w:jc w:val="both"/>
        <w:rPr>
          <w:sz w:val="28"/>
          <w:szCs w:val="28"/>
        </w:rPr>
      </w:pPr>
      <w:r>
        <w:rPr>
          <w:sz w:val="28"/>
          <w:szCs w:val="28"/>
        </w:rPr>
        <w:t>1) предлагать вопросы для рассмотрения на заседании Думы;</w:t>
      </w:r>
    </w:p>
    <w:p w14:paraId="3F9139A1" w14:textId="77777777" w:rsidR="00852DA8" w:rsidRDefault="00852DA8" w:rsidP="00852DA8">
      <w:pPr>
        <w:autoSpaceDE w:val="0"/>
        <w:autoSpaceDN w:val="0"/>
        <w:adjustRightInd w:val="0"/>
        <w:ind w:firstLine="709"/>
        <w:jc w:val="both"/>
        <w:rPr>
          <w:sz w:val="28"/>
          <w:szCs w:val="28"/>
        </w:rPr>
      </w:pPr>
      <w:r>
        <w:rPr>
          <w:sz w:val="28"/>
          <w:szCs w:val="28"/>
        </w:rPr>
        <w:t xml:space="preserve">2) вносить предложения и замечания по повестке дня, по порядку рассмотрения и существу обсуждаемых вопросов, поправки к проектам решений Думы, вносить проекты решений для рассмотрения на заседаниях Думы. </w:t>
      </w:r>
    </w:p>
    <w:p w14:paraId="415CA6B6" w14:textId="77777777" w:rsidR="00852DA8" w:rsidRDefault="00852DA8" w:rsidP="00852DA8">
      <w:pPr>
        <w:autoSpaceDE w:val="0"/>
        <w:autoSpaceDN w:val="0"/>
        <w:adjustRightInd w:val="0"/>
        <w:ind w:firstLine="709"/>
        <w:jc w:val="both"/>
        <w:rPr>
          <w:sz w:val="28"/>
          <w:szCs w:val="28"/>
        </w:rPr>
      </w:pPr>
      <w:r>
        <w:rPr>
          <w:sz w:val="28"/>
          <w:szCs w:val="28"/>
        </w:rPr>
        <w:t>Проекты и поправки, внесенные в установленном порядке депутатом Думы, подлежат обязательному рассмотрению Думой Поселения, и по ним проводится голосование;</w:t>
      </w:r>
    </w:p>
    <w:p w14:paraId="1A746A10" w14:textId="77777777" w:rsidR="00852DA8" w:rsidRDefault="00852DA8" w:rsidP="00852DA8">
      <w:pPr>
        <w:autoSpaceDE w:val="0"/>
        <w:autoSpaceDN w:val="0"/>
        <w:adjustRightInd w:val="0"/>
        <w:ind w:firstLine="709"/>
        <w:jc w:val="both"/>
        <w:rPr>
          <w:sz w:val="28"/>
          <w:szCs w:val="28"/>
        </w:rPr>
      </w:pPr>
      <w:r>
        <w:rPr>
          <w:sz w:val="28"/>
          <w:szCs w:val="28"/>
        </w:rPr>
        <w:t>3) избирать и быть избранным в руководящие органы Думы Поселения, комитеты, комиссии или иные органы, формируемые Думой Поселения, и принимать участие в их работе; выражать особое мнение в письменной форме в случае несогласия с решением Думы по проекту решения или иным вопросам, которое подлежит обязательному оглашению на заседании Думы при рассмотрении соответствующего вопроса;</w:t>
      </w:r>
    </w:p>
    <w:p w14:paraId="7F15A866" w14:textId="77777777" w:rsidR="00852DA8" w:rsidRDefault="00852DA8" w:rsidP="00852DA8">
      <w:pPr>
        <w:autoSpaceDE w:val="0"/>
        <w:autoSpaceDN w:val="0"/>
        <w:adjustRightInd w:val="0"/>
        <w:ind w:firstLine="709"/>
        <w:jc w:val="both"/>
        <w:rPr>
          <w:sz w:val="28"/>
          <w:szCs w:val="28"/>
        </w:rPr>
      </w:pPr>
      <w:r>
        <w:rPr>
          <w:sz w:val="28"/>
          <w:szCs w:val="28"/>
        </w:rPr>
        <w:t>4) высказывать мнение по персональному составу формируемых органов и по кандидатурам избираемых (назначаемых с согласия) должностных лиц;</w:t>
      </w:r>
    </w:p>
    <w:p w14:paraId="7CEA40EB" w14:textId="77777777" w:rsidR="00852DA8" w:rsidRDefault="00852DA8" w:rsidP="00852DA8">
      <w:pPr>
        <w:autoSpaceDE w:val="0"/>
        <w:autoSpaceDN w:val="0"/>
        <w:adjustRightInd w:val="0"/>
        <w:ind w:firstLine="709"/>
        <w:jc w:val="both"/>
        <w:rPr>
          <w:sz w:val="28"/>
          <w:szCs w:val="28"/>
        </w:rPr>
      </w:pPr>
      <w:r>
        <w:rPr>
          <w:sz w:val="28"/>
          <w:szCs w:val="28"/>
        </w:rPr>
        <w:t>5) участвовать в обсуждениях, задавать вопросы докладчикам и председательствующему на заседании, требовать ответов на них и давать оценку ответам, выступать с обоснованием своих предложений и по мотивам голосования, давать справки;</w:t>
      </w:r>
    </w:p>
    <w:p w14:paraId="41C97EEB" w14:textId="77777777" w:rsidR="00852DA8" w:rsidRDefault="00852DA8" w:rsidP="00852DA8">
      <w:pPr>
        <w:autoSpaceDE w:val="0"/>
        <w:autoSpaceDN w:val="0"/>
        <w:adjustRightInd w:val="0"/>
        <w:ind w:firstLine="709"/>
        <w:jc w:val="both"/>
        <w:rPr>
          <w:sz w:val="28"/>
          <w:szCs w:val="28"/>
        </w:rPr>
      </w:pPr>
      <w:r>
        <w:rPr>
          <w:sz w:val="28"/>
          <w:szCs w:val="28"/>
        </w:rPr>
        <w:t>6) вносить предложения о заслушивании на заседании Думы Поселения внеочередного отчета или информации должностных лиц, возглавляющих органы, подконтрольные и (или) подотчетные Думе Поселения;</w:t>
      </w:r>
    </w:p>
    <w:p w14:paraId="6A16C779" w14:textId="77777777" w:rsidR="00852DA8" w:rsidRDefault="00852DA8" w:rsidP="00852DA8">
      <w:pPr>
        <w:autoSpaceDE w:val="0"/>
        <w:autoSpaceDN w:val="0"/>
        <w:adjustRightInd w:val="0"/>
        <w:ind w:firstLine="709"/>
        <w:jc w:val="both"/>
        <w:rPr>
          <w:sz w:val="28"/>
          <w:szCs w:val="28"/>
        </w:rPr>
      </w:pPr>
      <w:r>
        <w:rPr>
          <w:sz w:val="28"/>
          <w:szCs w:val="28"/>
        </w:rPr>
        <w:t>7) обращаться с запросом;</w:t>
      </w:r>
    </w:p>
    <w:p w14:paraId="06EF5F74" w14:textId="77777777" w:rsidR="00852DA8" w:rsidRDefault="00852DA8" w:rsidP="00852DA8">
      <w:pPr>
        <w:autoSpaceDE w:val="0"/>
        <w:autoSpaceDN w:val="0"/>
        <w:adjustRightInd w:val="0"/>
        <w:ind w:firstLine="709"/>
        <w:jc w:val="both"/>
        <w:rPr>
          <w:sz w:val="28"/>
          <w:szCs w:val="28"/>
        </w:rPr>
      </w:pPr>
      <w:r>
        <w:rPr>
          <w:sz w:val="28"/>
          <w:szCs w:val="28"/>
        </w:rPr>
        <w:t>8) оглашать обращения граждан, имеющие, по его мнению, общественное значение;</w:t>
      </w:r>
    </w:p>
    <w:p w14:paraId="282D873C" w14:textId="77777777" w:rsidR="00852DA8" w:rsidRDefault="00852DA8" w:rsidP="00852DA8">
      <w:pPr>
        <w:autoSpaceDE w:val="0"/>
        <w:autoSpaceDN w:val="0"/>
        <w:adjustRightInd w:val="0"/>
        <w:ind w:firstLine="709"/>
        <w:jc w:val="both"/>
        <w:rPr>
          <w:sz w:val="28"/>
          <w:szCs w:val="28"/>
        </w:rPr>
      </w:pPr>
      <w:r>
        <w:rPr>
          <w:sz w:val="28"/>
          <w:szCs w:val="28"/>
        </w:rPr>
        <w:t>9) знакомиться с текстами своих выступлений в протоколах заседаний выборного органа местного самоуправления;</w:t>
      </w:r>
    </w:p>
    <w:p w14:paraId="75A9D512" w14:textId="77777777" w:rsidR="00852DA8" w:rsidRDefault="00852DA8" w:rsidP="00852DA8">
      <w:pPr>
        <w:autoSpaceDE w:val="0"/>
        <w:autoSpaceDN w:val="0"/>
        <w:adjustRightInd w:val="0"/>
        <w:ind w:firstLine="709"/>
        <w:jc w:val="both"/>
        <w:rPr>
          <w:sz w:val="28"/>
          <w:szCs w:val="28"/>
        </w:rPr>
      </w:pPr>
      <w:r>
        <w:rPr>
          <w:sz w:val="28"/>
          <w:szCs w:val="28"/>
        </w:rPr>
        <w:t>10) требовать включения в протокол заседания текста своего выступления, не оглашенного в связи с прекращением прений.</w:t>
      </w:r>
    </w:p>
    <w:p w14:paraId="0F60104C" w14:textId="77777777" w:rsidR="00852DA8" w:rsidRDefault="00852DA8" w:rsidP="00852DA8">
      <w:pPr>
        <w:autoSpaceDE w:val="0"/>
        <w:autoSpaceDN w:val="0"/>
        <w:adjustRightInd w:val="0"/>
        <w:ind w:firstLine="709"/>
        <w:jc w:val="both"/>
        <w:rPr>
          <w:sz w:val="28"/>
          <w:szCs w:val="28"/>
        </w:rPr>
      </w:pPr>
      <w:r>
        <w:rPr>
          <w:sz w:val="28"/>
          <w:szCs w:val="28"/>
        </w:rPr>
        <w:t>9. Депутат Думы Поселения наделяется правом инициативы по внесению в соответствующий орган местного самоуправления проектов муниципальных правовых актов, которое гарантируется обязательной процедурой их рассмотрения соответствующим органом.</w:t>
      </w:r>
    </w:p>
    <w:p w14:paraId="735DF7B7" w14:textId="77777777" w:rsidR="00852DA8" w:rsidRDefault="00852DA8" w:rsidP="00852DA8">
      <w:pPr>
        <w:autoSpaceDE w:val="0"/>
        <w:autoSpaceDN w:val="0"/>
        <w:adjustRightInd w:val="0"/>
        <w:ind w:firstLine="709"/>
        <w:jc w:val="both"/>
        <w:rPr>
          <w:sz w:val="28"/>
          <w:szCs w:val="28"/>
        </w:rPr>
      </w:pPr>
      <w:r>
        <w:rPr>
          <w:sz w:val="28"/>
          <w:szCs w:val="28"/>
        </w:rPr>
        <w:t>10. Депутат Думы Поселения в целях осуществления его полномочий наделяется правом:</w:t>
      </w:r>
    </w:p>
    <w:p w14:paraId="76F52BF3" w14:textId="77777777" w:rsidR="00852DA8" w:rsidRDefault="00852DA8" w:rsidP="00852DA8">
      <w:pPr>
        <w:autoSpaceDE w:val="0"/>
        <w:autoSpaceDN w:val="0"/>
        <w:adjustRightInd w:val="0"/>
        <w:ind w:firstLine="709"/>
        <w:jc w:val="both"/>
        <w:rPr>
          <w:sz w:val="28"/>
          <w:szCs w:val="28"/>
        </w:rPr>
      </w:pPr>
      <w:r>
        <w:rPr>
          <w:sz w:val="28"/>
          <w:szCs w:val="28"/>
        </w:rPr>
        <w:t>1) истребовать информацию от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36A40EE0" w14:textId="77777777" w:rsidR="00852DA8" w:rsidRDefault="00852DA8" w:rsidP="00852DA8">
      <w:pPr>
        <w:autoSpaceDE w:val="0"/>
        <w:autoSpaceDN w:val="0"/>
        <w:adjustRightInd w:val="0"/>
        <w:ind w:firstLine="709"/>
        <w:jc w:val="both"/>
        <w:rPr>
          <w:sz w:val="28"/>
          <w:szCs w:val="28"/>
        </w:rPr>
      </w:pPr>
      <w:r>
        <w:rPr>
          <w:sz w:val="28"/>
          <w:szCs w:val="28"/>
        </w:rPr>
        <w:t>2) направлять органам и должностным лицам местного самоуправления, должностным лицам муниципальных органов, муниципальных учреждений и муниципальных унитарных предприятий обращения для принятия решений и (или) совершения иных действий в соответствии с их компетенцией и требовать ответа о результатах их рассмотрения;</w:t>
      </w:r>
    </w:p>
    <w:p w14:paraId="4EDB7C1E" w14:textId="77777777" w:rsidR="00852DA8" w:rsidRDefault="00852DA8" w:rsidP="00852DA8">
      <w:pPr>
        <w:autoSpaceDE w:val="0"/>
        <w:autoSpaceDN w:val="0"/>
        <w:adjustRightInd w:val="0"/>
        <w:ind w:firstLine="709"/>
        <w:jc w:val="both"/>
        <w:rPr>
          <w:sz w:val="28"/>
          <w:szCs w:val="28"/>
        </w:rPr>
      </w:pPr>
      <w:r>
        <w:rPr>
          <w:sz w:val="28"/>
          <w:szCs w:val="28"/>
        </w:rPr>
        <w:t>3) инициировать проведение отчетов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55357572" w14:textId="77777777" w:rsidR="00852DA8" w:rsidRDefault="00852DA8" w:rsidP="00852DA8">
      <w:pPr>
        <w:autoSpaceDE w:val="0"/>
        <w:autoSpaceDN w:val="0"/>
        <w:adjustRightInd w:val="0"/>
        <w:ind w:firstLine="709"/>
        <w:jc w:val="both"/>
        <w:rPr>
          <w:sz w:val="28"/>
          <w:szCs w:val="28"/>
        </w:rPr>
      </w:pPr>
      <w:r>
        <w:rPr>
          <w:sz w:val="28"/>
          <w:szCs w:val="28"/>
        </w:rPr>
        <w:t>4) инициировать проведение депутатских проверок (расследований), депутатских слушаний и принимать в них участие;</w:t>
      </w:r>
    </w:p>
    <w:p w14:paraId="7EE77B7D" w14:textId="77777777" w:rsidR="00852DA8" w:rsidRDefault="00852DA8" w:rsidP="00852DA8">
      <w:pPr>
        <w:autoSpaceDE w:val="0"/>
        <w:autoSpaceDN w:val="0"/>
        <w:adjustRightInd w:val="0"/>
        <w:ind w:firstLine="709"/>
        <w:jc w:val="both"/>
        <w:rPr>
          <w:sz w:val="28"/>
          <w:szCs w:val="28"/>
        </w:rPr>
      </w:pPr>
      <w:r>
        <w:rPr>
          <w:sz w:val="28"/>
          <w:szCs w:val="28"/>
        </w:rPr>
        <w:t>5) обращаться в государственные органы, органы местного самоуправления в соответствии с их компетенцией с предложением о проведении проверки правомерности решений и (или) действий (бездействия) органов и должностных лиц местного самоуправления, должностных лиц муниципальных органов, муниципальных учреждений и муниципальных унитарных предприятий;</w:t>
      </w:r>
    </w:p>
    <w:p w14:paraId="11796BE4" w14:textId="77777777" w:rsidR="00852DA8" w:rsidRDefault="00852DA8" w:rsidP="00852DA8">
      <w:pPr>
        <w:autoSpaceDE w:val="0"/>
        <w:autoSpaceDN w:val="0"/>
        <w:adjustRightInd w:val="0"/>
        <w:ind w:firstLine="709"/>
        <w:jc w:val="both"/>
        <w:rPr>
          <w:sz w:val="28"/>
          <w:szCs w:val="28"/>
        </w:rPr>
      </w:pPr>
      <w:r>
        <w:rPr>
          <w:sz w:val="28"/>
          <w:szCs w:val="28"/>
        </w:rPr>
        <w:t>6) инициировать вопрос о привлечении должностных лиц местного самоуправления, должностных лиц муниципальных органов, муниципальных учреждений и муниципальных унитарных предприятий к ответственности в порядке, установленном федеральными законами, настоящим Уставом и иными муниципальными правовыми актами;</w:t>
      </w:r>
    </w:p>
    <w:p w14:paraId="7A2CB881" w14:textId="77777777" w:rsidR="00852DA8" w:rsidRDefault="00852DA8" w:rsidP="00852DA8">
      <w:pPr>
        <w:autoSpaceDE w:val="0"/>
        <w:autoSpaceDN w:val="0"/>
        <w:adjustRightInd w:val="0"/>
        <w:ind w:firstLine="709"/>
        <w:jc w:val="both"/>
        <w:rPr>
          <w:sz w:val="28"/>
          <w:szCs w:val="28"/>
        </w:rPr>
      </w:pPr>
      <w:r>
        <w:rPr>
          <w:sz w:val="28"/>
          <w:szCs w:val="28"/>
        </w:rPr>
        <w:t>7) присутствовать на заседаниях органов местного самоуправления и иных муниципальных органов Поселения;</w:t>
      </w:r>
    </w:p>
    <w:p w14:paraId="20AF3349" w14:textId="77777777" w:rsidR="00852DA8" w:rsidRDefault="00852DA8" w:rsidP="00852DA8">
      <w:pPr>
        <w:autoSpaceDE w:val="0"/>
        <w:autoSpaceDN w:val="0"/>
        <w:adjustRightInd w:val="0"/>
        <w:ind w:firstLine="709"/>
        <w:jc w:val="both"/>
        <w:rPr>
          <w:sz w:val="28"/>
          <w:szCs w:val="28"/>
        </w:rPr>
      </w:pPr>
      <w:r>
        <w:rPr>
          <w:sz w:val="28"/>
          <w:szCs w:val="28"/>
        </w:rPr>
        <w:t>8) беспрепятственно посещать мероприятия, организуемые и проводимые органами местного самоуправления и иными муниципальными органами Поселения;</w:t>
      </w:r>
    </w:p>
    <w:p w14:paraId="7C4F4C43" w14:textId="77777777" w:rsidR="00852DA8" w:rsidRDefault="00852DA8" w:rsidP="00852DA8">
      <w:pPr>
        <w:autoSpaceDE w:val="0"/>
        <w:autoSpaceDN w:val="0"/>
        <w:adjustRightInd w:val="0"/>
        <w:ind w:firstLine="709"/>
        <w:jc w:val="both"/>
        <w:rPr>
          <w:sz w:val="28"/>
          <w:szCs w:val="28"/>
        </w:rPr>
      </w:pPr>
      <w:r>
        <w:rPr>
          <w:sz w:val="28"/>
          <w:szCs w:val="28"/>
        </w:rPr>
        <w:t>9) беспрепятственно посещать органы государственной власти области, иные государственные органы области, органы местного самоуправления и иные муниципальные органы, областные государственные и муниципальные унитарные предприятия и учреждения, пользоваться правом на беспрепятственный прием их руководителями, правом на ознакомление в установленном порядке с документами этих учреждений, предприятий, за исключением тех, которые содержат коммерческую и иную информацию, охраняемую в соответствии с федеральными законами.</w:t>
      </w:r>
    </w:p>
    <w:p w14:paraId="092D90E4" w14:textId="77777777" w:rsidR="00852DA8" w:rsidRDefault="00852DA8" w:rsidP="00852DA8">
      <w:pPr>
        <w:autoSpaceDE w:val="0"/>
        <w:autoSpaceDN w:val="0"/>
        <w:adjustRightInd w:val="0"/>
        <w:ind w:firstLine="709"/>
        <w:jc w:val="both"/>
        <w:rPr>
          <w:sz w:val="28"/>
          <w:szCs w:val="28"/>
        </w:rPr>
      </w:pPr>
      <w:r>
        <w:rPr>
          <w:sz w:val="28"/>
          <w:szCs w:val="28"/>
        </w:rPr>
        <w:t>11. В целях организации личного приема граждан депутату Думы обеспечивается:</w:t>
      </w:r>
    </w:p>
    <w:p w14:paraId="341C39B2" w14:textId="77777777" w:rsidR="00852DA8" w:rsidRDefault="00852DA8" w:rsidP="00852DA8">
      <w:pPr>
        <w:pStyle w:val="11"/>
        <w:ind w:left="0" w:firstLine="709"/>
        <w:jc w:val="both"/>
        <w:rPr>
          <w:rFonts w:ascii="Times New Roman" w:hAnsi="Times New Roman"/>
          <w:sz w:val="28"/>
          <w:szCs w:val="28"/>
        </w:rPr>
      </w:pPr>
      <w:r>
        <w:rPr>
          <w:rFonts w:ascii="Times New Roman" w:hAnsi="Times New Roman"/>
          <w:sz w:val="28"/>
          <w:szCs w:val="28"/>
        </w:rPr>
        <w:t xml:space="preserve">11.1. Встречи депутата с избирателями проводятся в помещениях, специально отведенных местах, а также на внутридомовых территориях при условии, что их проведение не повлечет за собой нарушение функционирования объектов жизнеобеспечения, транспортной или социальной инфраструктуры, связи, создание помех движению пешеходов и (или) транспортных средств либо доступу граждан к жилым помещениям или объектам транспортной или социальной инфраструктуры. </w:t>
      </w:r>
      <w:r w:rsidRPr="00C84DA0">
        <w:rPr>
          <w:rFonts w:ascii="Times New Roman" w:hAnsi="Times New Roman"/>
          <w:sz w:val="28"/>
          <w:szCs w:val="28"/>
          <w:highlight w:val="yellow"/>
        </w:rPr>
        <w:t>Уведомление органов исполнительной власти субъекта Российской Федерации или органов местного самоуправления о таких встречах не требуется. При этом</w:t>
      </w:r>
      <w:r>
        <w:rPr>
          <w:rFonts w:ascii="Times New Roman" w:hAnsi="Times New Roman"/>
          <w:sz w:val="28"/>
          <w:szCs w:val="28"/>
        </w:rPr>
        <w:t xml:space="preserve"> депутат вправе предварительно проинформировать указанные органы о дате и времени их проведения.</w:t>
      </w:r>
    </w:p>
    <w:p w14:paraId="39DE245A" w14:textId="77777777" w:rsidR="00852DA8" w:rsidRDefault="00852DA8" w:rsidP="00852DA8">
      <w:pPr>
        <w:pStyle w:val="11"/>
        <w:ind w:left="0" w:firstLine="709"/>
        <w:jc w:val="both"/>
        <w:rPr>
          <w:rFonts w:ascii="Times New Roman" w:hAnsi="Times New Roman"/>
          <w:sz w:val="28"/>
          <w:szCs w:val="28"/>
        </w:rPr>
      </w:pPr>
      <w:r>
        <w:rPr>
          <w:rFonts w:ascii="Times New Roman" w:hAnsi="Times New Roman"/>
          <w:sz w:val="28"/>
          <w:szCs w:val="28"/>
        </w:rPr>
        <w:t>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предоставляемых органами местного самоуправления для проведения встреч депутатов с избирателями, и порядок их предоставления.</w:t>
      </w:r>
    </w:p>
    <w:p w14:paraId="1A255D80" w14:textId="77777777" w:rsidR="00852DA8" w:rsidRDefault="00852DA8" w:rsidP="00852DA8">
      <w:pPr>
        <w:pStyle w:val="11"/>
        <w:ind w:left="0" w:firstLine="709"/>
        <w:jc w:val="both"/>
        <w:rPr>
          <w:rFonts w:ascii="Times New Roman" w:hAnsi="Times New Roman"/>
          <w:sz w:val="28"/>
          <w:szCs w:val="28"/>
        </w:rPr>
      </w:pPr>
      <w:r>
        <w:rPr>
          <w:rFonts w:ascii="Times New Roman" w:hAnsi="Times New Roman"/>
          <w:sz w:val="28"/>
          <w:szCs w:val="28"/>
        </w:rPr>
        <w:t>Встречи депутата с избирателями в форме публичного мероприятия проводятся в соответствии с законодательством Российской Федерации о собраниях, митингах, демонстрациях, шествиях и пикетированиях.</w:t>
      </w:r>
    </w:p>
    <w:p w14:paraId="2680B1F2" w14:textId="77777777" w:rsidR="00852DA8" w:rsidRDefault="00852DA8" w:rsidP="00852DA8">
      <w:pPr>
        <w:autoSpaceDE w:val="0"/>
        <w:autoSpaceDN w:val="0"/>
        <w:adjustRightInd w:val="0"/>
        <w:ind w:firstLine="709"/>
        <w:jc w:val="both"/>
        <w:rPr>
          <w:sz w:val="28"/>
          <w:szCs w:val="28"/>
        </w:rPr>
      </w:pPr>
      <w:r>
        <w:rPr>
          <w:sz w:val="28"/>
          <w:szCs w:val="28"/>
        </w:rPr>
        <w:t>Воспрепятствование организации или проведению встреч депутата с избирателями в форме публичного мероприятия, определяемого законодательством Российской Федерации о собраниях, митингах, демонстрациях, шествиях и пикетированиях, влечет за собой административную ответственность в соответствии с законодательством Российской Федерации;</w:t>
      </w:r>
    </w:p>
    <w:p w14:paraId="32375E77" w14:textId="77777777" w:rsidR="00852DA8" w:rsidRDefault="00852DA8" w:rsidP="00852DA8">
      <w:pPr>
        <w:autoSpaceDE w:val="0"/>
        <w:autoSpaceDN w:val="0"/>
        <w:adjustRightInd w:val="0"/>
        <w:ind w:firstLine="709"/>
        <w:jc w:val="both"/>
        <w:rPr>
          <w:sz w:val="28"/>
          <w:szCs w:val="28"/>
        </w:rPr>
      </w:pPr>
      <w:r>
        <w:rPr>
          <w:sz w:val="28"/>
          <w:szCs w:val="28"/>
        </w:rPr>
        <w:t>1) предоставление на безвозмездной основе помещений, находящихся в муниципальной собственности либо закрепленных за муниципальными учреждениями, муниципальными унитарными предприятиями;</w:t>
      </w:r>
    </w:p>
    <w:p w14:paraId="112FD4FF" w14:textId="77777777" w:rsidR="00852DA8" w:rsidRDefault="00852DA8" w:rsidP="00852DA8">
      <w:pPr>
        <w:autoSpaceDE w:val="0"/>
        <w:autoSpaceDN w:val="0"/>
        <w:adjustRightInd w:val="0"/>
        <w:ind w:firstLine="709"/>
        <w:jc w:val="both"/>
        <w:rPr>
          <w:sz w:val="28"/>
          <w:szCs w:val="28"/>
        </w:rPr>
      </w:pPr>
      <w:r>
        <w:rPr>
          <w:sz w:val="28"/>
          <w:szCs w:val="28"/>
        </w:rPr>
        <w:t>2) информирование о графике проведения приема граждан;</w:t>
      </w:r>
    </w:p>
    <w:p w14:paraId="730B0556" w14:textId="77777777" w:rsidR="00852DA8" w:rsidRDefault="00852DA8" w:rsidP="00852DA8">
      <w:pPr>
        <w:autoSpaceDE w:val="0"/>
        <w:autoSpaceDN w:val="0"/>
        <w:adjustRightInd w:val="0"/>
        <w:ind w:firstLine="709"/>
        <w:jc w:val="both"/>
        <w:rPr>
          <w:sz w:val="28"/>
          <w:szCs w:val="28"/>
        </w:rPr>
      </w:pPr>
      <w:r>
        <w:rPr>
          <w:sz w:val="28"/>
          <w:szCs w:val="28"/>
        </w:rPr>
        <w:t>3) привлечение помощников, а также специалистов органов местного самоуправления для получения квалифицированных консультаций по обращениям;</w:t>
      </w:r>
    </w:p>
    <w:p w14:paraId="08D8B81F" w14:textId="77777777" w:rsidR="00852DA8" w:rsidRDefault="00852DA8" w:rsidP="00852DA8">
      <w:pPr>
        <w:autoSpaceDE w:val="0"/>
        <w:autoSpaceDN w:val="0"/>
        <w:adjustRightInd w:val="0"/>
        <w:ind w:firstLine="709"/>
        <w:jc w:val="both"/>
        <w:rPr>
          <w:sz w:val="28"/>
          <w:szCs w:val="28"/>
        </w:rPr>
      </w:pPr>
      <w:r>
        <w:rPr>
          <w:sz w:val="28"/>
          <w:szCs w:val="28"/>
        </w:rPr>
        <w:t>4) доступ к правовой и иной информации, необходимой для рассмотрения обращений граждан.</w:t>
      </w:r>
    </w:p>
    <w:p w14:paraId="7D1C24BF" w14:textId="77777777" w:rsidR="00852DA8" w:rsidRDefault="00852DA8" w:rsidP="00852DA8">
      <w:pPr>
        <w:autoSpaceDE w:val="0"/>
        <w:autoSpaceDN w:val="0"/>
        <w:adjustRightInd w:val="0"/>
        <w:ind w:firstLine="709"/>
        <w:jc w:val="both"/>
        <w:rPr>
          <w:sz w:val="28"/>
          <w:szCs w:val="28"/>
        </w:rPr>
      </w:pPr>
      <w:r>
        <w:rPr>
          <w:sz w:val="28"/>
          <w:szCs w:val="28"/>
        </w:rPr>
        <w:t>Порядок организации и обеспечения условий проведения выборным лицом местного самоуправления личного приема граждан определяется муниципальными правовыми актами.</w:t>
      </w:r>
    </w:p>
    <w:p w14:paraId="3BBAA906" w14:textId="77777777" w:rsidR="00852DA8" w:rsidRDefault="00852DA8" w:rsidP="00852DA8">
      <w:pPr>
        <w:autoSpaceDE w:val="0"/>
        <w:autoSpaceDN w:val="0"/>
        <w:adjustRightInd w:val="0"/>
        <w:ind w:firstLine="709"/>
        <w:jc w:val="both"/>
        <w:outlineLvl w:val="1"/>
        <w:rPr>
          <w:sz w:val="28"/>
          <w:szCs w:val="28"/>
        </w:rPr>
      </w:pPr>
      <w:r>
        <w:rPr>
          <w:sz w:val="28"/>
          <w:szCs w:val="28"/>
        </w:rPr>
        <w:t xml:space="preserve">12. Депутату Думы Поселения в целях реализации полномочий гарантируется право на обращение: </w:t>
      </w:r>
    </w:p>
    <w:p w14:paraId="02F32BEB" w14:textId="77777777" w:rsidR="00852DA8" w:rsidRDefault="00852DA8" w:rsidP="00852DA8">
      <w:pPr>
        <w:autoSpaceDE w:val="0"/>
        <w:autoSpaceDN w:val="0"/>
        <w:adjustRightInd w:val="0"/>
        <w:ind w:firstLine="709"/>
        <w:jc w:val="both"/>
        <w:outlineLvl w:val="1"/>
        <w:rPr>
          <w:sz w:val="28"/>
          <w:szCs w:val="28"/>
        </w:rPr>
      </w:pPr>
      <w:r>
        <w:rPr>
          <w:sz w:val="28"/>
          <w:szCs w:val="28"/>
        </w:rPr>
        <w:t>1) к Главе Поселения и иным выборным лицам местного самоуправления;</w:t>
      </w:r>
    </w:p>
    <w:p w14:paraId="45E87697" w14:textId="77777777" w:rsidR="00852DA8" w:rsidRDefault="00852DA8" w:rsidP="00852DA8">
      <w:pPr>
        <w:autoSpaceDE w:val="0"/>
        <w:autoSpaceDN w:val="0"/>
        <w:adjustRightInd w:val="0"/>
        <w:ind w:firstLine="709"/>
        <w:jc w:val="both"/>
        <w:outlineLvl w:val="1"/>
        <w:rPr>
          <w:sz w:val="28"/>
          <w:szCs w:val="28"/>
        </w:rPr>
      </w:pPr>
      <w:r>
        <w:rPr>
          <w:sz w:val="28"/>
          <w:szCs w:val="28"/>
        </w:rPr>
        <w:t>2) муниципальным органам и должностным лицам;</w:t>
      </w:r>
    </w:p>
    <w:p w14:paraId="021A5CBF" w14:textId="77777777" w:rsidR="00852DA8" w:rsidRDefault="00852DA8" w:rsidP="00852DA8">
      <w:pPr>
        <w:autoSpaceDE w:val="0"/>
        <w:autoSpaceDN w:val="0"/>
        <w:adjustRightInd w:val="0"/>
        <w:ind w:firstLine="709"/>
        <w:jc w:val="both"/>
        <w:outlineLvl w:val="1"/>
        <w:rPr>
          <w:sz w:val="28"/>
          <w:szCs w:val="28"/>
        </w:rPr>
      </w:pPr>
      <w:r>
        <w:rPr>
          <w:sz w:val="28"/>
          <w:szCs w:val="28"/>
        </w:rPr>
        <w:t>3) руководителям муниципальных учреждений, муниципальных унитарных предприятий;</w:t>
      </w:r>
    </w:p>
    <w:p w14:paraId="4864C65B" w14:textId="77777777" w:rsidR="00852DA8" w:rsidRDefault="00852DA8" w:rsidP="00852DA8">
      <w:pPr>
        <w:autoSpaceDE w:val="0"/>
        <w:autoSpaceDN w:val="0"/>
        <w:adjustRightInd w:val="0"/>
        <w:ind w:firstLine="709"/>
        <w:jc w:val="both"/>
        <w:outlineLvl w:val="1"/>
        <w:rPr>
          <w:sz w:val="28"/>
          <w:szCs w:val="28"/>
        </w:rPr>
      </w:pPr>
      <w:r>
        <w:rPr>
          <w:sz w:val="28"/>
          <w:szCs w:val="28"/>
        </w:rPr>
        <w:t>4) должностным лицам органов государственной власти Иркутской области, иных государственных органов Иркутской области;</w:t>
      </w:r>
    </w:p>
    <w:p w14:paraId="5D1A6906" w14:textId="77777777" w:rsidR="00852DA8" w:rsidRDefault="00852DA8" w:rsidP="00852DA8">
      <w:pPr>
        <w:autoSpaceDE w:val="0"/>
        <w:autoSpaceDN w:val="0"/>
        <w:adjustRightInd w:val="0"/>
        <w:ind w:firstLine="709"/>
        <w:jc w:val="both"/>
        <w:outlineLvl w:val="1"/>
        <w:rPr>
          <w:sz w:val="28"/>
          <w:szCs w:val="28"/>
        </w:rPr>
      </w:pPr>
      <w:r>
        <w:rPr>
          <w:sz w:val="28"/>
          <w:szCs w:val="28"/>
        </w:rPr>
        <w:t>5) к руководителям организаций, осуществляющих свою деятельность на территории муниципального образования;</w:t>
      </w:r>
    </w:p>
    <w:p w14:paraId="593C0576" w14:textId="77777777" w:rsidR="00852DA8" w:rsidRDefault="00852DA8" w:rsidP="00852DA8">
      <w:pPr>
        <w:autoSpaceDE w:val="0"/>
        <w:autoSpaceDN w:val="0"/>
        <w:adjustRightInd w:val="0"/>
        <w:ind w:firstLine="709"/>
        <w:jc w:val="both"/>
        <w:outlineLvl w:val="1"/>
        <w:rPr>
          <w:sz w:val="28"/>
          <w:szCs w:val="28"/>
        </w:rPr>
      </w:pPr>
      <w:r>
        <w:rPr>
          <w:sz w:val="28"/>
          <w:szCs w:val="28"/>
        </w:rPr>
        <w:t>6) к иным должностным лицами органам, в чью компетенцию входит рассмотрение и принятие решение по вопросам местного значения или связанным с реализацией выборным лицом местного самоуправления его полномочий.</w:t>
      </w:r>
    </w:p>
    <w:p w14:paraId="6EAA6A7D" w14:textId="77777777" w:rsidR="00852DA8" w:rsidRDefault="00852DA8" w:rsidP="00852DA8">
      <w:pPr>
        <w:autoSpaceDE w:val="0"/>
        <w:autoSpaceDN w:val="0"/>
        <w:adjustRightInd w:val="0"/>
        <w:ind w:firstLine="709"/>
        <w:jc w:val="both"/>
        <w:rPr>
          <w:sz w:val="28"/>
          <w:szCs w:val="28"/>
        </w:rPr>
      </w:pPr>
      <w:r>
        <w:rPr>
          <w:sz w:val="28"/>
          <w:szCs w:val="28"/>
        </w:rPr>
        <w:t>Должностные лица, к которым направлены обращения Думы Поселения обязаны дать ответ на указанные обращения или представить запрашиваемые документы в течение одного месяца со дня их поступления, если иное не установлено законодательством.</w:t>
      </w:r>
    </w:p>
    <w:p w14:paraId="1AC42976" w14:textId="77777777" w:rsidR="00852DA8" w:rsidRDefault="00852DA8" w:rsidP="00852DA8">
      <w:pPr>
        <w:autoSpaceDE w:val="0"/>
        <w:autoSpaceDN w:val="0"/>
        <w:adjustRightInd w:val="0"/>
        <w:ind w:firstLine="709"/>
        <w:jc w:val="both"/>
        <w:outlineLvl w:val="1"/>
        <w:rPr>
          <w:sz w:val="28"/>
          <w:szCs w:val="28"/>
        </w:rPr>
      </w:pPr>
      <w:r>
        <w:rPr>
          <w:sz w:val="28"/>
          <w:szCs w:val="28"/>
        </w:rPr>
        <w:t>Обращение депутата Думы к государственным органам, органам местного самоуправления, руководителям общественных объединений, организаций всех форм собственности, расположенных на территории муниципального образования, по вопросам, входящим в компетенцию Думы Поселения; по решению Думы Поселения может быть признано депутатским запросом.</w:t>
      </w:r>
    </w:p>
    <w:p w14:paraId="727744A5" w14:textId="77777777" w:rsidR="00852DA8" w:rsidRDefault="00852DA8" w:rsidP="00852DA8">
      <w:pPr>
        <w:autoSpaceDE w:val="0"/>
        <w:autoSpaceDN w:val="0"/>
        <w:adjustRightInd w:val="0"/>
        <w:ind w:firstLine="709"/>
        <w:jc w:val="both"/>
        <w:rPr>
          <w:sz w:val="28"/>
          <w:szCs w:val="28"/>
        </w:rPr>
      </w:pPr>
      <w:r>
        <w:rPr>
          <w:sz w:val="28"/>
          <w:szCs w:val="28"/>
        </w:rPr>
        <w:t>Ответ на депутатский запрос представляется в письменной форме не позднее пятнадцати дней со дня его поступления, если иное не установлено законодательством, и оглашается на заседании Думы Поселения.</w:t>
      </w:r>
    </w:p>
    <w:p w14:paraId="6491514B" w14:textId="77777777" w:rsidR="00852DA8" w:rsidRDefault="00852DA8" w:rsidP="00852DA8">
      <w:pPr>
        <w:autoSpaceDE w:val="0"/>
        <w:autoSpaceDN w:val="0"/>
        <w:adjustRightInd w:val="0"/>
        <w:ind w:firstLine="709"/>
        <w:jc w:val="both"/>
        <w:rPr>
          <w:sz w:val="28"/>
          <w:szCs w:val="28"/>
        </w:rPr>
      </w:pPr>
      <w:r>
        <w:rPr>
          <w:sz w:val="28"/>
          <w:szCs w:val="28"/>
        </w:rPr>
        <w:t>Обращение Депутата Поселения с вопросом к Главе Поселения, иным должностным лицам муниципальных органов на заседании Думы Поселения осуществляется в порядке, определенном муниципальным правовым актом.</w:t>
      </w:r>
    </w:p>
    <w:p w14:paraId="35E8A50E" w14:textId="77777777" w:rsidR="00852DA8" w:rsidRDefault="00852DA8" w:rsidP="00852DA8">
      <w:pPr>
        <w:autoSpaceDE w:val="0"/>
        <w:autoSpaceDN w:val="0"/>
        <w:adjustRightInd w:val="0"/>
        <w:ind w:firstLine="709"/>
        <w:jc w:val="both"/>
        <w:rPr>
          <w:sz w:val="28"/>
          <w:szCs w:val="28"/>
        </w:rPr>
      </w:pPr>
      <w:r>
        <w:rPr>
          <w:sz w:val="28"/>
          <w:szCs w:val="28"/>
        </w:rPr>
        <w:t>13. Депутат Думы Поселения в связи с осуществлением его полномочий имеет право на безотлагательный прием Главой Поселения, иными должностными лицами органов местного самоуправления и иных муниципальных органов, муниципальными служащими Поселения, руководителями муниципальных унитарных предприятий и учреждений, иных организаций, расположенных на территории Поселения, в установленном порядке.</w:t>
      </w:r>
    </w:p>
    <w:p w14:paraId="3910D8C3" w14:textId="77777777" w:rsidR="00852DA8" w:rsidRDefault="00852DA8" w:rsidP="00852DA8">
      <w:pPr>
        <w:autoSpaceDE w:val="0"/>
        <w:autoSpaceDN w:val="0"/>
        <w:adjustRightInd w:val="0"/>
        <w:ind w:firstLine="709"/>
        <w:jc w:val="both"/>
        <w:rPr>
          <w:sz w:val="28"/>
          <w:szCs w:val="28"/>
        </w:rPr>
      </w:pPr>
      <w:r>
        <w:rPr>
          <w:sz w:val="28"/>
          <w:szCs w:val="28"/>
        </w:rPr>
        <w:t>14. Депутат Думы Поселения обеспечивается текстами правовых актов, принятыми органами местного самоуправления и должностными лицами местного самоуправления, должностными лицами муниципальных органов, а также другими информационными и справочными документами и материалами.</w:t>
      </w:r>
    </w:p>
    <w:p w14:paraId="5658800A" w14:textId="77777777" w:rsidR="00852DA8" w:rsidRDefault="00852DA8" w:rsidP="00852DA8">
      <w:pPr>
        <w:autoSpaceDE w:val="0"/>
        <w:autoSpaceDN w:val="0"/>
        <w:adjustRightInd w:val="0"/>
        <w:ind w:firstLine="709"/>
        <w:jc w:val="both"/>
        <w:rPr>
          <w:sz w:val="28"/>
          <w:szCs w:val="28"/>
        </w:rPr>
      </w:pPr>
      <w:r>
        <w:rPr>
          <w:sz w:val="28"/>
          <w:szCs w:val="28"/>
        </w:rPr>
        <w:t>Государственные органы, органы местного самоуправления, общественные органы и объединения, организации представляют депутату Думы Поселения по вопросам, связанным с осуществлением его полномочий, необходимые информацию и документы.</w:t>
      </w:r>
    </w:p>
    <w:p w14:paraId="1C34D940" w14:textId="77777777" w:rsidR="00852DA8" w:rsidRDefault="00852DA8" w:rsidP="00852DA8">
      <w:pPr>
        <w:autoSpaceDE w:val="0"/>
        <w:autoSpaceDN w:val="0"/>
        <w:adjustRightInd w:val="0"/>
        <w:ind w:firstLine="709"/>
        <w:jc w:val="both"/>
        <w:rPr>
          <w:sz w:val="28"/>
          <w:szCs w:val="28"/>
        </w:rPr>
      </w:pPr>
      <w:r>
        <w:rPr>
          <w:sz w:val="28"/>
          <w:szCs w:val="28"/>
        </w:rPr>
        <w:t>Порядок реализации гарантий по осуществлению депутатом Думы Поселения права на получение информации определятся муниципальными правовыми актами в соответствии с федеральными законами.</w:t>
      </w:r>
    </w:p>
    <w:p w14:paraId="327F2905" w14:textId="77777777" w:rsidR="00852DA8" w:rsidRDefault="00852DA8" w:rsidP="00852DA8">
      <w:pPr>
        <w:autoSpaceDE w:val="0"/>
        <w:autoSpaceDN w:val="0"/>
        <w:adjustRightInd w:val="0"/>
        <w:ind w:firstLine="709"/>
        <w:jc w:val="both"/>
        <w:outlineLvl w:val="1"/>
        <w:rPr>
          <w:sz w:val="28"/>
          <w:szCs w:val="28"/>
        </w:rPr>
      </w:pPr>
      <w:r>
        <w:rPr>
          <w:sz w:val="28"/>
          <w:szCs w:val="28"/>
        </w:rPr>
        <w:t>15. Депутату Думы Поселения обеспечивается право на информирование о своей деятельности посредством:</w:t>
      </w:r>
    </w:p>
    <w:p w14:paraId="53556434" w14:textId="77777777" w:rsidR="00852DA8" w:rsidRDefault="00852DA8" w:rsidP="00852DA8">
      <w:pPr>
        <w:autoSpaceDE w:val="0"/>
        <w:autoSpaceDN w:val="0"/>
        <w:adjustRightInd w:val="0"/>
        <w:ind w:firstLine="709"/>
        <w:jc w:val="both"/>
        <w:rPr>
          <w:sz w:val="28"/>
          <w:szCs w:val="28"/>
        </w:rPr>
      </w:pPr>
      <w:r>
        <w:rPr>
          <w:sz w:val="28"/>
          <w:szCs w:val="28"/>
        </w:rPr>
        <w:t>1) доведения до сведения граждан информации о его работе;</w:t>
      </w:r>
    </w:p>
    <w:p w14:paraId="0DF2125C" w14:textId="77777777" w:rsidR="00852DA8" w:rsidRDefault="00852DA8" w:rsidP="00852DA8">
      <w:pPr>
        <w:autoSpaceDE w:val="0"/>
        <w:autoSpaceDN w:val="0"/>
        <w:adjustRightInd w:val="0"/>
        <w:ind w:firstLine="709"/>
        <w:jc w:val="both"/>
        <w:rPr>
          <w:sz w:val="28"/>
          <w:szCs w:val="28"/>
        </w:rPr>
      </w:pPr>
      <w:r>
        <w:rPr>
          <w:sz w:val="28"/>
          <w:szCs w:val="28"/>
        </w:rPr>
        <w:t>2) предоставления возможности разместить информацию о своей деятельности в муниципальных средствах массовой информации;</w:t>
      </w:r>
    </w:p>
    <w:p w14:paraId="1AB70361" w14:textId="77777777" w:rsidR="00852DA8" w:rsidRDefault="00852DA8" w:rsidP="00852DA8">
      <w:pPr>
        <w:autoSpaceDE w:val="0"/>
        <w:autoSpaceDN w:val="0"/>
        <w:adjustRightInd w:val="0"/>
        <w:ind w:firstLine="709"/>
        <w:jc w:val="both"/>
        <w:rPr>
          <w:sz w:val="28"/>
          <w:szCs w:val="28"/>
        </w:rPr>
      </w:pPr>
      <w:r>
        <w:rPr>
          <w:sz w:val="28"/>
          <w:szCs w:val="28"/>
        </w:rPr>
        <w:t>3) предоставления возможности участия в мероприятиях, проводимых органами местного самоуправления и иными муниципальными органами.</w:t>
      </w:r>
    </w:p>
    <w:p w14:paraId="7A095D4D" w14:textId="77777777" w:rsidR="00852DA8" w:rsidRDefault="00852DA8" w:rsidP="00852DA8">
      <w:pPr>
        <w:autoSpaceDE w:val="0"/>
        <w:autoSpaceDN w:val="0"/>
        <w:adjustRightInd w:val="0"/>
        <w:ind w:firstLine="709"/>
        <w:jc w:val="both"/>
        <w:rPr>
          <w:sz w:val="28"/>
          <w:szCs w:val="28"/>
        </w:rPr>
      </w:pPr>
      <w:r>
        <w:rPr>
          <w:sz w:val="28"/>
          <w:szCs w:val="28"/>
        </w:rPr>
        <w:t>16. Депутату Думы Поселения обеспечиваются условия для обнародования отчета о его деятельности посредством:</w:t>
      </w:r>
    </w:p>
    <w:p w14:paraId="544D5499" w14:textId="77777777" w:rsidR="00852DA8" w:rsidRDefault="00852DA8" w:rsidP="00852DA8">
      <w:pPr>
        <w:autoSpaceDE w:val="0"/>
        <w:autoSpaceDN w:val="0"/>
        <w:adjustRightInd w:val="0"/>
        <w:ind w:firstLine="709"/>
        <w:jc w:val="both"/>
        <w:rPr>
          <w:sz w:val="28"/>
          <w:szCs w:val="28"/>
        </w:rPr>
      </w:pPr>
      <w:r>
        <w:rPr>
          <w:sz w:val="28"/>
          <w:szCs w:val="28"/>
        </w:rPr>
        <w:t>1) выступления с отчетом в муниципальных средствах массовой информации в порядке, определенном муниципальным правовым актом;</w:t>
      </w:r>
    </w:p>
    <w:p w14:paraId="35B354B7" w14:textId="77777777" w:rsidR="00852DA8" w:rsidRDefault="00852DA8" w:rsidP="00852DA8">
      <w:pPr>
        <w:autoSpaceDE w:val="0"/>
        <w:autoSpaceDN w:val="0"/>
        <w:adjustRightInd w:val="0"/>
        <w:ind w:firstLine="709"/>
        <w:jc w:val="both"/>
        <w:rPr>
          <w:sz w:val="28"/>
          <w:szCs w:val="28"/>
        </w:rPr>
      </w:pPr>
      <w:r>
        <w:rPr>
          <w:sz w:val="28"/>
          <w:szCs w:val="28"/>
        </w:rPr>
        <w:t>2) выступления с отчетом на собраниях граждан;</w:t>
      </w:r>
    </w:p>
    <w:p w14:paraId="3BC5AFDF" w14:textId="77777777" w:rsidR="00852DA8" w:rsidRDefault="00852DA8" w:rsidP="00852DA8">
      <w:pPr>
        <w:autoSpaceDE w:val="0"/>
        <w:autoSpaceDN w:val="0"/>
        <w:adjustRightInd w:val="0"/>
        <w:ind w:firstLine="709"/>
        <w:jc w:val="both"/>
        <w:rPr>
          <w:sz w:val="28"/>
          <w:szCs w:val="28"/>
        </w:rPr>
      </w:pPr>
      <w:r>
        <w:rPr>
          <w:sz w:val="28"/>
          <w:szCs w:val="28"/>
        </w:rPr>
        <w:t>3) отчетного выступления на заседании Думы Поселения.</w:t>
      </w:r>
    </w:p>
    <w:p w14:paraId="29F8CB1D" w14:textId="77777777" w:rsidR="00852DA8" w:rsidRDefault="00852DA8" w:rsidP="00852DA8">
      <w:pPr>
        <w:autoSpaceDE w:val="0"/>
        <w:autoSpaceDN w:val="0"/>
        <w:adjustRightInd w:val="0"/>
        <w:ind w:firstLine="709"/>
        <w:jc w:val="both"/>
        <w:rPr>
          <w:sz w:val="28"/>
          <w:szCs w:val="28"/>
        </w:rPr>
      </w:pPr>
      <w:r>
        <w:rPr>
          <w:sz w:val="28"/>
          <w:szCs w:val="28"/>
        </w:rPr>
        <w:t>17. Депутату Думы Поселения для осуществления его полномочий предоставляется право пользоваться средствами связи органов местного самоуправления, муниципальных органов в порядке, установленном муниципальными правовыми актами.</w:t>
      </w:r>
    </w:p>
    <w:p w14:paraId="4894EDDA" w14:textId="77777777" w:rsidR="00852DA8" w:rsidRDefault="00852DA8" w:rsidP="00852DA8">
      <w:pPr>
        <w:autoSpaceDE w:val="0"/>
        <w:autoSpaceDN w:val="0"/>
        <w:adjustRightInd w:val="0"/>
        <w:ind w:firstLine="709"/>
        <w:jc w:val="both"/>
        <w:rPr>
          <w:sz w:val="28"/>
          <w:szCs w:val="28"/>
        </w:rPr>
      </w:pPr>
      <w:r>
        <w:rPr>
          <w:sz w:val="28"/>
          <w:szCs w:val="28"/>
        </w:rPr>
        <w:t>18. Финансирование гарантий осуществления полномочий депутата Думы Поселения осуществляется за счет средств муниципального бюджета Поселения.</w:t>
      </w:r>
    </w:p>
    <w:p w14:paraId="1475A7A1" w14:textId="77777777" w:rsidR="00852DA8" w:rsidRDefault="00852DA8" w:rsidP="00852DA8">
      <w:pPr>
        <w:autoSpaceDE w:val="0"/>
        <w:autoSpaceDN w:val="0"/>
        <w:adjustRightInd w:val="0"/>
        <w:ind w:firstLine="709"/>
        <w:jc w:val="both"/>
        <w:rPr>
          <w:sz w:val="28"/>
          <w:szCs w:val="28"/>
        </w:rPr>
      </w:pPr>
      <w:r>
        <w:rPr>
          <w:sz w:val="28"/>
          <w:szCs w:val="28"/>
        </w:rPr>
        <w:t>19. Ограничения, связанные со статусом депутата Думы Поселения, определяются федеральными законами.</w:t>
      </w:r>
    </w:p>
    <w:p w14:paraId="00AC8064" w14:textId="77777777" w:rsidR="00852DA8" w:rsidRDefault="00852DA8" w:rsidP="00852DA8">
      <w:pPr>
        <w:autoSpaceDE w:val="0"/>
        <w:autoSpaceDN w:val="0"/>
        <w:adjustRightInd w:val="0"/>
        <w:ind w:firstLine="709"/>
        <w:jc w:val="both"/>
        <w:rPr>
          <w:sz w:val="28"/>
          <w:szCs w:val="28"/>
        </w:rPr>
      </w:pPr>
      <w:r>
        <w:rPr>
          <w:sz w:val="28"/>
          <w:szCs w:val="28"/>
          <w:shd w:val="clear" w:color="auto" w:fill="FFFFFF"/>
        </w:rPr>
        <w:t xml:space="preserve">19.1. </w:t>
      </w:r>
      <w:r>
        <w:rPr>
          <w:color w:val="000000"/>
          <w:spacing w:val="3"/>
          <w:sz w:val="28"/>
          <w:szCs w:val="28"/>
        </w:rPr>
        <w:t>Депутат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пользования иностранными финансовыми инструментами</w:t>
      </w:r>
      <w:r>
        <w:rPr>
          <w:sz w:val="28"/>
          <w:szCs w:val="28"/>
        </w:rPr>
        <w:t xml:space="preserve">, </w:t>
      </w:r>
      <w:r>
        <w:rPr>
          <w:rFonts w:eastAsia="Calibri"/>
          <w:sz w:val="28"/>
          <w:szCs w:val="28"/>
          <w:lang w:eastAsia="en-US" w:bidi="ru-RU"/>
        </w:rPr>
        <w:t xml:space="preserve">если иное не предусмотрено Федеральным законом </w:t>
      </w:r>
      <w:r>
        <w:rPr>
          <w:sz w:val="28"/>
          <w:szCs w:val="28"/>
        </w:rPr>
        <w:t>№ 131-ФЗ.</w:t>
      </w:r>
    </w:p>
    <w:p w14:paraId="74C638F1" w14:textId="77777777" w:rsidR="00852DA8" w:rsidRDefault="00852DA8" w:rsidP="00852DA8">
      <w:pPr>
        <w:autoSpaceDE w:val="0"/>
        <w:autoSpaceDN w:val="0"/>
        <w:adjustRightInd w:val="0"/>
        <w:ind w:firstLine="709"/>
        <w:jc w:val="both"/>
        <w:rPr>
          <w:sz w:val="28"/>
          <w:szCs w:val="28"/>
        </w:rPr>
      </w:pPr>
      <w:r>
        <w:rPr>
          <w:sz w:val="28"/>
          <w:szCs w:val="28"/>
        </w:rPr>
        <w:t xml:space="preserve">Депутат Думы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w:t>
      </w:r>
      <w:hyperlink r:id="rId9" w:tgtFrame="_blank" w:history="1">
        <w:r>
          <w:rPr>
            <w:rStyle w:val="12"/>
            <w:sz w:val="28"/>
            <w:szCs w:val="28"/>
          </w:rPr>
          <w:t>№131-ФЗ</w:t>
        </w:r>
      </w:hyperlink>
      <w:r>
        <w:rPr>
          <w:sz w:val="28"/>
          <w:szCs w:val="28"/>
        </w:rPr>
        <w:t xml:space="preserve">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указанного лица обстоятельств в порядке, предусмотренном </w:t>
      </w:r>
      <w:hyperlink r:id="rId10" w:history="1">
        <w:r w:rsidRPr="00852DA8">
          <w:rPr>
            <w:rStyle w:val="a5"/>
            <w:sz w:val="28"/>
            <w:szCs w:val="28"/>
            <w:lang w:val="ru-RU"/>
          </w:rPr>
          <w:t>частями 3</w:t>
        </w:r>
      </w:hyperlink>
      <w:r>
        <w:rPr>
          <w:sz w:val="28"/>
          <w:szCs w:val="28"/>
        </w:rPr>
        <w:t>-</w:t>
      </w:r>
      <w:hyperlink r:id="rId11" w:history="1">
        <w:r w:rsidRPr="00852DA8">
          <w:rPr>
            <w:rStyle w:val="a5"/>
            <w:sz w:val="28"/>
            <w:szCs w:val="28"/>
            <w:lang w:val="ru-RU"/>
          </w:rPr>
          <w:t>6 статьи 13</w:t>
        </w:r>
      </w:hyperlink>
      <w:r>
        <w:rPr>
          <w:sz w:val="28"/>
          <w:szCs w:val="28"/>
        </w:rPr>
        <w:t xml:space="preserve"> Федерального закона от 25.12.2008 №273-ФЗ «О противодействии коррупции</w:t>
      </w:r>
    </w:p>
    <w:p w14:paraId="738373BA" w14:textId="77777777" w:rsidR="00852DA8" w:rsidRDefault="00852DA8" w:rsidP="00852DA8">
      <w:pPr>
        <w:autoSpaceDE w:val="0"/>
        <w:autoSpaceDN w:val="0"/>
        <w:adjustRightInd w:val="0"/>
        <w:ind w:firstLine="709"/>
        <w:jc w:val="both"/>
        <w:rPr>
          <w:b/>
          <w:bCs/>
          <w:sz w:val="28"/>
          <w:szCs w:val="28"/>
        </w:rPr>
      </w:pPr>
      <w:r>
        <w:rPr>
          <w:color w:val="000000"/>
          <w:sz w:val="28"/>
          <w:szCs w:val="28"/>
          <w:shd w:val="clear" w:color="auto" w:fill="FFFFFF"/>
        </w:rPr>
        <w:t>19.2.</w:t>
      </w:r>
      <w:r>
        <w:rPr>
          <w:rStyle w:val="20"/>
          <w:rFonts w:eastAsia="Calibri"/>
          <w:b w:val="0"/>
          <w:bCs w:val="0"/>
          <w:color w:val="000000"/>
          <w:shd w:val="clear" w:color="auto" w:fill="FFFFFF"/>
        </w:rPr>
        <w:t xml:space="preserve"> </w:t>
      </w:r>
      <w:r>
        <w:rPr>
          <w:rStyle w:val="aff"/>
          <w:b w:val="0"/>
          <w:bCs w:val="0"/>
          <w:color w:val="000000"/>
          <w:sz w:val="28"/>
          <w:szCs w:val="28"/>
          <w:shd w:val="clear" w:color="auto" w:fill="FFFFFF"/>
        </w:rPr>
        <w:t xml:space="preserve">Полномочия депутата </w:t>
      </w:r>
      <w:r>
        <w:rPr>
          <w:color w:val="000000"/>
          <w:sz w:val="28"/>
          <w:szCs w:val="28"/>
        </w:rPr>
        <w:t>Думы Поселения в течение шести месяцев подряд</w:t>
      </w:r>
      <w:r>
        <w:rPr>
          <w:rStyle w:val="aff"/>
          <w:color w:val="000000"/>
          <w:sz w:val="28"/>
          <w:szCs w:val="28"/>
          <w:shd w:val="clear" w:color="auto" w:fill="FFFFFF"/>
        </w:rPr>
        <w:t>,</w:t>
      </w:r>
      <w:r>
        <w:rPr>
          <w:rStyle w:val="aff"/>
          <w:b w:val="0"/>
          <w:bCs w:val="0"/>
          <w:color w:val="000000"/>
          <w:sz w:val="28"/>
          <w:szCs w:val="28"/>
          <w:shd w:val="clear" w:color="auto" w:fill="FFFFFF"/>
        </w:rPr>
        <w:t xml:space="preserve"> прекращаются досрочно решением представительного органа муниципального образования в случае отсутствия депутата без уважительных причин на всех заседаниях.</w:t>
      </w:r>
    </w:p>
    <w:p w14:paraId="14FBADD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20. Правила депутатской этики определяются Регламентом Думы Поселения.</w:t>
      </w:r>
    </w:p>
    <w:p w14:paraId="1647FF86" w14:textId="77777777" w:rsidR="00852DA8" w:rsidRDefault="00852DA8" w:rsidP="00852DA8">
      <w:pPr>
        <w:pStyle w:val="ConsNonformat"/>
        <w:ind w:firstLine="709"/>
        <w:jc w:val="both"/>
        <w:rPr>
          <w:rFonts w:ascii="Times New Roman" w:hAnsi="Times New Roman"/>
          <w:sz w:val="28"/>
          <w:szCs w:val="28"/>
        </w:rPr>
      </w:pPr>
    </w:p>
    <w:p w14:paraId="63226DED"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30. Срок полномочий депутата Думы Поселения и основания прекращения депутатской деятельности</w:t>
      </w:r>
    </w:p>
    <w:p w14:paraId="3AE00A6B" w14:textId="77777777" w:rsidR="00852DA8" w:rsidRDefault="00852DA8" w:rsidP="00852DA8">
      <w:pPr>
        <w:ind w:firstLine="709"/>
        <w:jc w:val="both"/>
        <w:rPr>
          <w:sz w:val="28"/>
          <w:szCs w:val="28"/>
        </w:rPr>
      </w:pPr>
      <w:r>
        <w:rPr>
          <w:sz w:val="28"/>
          <w:szCs w:val="28"/>
        </w:rPr>
        <w:t>1. Срок полномочий депутата Думы Поселения равен сроку полномочий Думы Поселения и составляет 5 лет.</w:t>
      </w:r>
    </w:p>
    <w:p w14:paraId="3FFC853C" w14:textId="77777777" w:rsidR="00852DA8" w:rsidRDefault="00852DA8" w:rsidP="00852DA8">
      <w:pPr>
        <w:ind w:firstLine="709"/>
        <w:jc w:val="both"/>
        <w:rPr>
          <w:sz w:val="28"/>
          <w:szCs w:val="28"/>
        </w:rPr>
      </w:pPr>
      <w:r>
        <w:rPr>
          <w:sz w:val="28"/>
          <w:szCs w:val="28"/>
        </w:rPr>
        <w:t xml:space="preserve">Полномочия депутата начинаются со дня его избрания и прекращаются со дня начала работы Думы нового созыва. </w:t>
      </w:r>
    </w:p>
    <w:p w14:paraId="55902AE2" w14:textId="77777777" w:rsidR="00852DA8" w:rsidRDefault="00852DA8" w:rsidP="00852DA8">
      <w:pPr>
        <w:ind w:firstLine="709"/>
        <w:jc w:val="both"/>
        <w:rPr>
          <w:sz w:val="28"/>
          <w:szCs w:val="28"/>
        </w:rPr>
      </w:pPr>
      <w:r>
        <w:rPr>
          <w:sz w:val="28"/>
          <w:szCs w:val="28"/>
        </w:rPr>
        <w:t>Депутат Думы Поселения не может одновременно исполнять полномочия депутата Думы иного муниципального образования.</w:t>
      </w:r>
    </w:p>
    <w:p w14:paraId="16CA030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Полномочия депутата прекращаются досрочно в случаях:</w:t>
      </w:r>
    </w:p>
    <w:p w14:paraId="5EE23493" w14:textId="77777777" w:rsidR="00852DA8" w:rsidRDefault="00852DA8" w:rsidP="00852DA8">
      <w:pPr>
        <w:autoSpaceDE w:val="0"/>
        <w:autoSpaceDN w:val="0"/>
        <w:adjustRightInd w:val="0"/>
        <w:ind w:firstLine="709"/>
        <w:jc w:val="both"/>
        <w:rPr>
          <w:sz w:val="28"/>
          <w:szCs w:val="28"/>
        </w:rPr>
      </w:pPr>
      <w:r>
        <w:rPr>
          <w:sz w:val="28"/>
          <w:szCs w:val="28"/>
        </w:rPr>
        <w:t>1) смерти;</w:t>
      </w:r>
    </w:p>
    <w:p w14:paraId="2707C4DE" w14:textId="77777777" w:rsidR="00852DA8" w:rsidRDefault="00852DA8" w:rsidP="00852DA8">
      <w:pPr>
        <w:autoSpaceDE w:val="0"/>
        <w:autoSpaceDN w:val="0"/>
        <w:adjustRightInd w:val="0"/>
        <w:ind w:firstLine="709"/>
        <w:jc w:val="both"/>
        <w:rPr>
          <w:sz w:val="28"/>
          <w:szCs w:val="28"/>
        </w:rPr>
      </w:pPr>
      <w:r>
        <w:rPr>
          <w:sz w:val="28"/>
          <w:szCs w:val="28"/>
        </w:rPr>
        <w:t>2) отставки по собственному желанию;</w:t>
      </w:r>
    </w:p>
    <w:p w14:paraId="70184DD7" w14:textId="77777777" w:rsidR="00852DA8" w:rsidRDefault="00852DA8" w:rsidP="00852DA8">
      <w:pPr>
        <w:autoSpaceDE w:val="0"/>
        <w:autoSpaceDN w:val="0"/>
        <w:adjustRightInd w:val="0"/>
        <w:ind w:firstLine="709"/>
        <w:jc w:val="both"/>
        <w:rPr>
          <w:sz w:val="28"/>
          <w:szCs w:val="28"/>
        </w:rPr>
      </w:pPr>
      <w:r>
        <w:rPr>
          <w:sz w:val="28"/>
          <w:szCs w:val="28"/>
        </w:rPr>
        <w:t>3) признания судом недееспособным или ограниченно дееспособным;</w:t>
      </w:r>
    </w:p>
    <w:p w14:paraId="6F6F1F19" w14:textId="77777777" w:rsidR="00852DA8" w:rsidRDefault="00852DA8" w:rsidP="00852DA8">
      <w:pPr>
        <w:autoSpaceDE w:val="0"/>
        <w:autoSpaceDN w:val="0"/>
        <w:adjustRightInd w:val="0"/>
        <w:ind w:firstLine="709"/>
        <w:jc w:val="both"/>
        <w:rPr>
          <w:sz w:val="28"/>
          <w:szCs w:val="28"/>
        </w:rPr>
      </w:pPr>
      <w:r>
        <w:rPr>
          <w:sz w:val="28"/>
          <w:szCs w:val="28"/>
        </w:rPr>
        <w:t>4) признания судом безвестно отсутствующим или объявления умершим;</w:t>
      </w:r>
    </w:p>
    <w:p w14:paraId="1508F4CD" w14:textId="77777777" w:rsidR="00852DA8" w:rsidRDefault="00852DA8" w:rsidP="00852DA8">
      <w:pPr>
        <w:autoSpaceDE w:val="0"/>
        <w:autoSpaceDN w:val="0"/>
        <w:adjustRightInd w:val="0"/>
        <w:ind w:firstLine="709"/>
        <w:jc w:val="both"/>
        <w:rPr>
          <w:sz w:val="28"/>
          <w:szCs w:val="28"/>
        </w:rPr>
      </w:pPr>
      <w:r>
        <w:rPr>
          <w:sz w:val="28"/>
          <w:szCs w:val="28"/>
        </w:rPr>
        <w:t>5) вступления в отношении его в законную силу обвинительного приговора суда;</w:t>
      </w:r>
    </w:p>
    <w:p w14:paraId="13A4138C" w14:textId="77777777" w:rsidR="00852DA8" w:rsidRDefault="00852DA8" w:rsidP="00852DA8">
      <w:pPr>
        <w:autoSpaceDE w:val="0"/>
        <w:autoSpaceDN w:val="0"/>
        <w:adjustRightInd w:val="0"/>
        <w:ind w:firstLine="709"/>
        <w:jc w:val="both"/>
        <w:rPr>
          <w:sz w:val="28"/>
          <w:szCs w:val="28"/>
        </w:rPr>
      </w:pPr>
      <w:r>
        <w:rPr>
          <w:sz w:val="28"/>
          <w:szCs w:val="28"/>
        </w:rPr>
        <w:t>6) выезда за пределы Российской Федерации на постоянное место жительства;</w:t>
      </w:r>
    </w:p>
    <w:p w14:paraId="188EA8BF" w14:textId="77777777" w:rsidR="00852DA8" w:rsidRDefault="00852DA8" w:rsidP="00852DA8">
      <w:pPr>
        <w:tabs>
          <w:tab w:val="left" w:pos="1080"/>
        </w:tabs>
        <w:autoSpaceDE w:val="0"/>
        <w:autoSpaceDN w:val="0"/>
        <w:adjustRightInd w:val="0"/>
        <w:ind w:firstLine="709"/>
        <w:jc w:val="both"/>
        <w:rPr>
          <w:sz w:val="28"/>
          <w:szCs w:val="28"/>
        </w:rPr>
      </w:pPr>
      <w:r>
        <w:rPr>
          <w:sz w:val="28"/>
          <w:szCs w:val="28"/>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33EC546B" w14:textId="77777777" w:rsidR="00852DA8" w:rsidRDefault="00852DA8" w:rsidP="00852DA8">
      <w:pPr>
        <w:autoSpaceDE w:val="0"/>
        <w:autoSpaceDN w:val="0"/>
        <w:adjustRightInd w:val="0"/>
        <w:ind w:firstLine="709"/>
        <w:jc w:val="both"/>
        <w:rPr>
          <w:sz w:val="28"/>
          <w:szCs w:val="28"/>
        </w:rPr>
      </w:pPr>
      <w:r>
        <w:rPr>
          <w:sz w:val="28"/>
          <w:szCs w:val="28"/>
        </w:rPr>
        <w:t>8) отзыва избирателями;</w:t>
      </w:r>
    </w:p>
    <w:p w14:paraId="0C6F6D15" w14:textId="77777777" w:rsidR="00852DA8" w:rsidRDefault="00852DA8" w:rsidP="00852DA8">
      <w:pPr>
        <w:autoSpaceDE w:val="0"/>
        <w:autoSpaceDN w:val="0"/>
        <w:adjustRightInd w:val="0"/>
        <w:ind w:firstLine="709"/>
        <w:jc w:val="both"/>
        <w:rPr>
          <w:sz w:val="28"/>
          <w:szCs w:val="28"/>
        </w:rPr>
      </w:pPr>
      <w:r>
        <w:rPr>
          <w:sz w:val="28"/>
          <w:szCs w:val="28"/>
        </w:rPr>
        <w:t>9) досрочного прекращения полномочий Думы Поселения;</w:t>
      </w:r>
    </w:p>
    <w:p w14:paraId="29B87ACC" w14:textId="77777777" w:rsidR="00852DA8" w:rsidRDefault="00852DA8" w:rsidP="00852DA8">
      <w:pPr>
        <w:ind w:firstLine="709"/>
        <w:jc w:val="both"/>
        <w:rPr>
          <w:sz w:val="28"/>
          <w:szCs w:val="28"/>
          <w:lang w:eastAsia="en-US"/>
        </w:rPr>
      </w:pPr>
      <w:r>
        <w:rPr>
          <w:sz w:val="28"/>
          <w:szCs w:val="28"/>
          <w:lang w:eastAsia="en-US"/>
        </w:rPr>
        <w:t>10) призыва на военную службу или направления на заменяющую её альтернативную гражданскую службу.</w:t>
      </w:r>
    </w:p>
    <w:p w14:paraId="254BB87B" w14:textId="4A669783" w:rsidR="00852DA8" w:rsidRDefault="00852DA8" w:rsidP="00852DA8">
      <w:pPr>
        <w:ind w:firstLine="709"/>
        <w:jc w:val="both"/>
        <w:rPr>
          <w:spacing w:val="3"/>
          <w:sz w:val="28"/>
          <w:szCs w:val="28"/>
        </w:rPr>
      </w:pPr>
      <w:r>
        <w:rPr>
          <w:sz w:val="28"/>
          <w:szCs w:val="28"/>
          <w:shd w:val="clear" w:color="auto" w:fill="FFFFFF"/>
        </w:rPr>
        <w:t>10.1)</w:t>
      </w:r>
      <w:r>
        <w:rPr>
          <w:spacing w:val="3"/>
          <w:sz w:val="28"/>
          <w:szCs w:val="28"/>
        </w:rPr>
        <w:t xml:space="preserve"> решения Думы Поселения в случае отсутствия депутата без уважительных причин на всех заседаниях Думы Поселения в течение шести месяцев подряд;</w:t>
      </w:r>
    </w:p>
    <w:p w14:paraId="54F128B5" w14:textId="0AE0A9D0" w:rsidR="00C84DA0" w:rsidRPr="005D399F" w:rsidRDefault="00C84DA0" w:rsidP="00C84DA0">
      <w:pPr>
        <w:pStyle w:val="a7"/>
        <w:spacing w:before="0" w:beforeAutospacing="0" w:after="0" w:afterAutospacing="0"/>
        <w:ind w:firstLine="709"/>
        <w:jc w:val="both"/>
        <w:rPr>
          <w:color w:val="000000"/>
          <w:sz w:val="28"/>
          <w:szCs w:val="28"/>
        </w:rPr>
      </w:pPr>
      <w:r w:rsidRPr="005D399F">
        <w:rPr>
          <w:color w:val="000000"/>
          <w:sz w:val="28"/>
          <w:szCs w:val="28"/>
        </w:rPr>
        <w:t>10.2) приобретение им статуса иностранного агента;</w:t>
      </w:r>
    </w:p>
    <w:p w14:paraId="64F10E63" w14:textId="77777777" w:rsidR="00852DA8" w:rsidRDefault="00852DA8" w:rsidP="00852DA8">
      <w:pPr>
        <w:autoSpaceDE w:val="0"/>
        <w:autoSpaceDN w:val="0"/>
        <w:adjustRightInd w:val="0"/>
        <w:ind w:firstLine="709"/>
        <w:jc w:val="both"/>
        <w:rPr>
          <w:i/>
          <w:sz w:val="28"/>
          <w:szCs w:val="28"/>
          <w:u w:val="single"/>
        </w:rPr>
      </w:pPr>
      <w:r>
        <w:rPr>
          <w:sz w:val="28"/>
          <w:szCs w:val="28"/>
        </w:rPr>
        <w:t xml:space="preserve">11) в иных случаях, установленных Федеральным законом № 131-ФЗ и иными федеральными законами. </w:t>
      </w:r>
    </w:p>
    <w:p w14:paraId="0EC1E5A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Досрочное прекращение полномочий депутата наступает со дня принятия Думой Поселения соответствующего решения, либо со дня вступления в силу соответствующего судебного акта, либо со дня вступления в силу закона о досрочном прекращении полномочий Думы Поселения.</w:t>
      </w:r>
    </w:p>
    <w:p w14:paraId="3F93EA8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3.1) Решение </w:t>
      </w:r>
      <w:r>
        <w:rPr>
          <w:rFonts w:ascii="Times New Roman" w:hAnsi="Times New Roman"/>
          <w:spacing w:val="-5"/>
          <w:sz w:val="28"/>
          <w:szCs w:val="28"/>
        </w:rPr>
        <w:t>Думы поселения</w:t>
      </w:r>
      <w:r>
        <w:rPr>
          <w:rFonts w:ascii="Times New Roman" w:hAnsi="Times New Roman"/>
          <w:sz w:val="28"/>
          <w:szCs w:val="28"/>
        </w:rPr>
        <w:t xml:space="preserve"> о досрочном прекращении полномочий депутата представительного органа муниципального образования принимается не позднее чем через 30 дней со дня появления оснований для досрочного прекращения  полномочий, а если это основание появилось в период между сессиями представительного органа муниципального образования, - не позднее чем через три месяца со дня появления такого основания.</w:t>
      </w:r>
    </w:p>
    <w:p w14:paraId="2899BD2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В случае обращения Губернатора Иркутской области с заявлением о досрочном прекращении полномочий депутата представительного органа муниципального образования днем появления основания для досрочного прекращения полномочий является день поступления в представительный орган муниципального образования данного заявления.</w:t>
      </w:r>
    </w:p>
    <w:p w14:paraId="2CFA2ECD" w14:textId="77777777" w:rsidR="00852DA8" w:rsidRDefault="00852DA8" w:rsidP="00852DA8">
      <w:pPr>
        <w:pStyle w:val="ConsNormal"/>
        <w:ind w:firstLine="709"/>
        <w:jc w:val="both"/>
        <w:rPr>
          <w:rFonts w:ascii="Times New Roman" w:hAnsi="Times New Roman"/>
          <w:sz w:val="28"/>
          <w:szCs w:val="28"/>
        </w:rPr>
      </w:pPr>
    </w:p>
    <w:p w14:paraId="14E239B4" w14:textId="77777777" w:rsidR="00852DA8" w:rsidRDefault="00852DA8" w:rsidP="00852DA8">
      <w:pPr>
        <w:autoSpaceDE w:val="0"/>
        <w:autoSpaceDN w:val="0"/>
        <w:adjustRightInd w:val="0"/>
        <w:ind w:firstLine="720"/>
        <w:jc w:val="both"/>
        <w:rPr>
          <w:b/>
          <w:spacing w:val="-5"/>
          <w:sz w:val="28"/>
          <w:szCs w:val="28"/>
        </w:rPr>
      </w:pPr>
      <w:r>
        <w:rPr>
          <w:b/>
          <w:spacing w:val="-5"/>
          <w:sz w:val="28"/>
          <w:szCs w:val="28"/>
        </w:rPr>
        <w:t>Статья 30.1. Фракции в Думе поселения</w:t>
      </w:r>
    </w:p>
    <w:p w14:paraId="45CC6FF4" w14:textId="77777777" w:rsidR="00852DA8" w:rsidRDefault="00852DA8" w:rsidP="00852DA8">
      <w:pPr>
        <w:autoSpaceDE w:val="0"/>
        <w:autoSpaceDN w:val="0"/>
        <w:adjustRightInd w:val="0"/>
        <w:ind w:firstLine="720"/>
        <w:jc w:val="both"/>
        <w:rPr>
          <w:spacing w:val="-5"/>
          <w:sz w:val="28"/>
          <w:szCs w:val="28"/>
        </w:rPr>
      </w:pPr>
      <w:r>
        <w:rPr>
          <w:spacing w:val="-5"/>
          <w:sz w:val="28"/>
          <w:szCs w:val="28"/>
        </w:rPr>
        <w:t>1.Депутаты Думы поселения,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частью 3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части 3 настоящей статьи.</w:t>
      </w:r>
    </w:p>
    <w:p w14:paraId="4EEFBB02" w14:textId="77777777" w:rsidR="00852DA8" w:rsidRDefault="00852DA8" w:rsidP="00852DA8">
      <w:pPr>
        <w:autoSpaceDE w:val="0"/>
        <w:autoSpaceDN w:val="0"/>
        <w:adjustRightInd w:val="0"/>
        <w:ind w:firstLine="720"/>
        <w:jc w:val="both"/>
        <w:rPr>
          <w:spacing w:val="-5"/>
          <w:sz w:val="28"/>
          <w:szCs w:val="28"/>
        </w:rPr>
      </w:pPr>
      <w:r>
        <w:rPr>
          <w:spacing w:val="-5"/>
          <w:sz w:val="28"/>
          <w:szCs w:val="28"/>
        </w:rPr>
        <w:t>2. Порядок деятельности фракций устанавливается законом Иркутской области и положением Думы поселения.</w:t>
      </w:r>
    </w:p>
    <w:p w14:paraId="5DE60D9F" w14:textId="77777777" w:rsidR="00852DA8" w:rsidRDefault="00852DA8" w:rsidP="00852DA8">
      <w:pPr>
        <w:tabs>
          <w:tab w:val="left" w:pos="2160"/>
        </w:tabs>
        <w:autoSpaceDE w:val="0"/>
        <w:autoSpaceDN w:val="0"/>
        <w:adjustRightInd w:val="0"/>
        <w:ind w:firstLine="720"/>
        <w:jc w:val="both"/>
        <w:rPr>
          <w:spacing w:val="-5"/>
          <w:sz w:val="28"/>
          <w:szCs w:val="28"/>
        </w:rPr>
      </w:pPr>
      <w:r>
        <w:rPr>
          <w:spacing w:val="-5"/>
          <w:sz w:val="28"/>
          <w:szCs w:val="28"/>
        </w:rPr>
        <w:t>3. В случае прекращения деятельности политической партии в связи с ее ликвидацией или реорганизацией деятельности ее фракции в Думе поселения, а также членство депутатов в этой фракции прекращается со дня внесения  в единый государственный реестр юридических лиц соответствующей записи.</w:t>
      </w:r>
    </w:p>
    <w:p w14:paraId="5DA57B0E" w14:textId="77777777" w:rsidR="00852DA8" w:rsidRDefault="00852DA8" w:rsidP="00852DA8">
      <w:pPr>
        <w:tabs>
          <w:tab w:val="left" w:pos="2160"/>
        </w:tabs>
        <w:autoSpaceDE w:val="0"/>
        <w:autoSpaceDN w:val="0"/>
        <w:adjustRightInd w:val="0"/>
        <w:ind w:firstLine="720"/>
        <w:jc w:val="both"/>
        <w:rPr>
          <w:sz w:val="28"/>
          <w:szCs w:val="28"/>
        </w:rPr>
      </w:pPr>
      <w:r>
        <w:rPr>
          <w:spacing w:val="-5"/>
          <w:sz w:val="28"/>
          <w:szCs w:val="28"/>
        </w:rPr>
        <w:t>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частью 1 настоящей статьи. Указанный депутат может быть членом только той политической партии, в составе списка кандидатов которой он был избран</w:t>
      </w:r>
      <w:r>
        <w:rPr>
          <w:sz w:val="28"/>
          <w:szCs w:val="28"/>
        </w:rPr>
        <w:t>.</w:t>
      </w:r>
    </w:p>
    <w:p w14:paraId="306EB050" w14:textId="77777777" w:rsidR="00852DA8" w:rsidRDefault="00852DA8" w:rsidP="00852DA8">
      <w:pPr>
        <w:tabs>
          <w:tab w:val="left" w:pos="2160"/>
        </w:tabs>
        <w:autoSpaceDE w:val="0"/>
        <w:autoSpaceDN w:val="0"/>
        <w:adjustRightInd w:val="0"/>
        <w:ind w:firstLine="720"/>
        <w:jc w:val="both"/>
        <w:rPr>
          <w:spacing w:val="-5"/>
          <w:sz w:val="28"/>
          <w:szCs w:val="28"/>
        </w:rPr>
      </w:pPr>
      <w:r>
        <w:rPr>
          <w:spacing w:val="-5"/>
          <w:sz w:val="28"/>
          <w:szCs w:val="28"/>
        </w:rPr>
        <w:t>5. Депутат, избранный по одномандатному или многомандатному избирательному округу и входящей во фракцию, или депутат, избранный в составе списка кандидатов политической партии, указанной в части 3 настоящей статьи, и входящий во фракцию, может быть членом только той политической партии, во фракцию которой он входит.</w:t>
      </w:r>
    </w:p>
    <w:p w14:paraId="216EB9F1" w14:textId="77777777" w:rsidR="00852DA8" w:rsidRDefault="00852DA8" w:rsidP="00852DA8">
      <w:pPr>
        <w:tabs>
          <w:tab w:val="left" w:pos="2160"/>
        </w:tabs>
        <w:autoSpaceDE w:val="0"/>
        <w:autoSpaceDN w:val="0"/>
        <w:adjustRightInd w:val="0"/>
        <w:ind w:firstLine="720"/>
        <w:jc w:val="both"/>
        <w:rPr>
          <w:spacing w:val="-5"/>
          <w:sz w:val="28"/>
          <w:szCs w:val="28"/>
        </w:rPr>
      </w:pPr>
      <w:r>
        <w:rPr>
          <w:spacing w:val="-5"/>
          <w:sz w:val="28"/>
          <w:szCs w:val="28"/>
        </w:rPr>
        <w:t>6. Депутат, избранный в составе списка кандидатов политической партии, указанной в части 3 настоящей статьи, и вступивший в политическую партию, которая имеет свою фракцию в Думе поселения, входит в данную фракцию и не в праве выйти из нее.</w:t>
      </w:r>
    </w:p>
    <w:p w14:paraId="2FE013F7" w14:textId="77777777" w:rsidR="00852DA8" w:rsidRDefault="00852DA8" w:rsidP="00852DA8">
      <w:pPr>
        <w:tabs>
          <w:tab w:val="left" w:pos="2160"/>
        </w:tabs>
        <w:autoSpaceDE w:val="0"/>
        <w:autoSpaceDN w:val="0"/>
        <w:adjustRightInd w:val="0"/>
        <w:ind w:firstLine="720"/>
        <w:jc w:val="both"/>
        <w:rPr>
          <w:spacing w:val="-5"/>
          <w:sz w:val="28"/>
          <w:szCs w:val="28"/>
        </w:rPr>
      </w:pPr>
      <w:r>
        <w:rPr>
          <w:spacing w:val="-5"/>
          <w:sz w:val="28"/>
          <w:szCs w:val="28"/>
        </w:rPr>
        <w:t>7. Несоблюдение требований, предусмотренных частями 4-6 настоящей статьи, влечет за собой прекращение депутатских полномочий.</w:t>
      </w:r>
    </w:p>
    <w:p w14:paraId="426AB429" w14:textId="77777777" w:rsidR="00852DA8" w:rsidRDefault="00852DA8" w:rsidP="00852DA8">
      <w:pPr>
        <w:pStyle w:val="ConsNormal"/>
        <w:ind w:firstLine="709"/>
        <w:jc w:val="both"/>
        <w:rPr>
          <w:rFonts w:ascii="Times New Roman" w:hAnsi="Times New Roman"/>
          <w:sz w:val="28"/>
          <w:szCs w:val="28"/>
        </w:rPr>
      </w:pPr>
    </w:p>
    <w:p w14:paraId="128E6309"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31. Глава Поселения</w:t>
      </w:r>
    </w:p>
    <w:p w14:paraId="7B7A177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 Глава Поселения является высшим должностным лицом Поселения и наделяется в соответствии с Федеральным законом № 131-ФЗ собственными полномочиями по решению вопросов местного значения. </w:t>
      </w:r>
    </w:p>
    <w:p w14:paraId="15E2860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Глава Поселения избирается на муниципальных выборах на основе всеобщего равного и прямого избирательного права при тайном голосовании сроком на 5 лет. </w:t>
      </w:r>
    </w:p>
    <w:p w14:paraId="2E3D4A2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Глава Поселения возглавляет администрацию Поселения и исполняет полномочия председателя Думы Поселения. </w:t>
      </w:r>
    </w:p>
    <w:p w14:paraId="0052CB88" w14:textId="77777777" w:rsidR="00852DA8" w:rsidRDefault="00852DA8" w:rsidP="00852DA8">
      <w:pPr>
        <w:pStyle w:val="ConsNormal"/>
        <w:ind w:firstLine="709"/>
        <w:jc w:val="both"/>
        <w:rPr>
          <w:rFonts w:ascii="Times New Roman" w:hAnsi="Times New Roman"/>
          <w:sz w:val="28"/>
          <w:szCs w:val="28"/>
          <w:shd w:val="clear" w:color="auto" w:fill="FFFFFF"/>
        </w:rPr>
      </w:pPr>
      <w:r>
        <w:rPr>
          <w:rFonts w:ascii="Times New Roman" w:hAnsi="Times New Roman"/>
          <w:sz w:val="28"/>
          <w:szCs w:val="28"/>
        </w:rPr>
        <w:t xml:space="preserve">4. </w:t>
      </w:r>
      <w:r>
        <w:rPr>
          <w:rFonts w:ascii="Times New Roman" w:hAnsi="Times New Roman"/>
          <w:sz w:val="28"/>
          <w:szCs w:val="28"/>
          <w:shd w:val="clear" w:color="auto" w:fill="FFFFFF"/>
        </w:rPr>
        <w:t>Глава Поселения должен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Главы Поселения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 131-ФЗ.</w:t>
      </w:r>
    </w:p>
    <w:p w14:paraId="0356E29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color w:val="000000"/>
          <w:sz w:val="28"/>
          <w:szCs w:val="28"/>
        </w:rPr>
        <w:t xml:space="preserve">Глава Поселения освобождается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 131-ФЗ и другими федеральными </w:t>
      </w:r>
      <w:r>
        <w:rPr>
          <w:rFonts w:ascii="Times New Roman" w:hAnsi="Times New Roman"/>
          <w:sz w:val="28"/>
          <w:szCs w:val="28"/>
        </w:rPr>
        <w:t xml:space="preserve">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него обстоятельств в порядке, предусмотренном </w:t>
      </w:r>
      <w:hyperlink r:id="rId12" w:history="1">
        <w:r w:rsidRPr="00852DA8">
          <w:rPr>
            <w:rStyle w:val="a5"/>
            <w:rFonts w:ascii="Times New Roman" w:hAnsi="Times New Roman"/>
            <w:sz w:val="28"/>
            <w:szCs w:val="28"/>
            <w:lang w:val="ru-RU"/>
          </w:rPr>
          <w:t>частями 3</w:t>
        </w:r>
      </w:hyperlink>
      <w:r>
        <w:rPr>
          <w:rFonts w:ascii="Times New Roman" w:hAnsi="Times New Roman"/>
          <w:sz w:val="28"/>
          <w:szCs w:val="28"/>
        </w:rPr>
        <w:t>-</w:t>
      </w:r>
      <w:hyperlink r:id="rId13" w:history="1">
        <w:r w:rsidRPr="00852DA8">
          <w:rPr>
            <w:rStyle w:val="a5"/>
            <w:rFonts w:ascii="Times New Roman" w:hAnsi="Times New Roman"/>
            <w:sz w:val="28"/>
            <w:szCs w:val="28"/>
            <w:lang w:val="ru-RU"/>
          </w:rPr>
          <w:t>6 статьи 13</w:t>
        </w:r>
      </w:hyperlink>
      <w:r>
        <w:rPr>
          <w:rFonts w:ascii="Times New Roman" w:hAnsi="Times New Roman"/>
          <w:sz w:val="28"/>
          <w:szCs w:val="28"/>
        </w:rPr>
        <w:t xml:space="preserve"> Федерального закона </w:t>
      </w:r>
      <w:hyperlink r:id="rId14" w:tgtFrame="_blank" w:history="1">
        <w:r>
          <w:rPr>
            <w:rStyle w:val="12"/>
            <w:rFonts w:ascii="Times New Roman" w:hAnsi="Times New Roman"/>
            <w:sz w:val="28"/>
            <w:szCs w:val="28"/>
          </w:rPr>
          <w:t>от 25.12.2008 №273-ФЗ</w:t>
        </w:r>
      </w:hyperlink>
      <w:r>
        <w:rPr>
          <w:rFonts w:ascii="Times New Roman" w:hAnsi="Times New Roman"/>
          <w:sz w:val="28"/>
          <w:szCs w:val="28"/>
        </w:rPr>
        <w:t xml:space="preserve"> «О противодействии коррупции».</w:t>
      </w:r>
    </w:p>
    <w:p w14:paraId="373EBD6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5. Глава Поселения в своей деятельности подконтролен и подотчётен населению и Думе Поселения. </w:t>
      </w:r>
    </w:p>
    <w:p w14:paraId="7CF5E442" w14:textId="77777777" w:rsidR="00852DA8" w:rsidRDefault="00852DA8" w:rsidP="00852DA8">
      <w:pPr>
        <w:autoSpaceDE w:val="0"/>
        <w:autoSpaceDN w:val="0"/>
        <w:adjustRightInd w:val="0"/>
        <w:ind w:firstLine="709"/>
        <w:jc w:val="both"/>
        <w:rPr>
          <w:sz w:val="28"/>
          <w:szCs w:val="28"/>
        </w:rPr>
      </w:pPr>
      <w:r>
        <w:rPr>
          <w:sz w:val="28"/>
          <w:szCs w:val="28"/>
        </w:rPr>
        <w:t>6. Глава Поселения представляет Думе Поселения ежегодные отчеты о результатах своей деятельности,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Думой Поселения.</w:t>
      </w:r>
    </w:p>
    <w:p w14:paraId="0042B3F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Ежегодно не позднее чем через 3 месяца после окончания соответствующего календарного года Глава Поселения отчитывается перед населением Поселения. Отчет Главы Поселения подлежит опубликованию в установленном порядке. В указанном отчете отражаются:</w:t>
      </w:r>
    </w:p>
    <w:p w14:paraId="19FF95B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итоги деятельности органов местного самоуправления Поселения за соответствующий календарный год;</w:t>
      </w:r>
    </w:p>
    <w:p w14:paraId="7D1ED4F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перспективные планы социально-экономического развития Поселения на очередной календарный год;</w:t>
      </w:r>
    </w:p>
    <w:p w14:paraId="22DDB16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информация об обеспечении органами местного самоуправления Поселения прав жителей Поселения в сфере занятости, образования, культуры, здравоохранения и иных по усмотрению Главы Поселения.</w:t>
      </w:r>
    </w:p>
    <w:p w14:paraId="2DEB910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shd w:val="clear" w:color="auto" w:fill="FFFFFF"/>
        </w:rPr>
        <w:t>8. Глава Поселения не может быть депутатом Государственной Думы Федерального Собрания Российской Федерации, сенатором Российской Федерации, депутатом законодательных (представительных) органов государственной власти Иркутской области, занимать иные государственные должности Российской Федерации, государственные должности Иркутской области, а также должности государственной гражданской службы и должности муниципальной службы, если иное не предусмотрено федеральными законами. Глава Поселения не может одновременно исполнять полномочия депутата Думы Поселения, за исключением случаев, установленных Федеральным законом №131-ФЗ.»;</w:t>
      </w:r>
    </w:p>
    <w:p w14:paraId="4126FCB4"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32. Полномочия Главы Поселения</w:t>
      </w:r>
    </w:p>
    <w:p w14:paraId="0FB94C5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Глава Поселения как Глава муниципального образования:</w:t>
      </w:r>
    </w:p>
    <w:p w14:paraId="52B2CCB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представляет Поселение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Поселения;</w:t>
      </w:r>
    </w:p>
    <w:p w14:paraId="3063A4C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подписывает и обнародует в порядке, установленном настоящим Уставом, нормативные правовые акты, принятые Думой Поселения;</w:t>
      </w:r>
    </w:p>
    <w:p w14:paraId="79B43CA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издает в пределах своих полномочий правовые акты;</w:t>
      </w:r>
    </w:p>
    <w:p w14:paraId="1287C9E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вправе требовать созыва внеочередного заседания Думы Поселения;</w:t>
      </w:r>
    </w:p>
    <w:p w14:paraId="7E58964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Иркутской области;</w:t>
      </w:r>
    </w:p>
    <w:p w14:paraId="2789FDF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осуществляет иные полномочия, закрепленные за ним законодательством и настоящим Уставом.</w:t>
      </w:r>
    </w:p>
    <w:p w14:paraId="73E063A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pacing w:val="-5"/>
          <w:sz w:val="28"/>
          <w:szCs w:val="28"/>
        </w:rPr>
        <w:t xml:space="preserve">1.1. </w:t>
      </w:r>
      <w:r>
        <w:rPr>
          <w:rFonts w:ascii="Times New Roman" w:hAnsi="Times New Roman"/>
          <w:i/>
          <w:sz w:val="28"/>
        </w:rPr>
        <w:t>утратил силу</w:t>
      </w:r>
      <w:r>
        <w:rPr>
          <w:rFonts w:ascii="Times New Roman" w:hAnsi="Times New Roman"/>
          <w:sz w:val="28"/>
        </w:rPr>
        <w:t>.</w:t>
      </w:r>
    </w:p>
    <w:p w14:paraId="025C4B6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Глава Поселения как Глава администрации Поселения:</w:t>
      </w:r>
    </w:p>
    <w:p w14:paraId="29C63FF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руководит деятельностью администрации Поселения, организует и обеспечивает исполнение полномочий администрации Поселения по решению вопросов местного значения;</w:t>
      </w:r>
    </w:p>
    <w:p w14:paraId="3591608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организует и обеспечивает исполнение отдельных полномочий, переданных администрации Поселения органами местного самоуправления Узколугского муниципального образования в соответствии с заключаемыми соглашениями;</w:t>
      </w:r>
    </w:p>
    <w:p w14:paraId="2531959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приобретает и осуществляет имущественные и иные права и обязанности от имени Поселения, выступает в суде без доверенности от имени Поселения;</w:t>
      </w:r>
    </w:p>
    <w:p w14:paraId="7A451E5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представляет администрацию Поселения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14:paraId="48AAEBC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в пределах своих полномочий, установленных федеральными законами, законами Иркутской области, настоящим Уставом, нормативными правовыми актами Думы Поселения, издает постановления администрации Поселения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администрации Поселения по вопросам организации работы местной администрации.</w:t>
      </w:r>
    </w:p>
    <w:p w14:paraId="6024971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разрабатывает структуру администрации Поселения и представляет её на утверждение Думе Поселения;</w:t>
      </w:r>
    </w:p>
    <w:p w14:paraId="76C5777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утверждает положения об органах администрации Поселения, не наделенных правами юридического лица;</w:t>
      </w:r>
    </w:p>
    <w:p w14:paraId="1084105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назначает и освобождает от должности муниципальных служащих администрации Поселения, определяет их полномочия;</w:t>
      </w:r>
    </w:p>
    <w:p w14:paraId="35733E1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9) организует прием граждан;</w:t>
      </w:r>
    </w:p>
    <w:p w14:paraId="2122789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10) принимает ненормативные правовые акты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4279DA9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11) организует выполнение решений Думы Поселения в рамках своих полномочий;</w:t>
      </w:r>
    </w:p>
    <w:p w14:paraId="57C42F4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12) представляет на рассмотрение и утверждение Думы Поселения проект местного бюджета и отчёт о его исполнении, в соответствии с решениями Думы Поселения распоряжается средствами местного бюджета;</w:t>
      </w:r>
    </w:p>
    <w:p w14:paraId="1C5738E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13) запрашивает в установленном порядке от организаций, расположенных на территории Поселения, сведения, необходимые для анализа социально – экономического развития муниципального образования;</w:t>
      </w:r>
    </w:p>
    <w:p w14:paraId="592F860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14) ежегодно отчитывается перед Думой о социально-экономическом положении Поселения;</w:t>
      </w:r>
    </w:p>
    <w:p w14:paraId="0F36BC8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15) в порядке, установленном решениями Думы Поселения, издаёт правовые акты по управлению и распоряжению объектами муниципальной собственности, о создании, реорганизации, ликвидации муниципальных предприятий и учреждений, назначает и освобождает от должности руководителей муниципальных организаций;</w:t>
      </w:r>
    </w:p>
    <w:p w14:paraId="41EA462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16) осуществляет контроль по исполнению собственных правовых актов, организует проверку деятельности должностных лиц администрации Поселения и руководителей муниципальных предприятий и учреждений;</w:t>
      </w:r>
    </w:p>
    <w:p w14:paraId="539317B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17) решает иные вопросы в соответствии с законодательством, настоящим Уставом и решениями Думы Поселения.</w:t>
      </w:r>
    </w:p>
    <w:p w14:paraId="4D01D2D9" w14:textId="77777777" w:rsidR="00852DA8" w:rsidRDefault="00852DA8" w:rsidP="00852DA8">
      <w:pPr>
        <w:pStyle w:val="ConsNormal"/>
        <w:ind w:firstLine="709"/>
        <w:jc w:val="both"/>
        <w:rPr>
          <w:rFonts w:ascii="Times New Roman" w:hAnsi="Times New Roman"/>
          <w:i/>
          <w:sz w:val="28"/>
        </w:rPr>
      </w:pPr>
      <w:r>
        <w:rPr>
          <w:rFonts w:ascii="Times New Roman" w:hAnsi="Times New Roman"/>
          <w:spacing w:val="-5"/>
          <w:sz w:val="28"/>
          <w:szCs w:val="28"/>
        </w:rPr>
        <w:t>2.1</w:t>
      </w:r>
      <w:r>
        <w:rPr>
          <w:rFonts w:ascii="Times New Roman" w:hAnsi="Times New Roman"/>
          <w:sz w:val="28"/>
          <w:szCs w:val="28"/>
        </w:rPr>
        <w:t xml:space="preserve">. </w:t>
      </w:r>
      <w:r>
        <w:rPr>
          <w:rFonts w:ascii="Times New Roman" w:hAnsi="Times New Roman"/>
          <w:i/>
          <w:sz w:val="28"/>
        </w:rPr>
        <w:t>утратил силу;</w:t>
      </w:r>
    </w:p>
    <w:p w14:paraId="5A02A2F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rPr>
        <w:t xml:space="preserve">2.2. </w:t>
      </w:r>
      <w:r>
        <w:rPr>
          <w:rFonts w:ascii="Times New Roman" w:hAnsi="Times New Roman"/>
          <w:i/>
          <w:sz w:val="28"/>
          <w:szCs w:val="28"/>
        </w:rPr>
        <w:t>исключен</w:t>
      </w:r>
      <w:r>
        <w:rPr>
          <w:rFonts w:ascii="Times New Roman" w:hAnsi="Times New Roman"/>
          <w:sz w:val="28"/>
          <w:szCs w:val="28"/>
        </w:rPr>
        <w:t>.</w:t>
      </w:r>
    </w:p>
    <w:p w14:paraId="323329F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Глава Поселения как председатель Думы Поселения:</w:t>
      </w:r>
    </w:p>
    <w:p w14:paraId="6FDE883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председательствует на заседаниях Думы Поселения, созывает очередные заседания Думы Поселения, заблаговременно доводит до сведения депутатов время и место проведения заседаний, а также проект повестки дня;</w:t>
      </w:r>
    </w:p>
    <w:p w14:paraId="471D178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представляет Думу Поселения в отношениях с иными органами местного самоуправления Поселения, органами государственной власти, гражданами и организациями, без доверенности действует от имени Думы Поселения;</w:t>
      </w:r>
    </w:p>
    <w:p w14:paraId="421D471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pacing w:val="-5"/>
          <w:sz w:val="28"/>
          <w:szCs w:val="28"/>
        </w:rPr>
        <w:t>3</w:t>
      </w:r>
      <w:r>
        <w:rPr>
          <w:rFonts w:ascii="Times New Roman" w:hAnsi="Times New Roman"/>
          <w:sz w:val="28"/>
          <w:szCs w:val="28"/>
        </w:rPr>
        <w:t>)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w:t>
      </w:r>
    </w:p>
    <w:p w14:paraId="783C8F5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 установленном законодательством порядке распоряжается денежными средствами, предусмотренными в бюджете на осуществление деятельности Думы Поселения;</w:t>
      </w:r>
    </w:p>
    <w:p w14:paraId="4654354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подписывает от имени Думы Поселения заявления в суды, выдает доверенности;</w:t>
      </w:r>
    </w:p>
    <w:p w14:paraId="278DC17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подписывает протоколы заседаний Думы Поселения и другие документы в соответствии с действующим законодательством, настоящим Уставом, муниципальными правовыми актами;</w:t>
      </w:r>
    </w:p>
    <w:p w14:paraId="04429FD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осуществляет иные полномочия в соответствии с законодательством, настоящим Уставом и муниципальными правовыми актами.</w:t>
      </w:r>
    </w:p>
    <w:p w14:paraId="0AFA866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 период временного отсутствия Главы Поселения (очередной отпуск, командировка, болезнь) обязанности Главы Поселения исполняет заместитель Главы администрации Поселения. В случае отсутствия заместителя Главы Поселения исполнение обязанностей Главы Поселения возлагается на муниципального служащего администрации Поселения распоряжением Главы Поселения.</w:t>
      </w:r>
    </w:p>
    <w:p w14:paraId="4803A11F" w14:textId="77777777" w:rsidR="00852DA8" w:rsidRDefault="00852DA8" w:rsidP="00852DA8">
      <w:pPr>
        <w:pStyle w:val="ConsNormal"/>
        <w:ind w:firstLine="709"/>
        <w:jc w:val="both"/>
        <w:rPr>
          <w:rFonts w:ascii="Times New Roman" w:hAnsi="Times New Roman"/>
          <w:sz w:val="28"/>
          <w:szCs w:val="28"/>
        </w:rPr>
      </w:pPr>
    </w:p>
    <w:p w14:paraId="4E48EB77"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33. Вступление в должность Главы Поселения</w:t>
      </w:r>
    </w:p>
    <w:p w14:paraId="5E7E1FD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начинаются со дня его вступления в должность и прекращаются в день вступления в должность вновь избранного Главы Поселения.</w:t>
      </w:r>
    </w:p>
    <w:p w14:paraId="2797DB9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Главе Поселения выдается удостоверение об избрании Главой Поселения.</w:t>
      </w:r>
    </w:p>
    <w:p w14:paraId="07CEEB1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3. Официальное вступление в должность Главы Поселения производится не позднее 15 дней с момента официального опубликования итогов муниципальных выборов. </w:t>
      </w:r>
    </w:p>
    <w:p w14:paraId="281DD20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Вступая в должность, Глава приносит торжественную присягу: «Вступая в должность Главы Узколугского муниципального образования, торжественно клянусь соблюдать Конституцию Российской Федерации, федеральное и региональное законодательство, Устав Узколугского муниципального образования, уважать, охранять и защищать интересы населения Поселения, добросовестно выполнять возложенные на меня обязанности Главы муниципального образования».</w:t>
      </w:r>
    </w:p>
    <w:p w14:paraId="1B0E6BD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Присяга приносится в торжественной обстановке в присутствии депутатов Думы Поселения, представителей общественности. </w:t>
      </w:r>
    </w:p>
    <w:p w14:paraId="134C2480" w14:textId="77777777" w:rsidR="00852DA8" w:rsidRDefault="00852DA8" w:rsidP="00852DA8">
      <w:pPr>
        <w:pStyle w:val="ConsNonformat"/>
        <w:ind w:firstLine="709"/>
        <w:jc w:val="both"/>
        <w:rPr>
          <w:rFonts w:ascii="Times New Roman" w:hAnsi="Times New Roman"/>
          <w:sz w:val="28"/>
          <w:szCs w:val="28"/>
        </w:rPr>
      </w:pPr>
    </w:p>
    <w:p w14:paraId="6B20EC9B" w14:textId="77777777" w:rsidR="00852DA8" w:rsidRDefault="00852DA8" w:rsidP="00852DA8">
      <w:pPr>
        <w:pStyle w:val="ConsNonformat"/>
        <w:spacing w:after="120"/>
        <w:ind w:firstLine="709"/>
        <w:jc w:val="both"/>
        <w:rPr>
          <w:rFonts w:ascii="Times New Roman" w:hAnsi="Times New Roman"/>
          <w:b/>
          <w:sz w:val="28"/>
          <w:szCs w:val="28"/>
        </w:rPr>
      </w:pPr>
      <w:r>
        <w:rPr>
          <w:rFonts w:ascii="Times New Roman" w:hAnsi="Times New Roman"/>
          <w:b/>
          <w:sz w:val="28"/>
          <w:szCs w:val="28"/>
        </w:rPr>
        <w:t>Статья 34. Гарантии деятельности Главы Поселения</w:t>
      </w:r>
    </w:p>
    <w:p w14:paraId="6921F9A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Главе Поселения в соответствии с законодательством гарантируется самостоятельное осуществление своей деятельности в пределах полномочий, установленных настоящим Уставом, иными муниципальными правовыми актами в соответствии с федеральными законами, Уставом Иркутской области и законами Иркутской области.</w:t>
      </w:r>
    </w:p>
    <w:p w14:paraId="57738BE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Неправомерное воздействие на Главу Поселения, членов его семьи и других родственников с целью воспрепятствовать исполнению его полномочий, оскорбление, клевета влекут за собой ответственность в соответствии с федеральными законами.</w:t>
      </w:r>
    </w:p>
    <w:p w14:paraId="06CB100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Гарантии прав Главы Поселения при привлечении его к уголовной или административной ответственности, задержании, аресте, обыске, допросе, совершении в отношении его иных уголовно-процессуальных и административно-процессуальных действий, а также при проведении оперативно-розыскных мероприятий в отношении Главы Поселения, занимаемого им жилого и (или) служебного помещения, его багажа, личного и служебного транспортного средства, переписки, используемого средства связи, принадлежащих документов устанавливаются федеральными законами.</w:t>
      </w:r>
    </w:p>
    <w:p w14:paraId="3731F69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 порядке, определяемом нормативными правовыми актами Думы Поселения, в соответствии с законодательством и настоящим Уставом для Главы Поселения устанавливаются:</w:t>
      </w:r>
    </w:p>
    <w:p w14:paraId="12CCEA5A" w14:textId="77777777" w:rsidR="00852DA8" w:rsidRDefault="00852DA8" w:rsidP="00852DA8">
      <w:pPr>
        <w:autoSpaceDE w:val="0"/>
        <w:autoSpaceDN w:val="0"/>
        <w:adjustRightInd w:val="0"/>
        <w:ind w:firstLine="709"/>
        <w:jc w:val="both"/>
        <w:rPr>
          <w:sz w:val="28"/>
          <w:szCs w:val="28"/>
        </w:rPr>
      </w:pPr>
      <w:r>
        <w:rPr>
          <w:sz w:val="28"/>
          <w:szCs w:val="28"/>
        </w:rPr>
        <w:t>1) оплата труда в виде ежемесячного денежного вознаграждения, а также денежного поощрения и иных дополнительных выплат с выплатой районных коэффициентов и процентных надбавок, определенных в соответствии с законодательством;</w:t>
      </w:r>
    </w:p>
    <w:p w14:paraId="5A4731B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ежегодный оплачиваемый отпуск не менее 28 календарных дней;</w:t>
      </w:r>
    </w:p>
    <w:p w14:paraId="784B546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ежегодные дополнительные оплачиваемые отпуска, предоставляемые в соответствии с законодательством;</w:t>
      </w:r>
    </w:p>
    <w:p w14:paraId="7CF2F213" w14:textId="77777777" w:rsidR="00852DA8" w:rsidRDefault="00852DA8" w:rsidP="00852DA8">
      <w:pPr>
        <w:autoSpaceDE w:val="0"/>
        <w:autoSpaceDN w:val="0"/>
        <w:adjustRightInd w:val="0"/>
        <w:ind w:firstLine="709"/>
        <w:jc w:val="both"/>
        <w:rPr>
          <w:sz w:val="28"/>
          <w:szCs w:val="28"/>
        </w:rPr>
      </w:pPr>
      <w:r>
        <w:rPr>
          <w:sz w:val="28"/>
          <w:szCs w:val="28"/>
        </w:rPr>
        <w:t xml:space="preserve">4) отпуск без сохранения оплаты труда в соответствии с федеральными законами; </w:t>
      </w:r>
    </w:p>
    <w:p w14:paraId="0F3DB55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ежемесячная доплата к страховой пенсии по старости, страховой пенсии по инвалидности в случае осуществления полномочий не менее срока, на который Глава Поселения был избран, и наличия стажа муниципальной службы не менее пятнадцати лет;</w:t>
      </w:r>
    </w:p>
    <w:p w14:paraId="4D61CC5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обязательное медицинское и государственное социальное страхование;</w:t>
      </w:r>
    </w:p>
    <w:p w14:paraId="3BE9701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предоставление транспортного средства;</w:t>
      </w:r>
    </w:p>
    <w:p w14:paraId="057CE7B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предоставление служебного жилого помещения в случае отсутствия постоянного места жительства в Поселении;</w:t>
      </w:r>
    </w:p>
    <w:p w14:paraId="23D1F90D" w14:textId="77777777" w:rsidR="00852DA8" w:rsidRDefault="00852DA8" w:rsidP="00852DA8">
      <w:pPr>
        <w:pStyle w:val="ConsNormal"/>
        <w:ind w:firstLine="709"/>
        <w:jc w:val="both"/>
        <w:rPr>
          <w:rFonts w:ascii="Times New Roman" w:hAnsi="Times New Roman"/>
          <w:i/>
          <w:sz w:val="28"/>
          <w:szCs w:val="28"/>
        </w:rPr>
      </w:pPr>
      <w:r>
        <w:rPr>
          <w:rFonts w:ascii="Times New Roman" w:hAnsi="Times New Roman"/>
          <w:sz w:val="28"/>
          <w:szCs w:val="28"/>
        </w:rPr>
        <w:t xml:space="preserve">9) </w:t>
      </w:r>
      <w:r>
        <w:rPr>
          <w:rFonts w:ascii="Times New Roman" w:hAnsi="Times New Roman"/>
          <w:i/>
          <w:sz w:val="28"/>
          <w:szCs w:val="28"/>
        </w:rPr>
        <w:t>исключен;</w:t>
      </w:r>
    </w:p>
    <w:p w14:paraId="494C2996" w14:textId="77777777" w:rsidR="00852DA8" w:rsidRDefault="00852DA8" w:rsidP="00852DA8">
      <w:pPr>
        <w:ind w:firstLine="708"/>
        <w:jc w:val="both"/>
        <w:rPr>
          <w:sz w:val="28"/>
          <w:szCs w:val="28"/>
        </w:rPr>
      </w:pPr>
      <w:r>
        <w:rPr>
          <w:sz w:val="28"/>
          <w:szCs w:val="28"/>
        </w:rPr>
        <w:t>10) единовременная выплата Главе, достигшему пенсионного возраста в этот период или потерявшему трудоспособность, в связи с прекращением его полномочий (в том числе досрочно).</w:t>
      </w:r>
    </w:p>
    <w:p w14:paraId="09E42C5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Указанная выплата не может быть установлена в случае прекращения полномочий указанного лица по основаниям, предусмотренным, частью 7.1., пунктами 5-8 части 10, частью 10.1 статьи 40 Федерального закона «Об общих принципах организации местного самоуправления в Российской Федерации»</w:t>
      </w:r>
    </w:p>
    <w:p w14:paraId="1186F9ED" w14:textId="77777777" w:rsidR="00852DA8" w:rsidRDefault="00852DA8" w:rsidP="00852DA8">
      <w:pPr>
        <w:pStyle w:val="ConsNormal"/>
        <w:ind w:firstLine="709"/>
        <w:jc w:val="both"/>
        <w:rPr>
          <w:rFonts w:ascii="Times New Roman" w:hAnsi="Times New Roman"/>
          <w:i/>
          <w:sz w:val="28"/>
          <w:szCs w:val="28"/>
        </w:rPr>
      </w:pPr>
      <w:r>
        <w:rPr>
          <w:rFonts w:ascii="Times New Roman" w:hAnsi="Times New Roman"/>
          <w:sz w:val="28"/>
          <w:szCs w:val="28"/>
        </w:rPr>
        <w:t xml:space="preserve">11) </w:t>
      </w:r>
      <w:r>
        <w:rPr>
          <w:rFonts w:ascii="Times New Roman" w:hAnsi="Times New Roman"/>
          <w:i/>
          <w:sz w:val="28"/>
          <w:szCs w:val="28"/>
        </w:rPr>
        <w:t>исключен;</w:t>
      </w:r>
    </w:p>
    <w:p w14:paraId="022EC28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12) </w:t>
      </w:r>
      <w:r>
        <w:rPr>
          <w:rFonts w:ascii="Times New Roman" w:hAnsi="Times New Roman"/>
          <w:i/>
          <w:sz w:val="28"/>
          <w:szCs w:val="28"/>
        </w:rPr>
        <w:t>исключен.</w:t>
      </w:r>
    </w:p>
    <w:p w14:paraId="56E98F2E" w14:textId="77777777" w:rsidR="00852DA8" w:rsidRDefault="00852DA8" w:rsidP="00852DA8">
      <w:pPr>
        <w:pStyle w:val="ConsNonformat"/>
        <w:ind w:firstLine="709"/>
        <w:jc w:val="both"/>
        <w:rPr>
          <w:rFonts w:ascii="Times New Roman" w:hAnsi="Times New Roman"/>
          <w:sz w:val="28"/>
          <w:szCs w:val="28"/>
        </w:rPr>
      </w:pPr>
    </w:p>
    <w:p w14:paraId="5926C542"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35. Досрочное прекращение полномочий Главы Поселения</w:t>
      </w:r>
    </w:p>
    <w:p w14:paraId="3F6A54E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Полномочия Главы Поселения прекращаются досрочно в случае:</w:t>
      </w:r>
    </w:p>
    <w:p w14:paraId="6D474F1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смерти;</w:t>
      </w:r>
    </w:p>
    <w:p w14:paraId="63B33D1D" w14:textId="77777777" w:rsidR="00852DA8" w:rsidRDefault="00852DA8" w:rsidP="00852DA8">
      <w:pPr>
        <w:autoSpaceDE w:val="0"/>
        <w:autoSpaceDN w:val="0"/>
        <w:adjustRightInd w:val="0"/>
        <w:ind w:firstLine="709"/>
        <w:jc w:val="both"/>
        <w:rPr>
          <w:sz w:val="28"/>
          <w:szCs w:val="28"/>
        </w:rPr>
      </w:pPr>
      <w:r>
        <w:rPr>
          <w:sz w:val="28"/>
          <w:szCs w:val="28"/>
        </w:rPr>
        <w:t>2) отставки по собственному желанию;</w:t>
      </w:r>
    </w:p>
    <w:p w14:paraId="6E3C6E41" w14:textId="77777777" w:rsidR="00852DA8" w:rsidRDefault="00852DA8" w:rsidP="00852DA8">
      <w:pPr>
        <w:autoSpaceDE w:val="0"/>
        <w:autoSpaceDN w:val="0"/>
        <w:adjustRightInd w:val="0"/>
        <w:ind w:firstLine="709"/>
        <w:jc w:val="both"/>
        <w:rPr>
          <w:sz w:val="28"/>
          <w:szCs w:val="28"/>
        </w:rPr>
      </w:pPr>
      <w:r>
        <w:rPr>
          <w:sz w:val="28"/>
          <w:szCs w:val="28"/>
        </w:rPr>
        <w:t>3) удаления в отставку в соответствии со ст.74.1 Федерального закона №131-ФЗ;</w:t>
      </w:r>
    </w:p>
    <w:p w14:paraId="1F5EA2F6" w14:textId="77777777" w:rsidR="00852DA8" w:rsidRDefault="00852DA8" w:rsidP="00852DA8">
      <w:pPr>
        <w:autoSpaceDE w:val="0"/>
        <w:autoSpaceDN w:val="0"/>
        <w:adjustRightInd w:val="0"/>
        <w:ind w:firstLine="709"/>
        <w:jc w:val="both"/>
        <w:rPr>
          <w:sz w:val="28"/>
          <w:szCs w:val="28"/>
        </w:rPr>
      </w:pPr>
      <w:r>
        <w:rPr>
          <w:sz w:val="28"/>
          <w:szCs w:val="28"/>
        </w:rPr>
        <w:t>4) отрешения от должности в соответствии со ст.74 Федерального закона №131-ФЗ;</w:t>
      </w:r>
    </w:p>
    <w:p w14:paraId="0C9E67D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признания судом недееспособным или ограниченно дееспособным;</w:t>
      </w:r>
    </w:p>
    <w:p w14:paraId="3402B75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признания судом безвестно отсутствующим или объявления умершим;</w:t>
      </w:r>
    </w:p>
    <w:p w14:paraId="673F5CD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вступления в отношении его в законную силу обвинительного приговора суда;</w:t>
      </w:r>
    </w:p>
    <w:p w14:paraId="04D989B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выезда за пределы Российской Федерации на постоянное место жительства;</w:t>
      </w:r>
    </w:p>
    <w:p w14:paraId="2884CA4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9)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14:paraId="09510AB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10) отзыва избирателями;</w:t>
      </w:r>
    </w:p>
    <w:p w14:paraId="0514F12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11) установленной в судебном порядке стойкой неспособности по состоянию здоровья осуществлять полномочия Главы Поселения;</w:t>
      </w:r>
    </w:p>
    <w:p w14:paraId="0F749434" w14:textId="77777777" w:rsidR="00852DA8" w:rsidRDefault="00852DA8" w:rsidP="00852DA8">
      <w:pPr>
        <w:autoSpaceDE w:val="0"/>
        <w:autoSpaceDN w:val="0"/>
        <w:adjustRightInd w:val="0"/>
        <w:ind w:firstLine="709"/>
        <w:jc w:val="both"/>
        <w:rPr>
          <w:sz w:val="28"/>
          <w:szCs w:val="28"/>
        </w:rPr>
      </w:pPr>
      <w:r>
        <w:rPr>
          <w:sz w:val="28"/>
          <w:szCs w:val="28"/>
        </w:rPr>
        <w:t>12) в случае преобразования Поселения, осуществляемого в соответствии с частью 3, частью 5 статьи 13 Федерального закона №131-ФЗ, а также в случае упразднения Поселения;</w:t>
      </w:r>
    </w:p>
    <w:p w14:paraId="06664E5C" w14:textId="77777777" w:rsidR="00852DA8" w:rsidRDefault="00852DA8" w:rsidP="00852DA8">
      <w:pPr>
        <w:autoSpaceDE w:val="0"/>
        <w:autoSpaceDN w:val="0"/>
        <w:adjustRightInd w:val="0"/>
        <w:ind w:firstLine="709"/>
        <w:jc w:val="both"/>
        <w:rPr>
          <w:sz w:val="28"/>
          <w:szCs w:val="28"/>
        </w:rPr>
      </w:pPr>
      <w:r>
        <w:rPr>
          <w:sz w:val="28"/>
          <w:szCs w:val="28"/>
        </w:rPr>
        <w:t>13) утраты поселением статуса муниципального образования в связи с его объединением с городским округом;</w:t>
      </w:r>
    </w:p>
    <w:p w14:paraId="1DD8CD21" w14:textId="77777777" w:rsidR="00852DA8" w:rsidRDefault="00852DA8" w:rsidP="00852DA8">
      <w:pPr>
        <w:autoSpaceDE w:val="0"/>
        <w:autoSpaceDN w:val="0"/>
        <w:adjustRightInd w:val="0"/>
        <w:ind w:firstLine="709"/>
        <w:jc w:val="both"/>
        <w:rPr>
          <w:sz w:val="28"/>
          <w:szCs w:val="28"/>
        </w:rPr>
      </w:pPr>
      <w:r>
        <w:rPr>
          <w:sz w:val="28"/>
          <w:szCs w:val="28"/>
        </w:rPr>
        <w:t>14) увеличения численности избирателей Поселения более чем на 25 процентов, произошедшего вследствие изменения границ Поселения или объединения Поселения с городским округом.</w:t>
      </w:r>
    </w:p>
    <w:p w14:paraId="21423D3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Полномочия Главы Поселения прекращаются с момента наступления соответствующих событий либо вступления в законную силу решений уполномоченных органов.</w:t>
      </w:r>
    </w:p>
    <w:p w14:paraId="053217E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В случае досрочного прекращения полномочий Главы Поселения либо применения к нему по решению суда мер процессуального принуждения в виде заключения под стражу или временного отстранения от должности его полномочия временно исполняет должностное лицо местного самоуправления, назначаемое муниципальным правовым актом Думы Поселения.</w:t>
      </w:r>
    </w:p>
    <w:p w14:paraId="6DCAEA7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4. </w:t>
      </w:r>
      <w:r>
        <w:rPr>
          <w:rFonts w:ascii="Times New Roman" w:hAnsi="Times New Roman"/>
          <w:sz w:val="28"/>
          <w:lang w:eastAsia="en-US"/>
        </w:rPr>
        <w:t xml:space="preserve">В случае, если глава муниципального образования, полномочия которого прекращены досрочно на основании правового акта </w:t>
      </w:r>
      <w:r>
        <w:rPr>
          <w:rFonts w:ascii="Times New Roman" w:hAnsi="Times New Roman"/>
          <w:color w:val="000000"/>
          <w:spacing w:val="-1"/>
          <w:sz w:val="28"/>
        </w:rPr>
        <w:t xml:space="preserve">Губернатора Иркутской области </w:t>
      </w:r>
      <w:r>
        <w:rPr>
          <w:rFonts w:ascii="Times New Roman" w:hAnsi="Times New Roman"/>
          <w:sz w:val="28"/>
          <w:lang w:eastAsia="en-US"/>
        </w:rPr>
        <w:t>об отрешении от должности главы муниципального образования либо на основании решения Думы об удалении главы муниципального образования в отставку, обжалует данные правовой акт или решение в судебном порядке, досрочные выборы главы муниципального образования, избираемого на муниципальных выборах, не могут быть назначены до вступления решения суда в законную силу</w:t>
      </w:r>
      <w:r>
        <w:rPr>
          <w:rFonts w:ascii="Times New Roman" w:hAnsi="Times New Roman"/>
          <w:sz w:val="28"/>
          <w:szCs w:val="28"/>
        </w:rPr>
        <w:t>.</w:t>
      </w:r>
    </w:p>
    <w:p w14:paraId="1C923F10" w14:textId="77777777" w:rsidR="00852DA8" w:rsidRDefault="00852DA8" w:rsidP="00852DA8">
      <w:pPr>
        <w:pStyle w:val="ConsNonformat"/>
        <w:ind w:firstLine="709"/>
        <w:jc w:val="both"/>
        <w:rPr>
          <w:rFonts w:ascii="Times New Roman" w:hAnsi="Times New Roman"/>
          <w:sz w:val="28"/>
          <w:szCs w:val="28"/>
        </w:rPr>
      </w:pPr>
      <w:r>
        <w:rPr>
          <w:rFonts w:ascii="Times New Roman" w:hAnsi="Times New Roman"/>
          <w:sz w:val="28"/>
          <w:szCs w:val="28"/>
        </w:rPr>
        <w:t>5. Полномочия Главы Поселения прекращаются досрочно в случае несоблюдения ограничений, установленных Федеральным законом № 131-ФЗ.</w:t>
      </w:r>
    </w:p>
    <w:p w14:paraId="3189FC4A" w14:textId="77777777" w:rsidR="00852DA8" w:rsidRDefault="00852DA8" w:rsidP="00852DA8">
      <w:pPr>
        <w:pStyle w:val="ConsNonformat"/>
        <w:ind w:firstLine="709"/>
        <w:jc w:val="both"/>
        <w:rPr>
          <w:rFonts w:ascii="Times New Roman" w:hAnsi="Times New Roman"/>
          <w:sz w:val="28"/>
          <w:szCs w:val="28"/>
        </w:rPr>
      </w:pPr>
    </w:p>
    <w:p w14:paraId="15A0748F"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36. Администрация Поселения</w:t>
      </w:r>
    </w:p>
    <w:p w14:paraId="47A444F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Администрация Поселения является исполнительно-распорядительным органом Поселения, наделенным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03F6F90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Руководство администрацией Поселения осуществляет Глава Поселения на принципах единоначалия.</w:t>
      </w:r>
    </w:p>
    <w:p w14:paraId="34BD0D1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Администрация Поселения подконтрольна в своей деятельности Думе Поселения в пределах полномочий последней.</w:t>
      </w:r>
    </w:p>
    <w:p w14:paraId="53ACDD83" w14:textId="77777777" w:rsidR="00852DA8" w:rsidRDefault="00852DA8" w:rsidP="00852DA8">
      <w:pPr>
        <w:ind w:firstLine="720"/>
        <w:jc w:val="both"/>
        <w:rPr>
          <w:snapToGrid w:val="0"/>
          <w:sz w:val="28"/>
          <w:szCs w:val="28"/>
        </w:rPr>
      </w:pPr>
      <w:r>
        <w:rPr>
          <w:sz w:val="28"/>
          <w:szCs w:val="28"/>
        </w:rPr>
        <w:t>4. Администрация Поселения наделяется правами юридического лица, является муниципальным</w:t>
      </w:r>
      <w:r>
        <w:rPr>
          <w:snapToGrid w:val="0"/>
          <w:sz w:val="28"/>
          <w:szCs w:val="28"/>
        </w:rPr>
        <w:t xml:space="preserve"> казенным учреждением, образуемым для осуществления управленческих функций, и подлежит государственной регистрации в качестве юридического лица в соответствии с Федеральным законом от 8 августа 2001 года №129-ФЗ «О государственной регистрации юридических лиц и индивидуальных предпринимателей».</w:t>
      </w:r>
    </w:p>
    <w:p w14:paraId="29BACB7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Администрация Поселения действует на основании общих для организаций данного вида положений Федерального закона от 6 октября 2003 года №131-ФЗ «Об общих принципах организации местного самоуправления в Российской Федерации» в соответствии с Гражданским кодексом Российской Федерации применительно к казенным учреждениям.</w:t>
      </w:r>
    </w:p>
    <w:p w14:paraId="7E1CB57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Структура администрации Поселения утверждается Думой Поселения по представлению Главы Поселения.</w:t>
      </w:r>
    </w:p>
    <w:p w14:paraId="2E6ADEF7" w14:textId="77777777" w:rsidR="00852DA8" w:rsidRDefault="00852DA8" w:rsidP="00852DA8">
      <w:pPr>
        <w:pStyle w:val="ConsNormal"/>
        <w:ind w:firstLine="709"/>
        <w:jc w:val="both"/>
        <w:rPr>
          <w:rFonts w:ascii="Times New Roman" w:hAnsi="Times New Roman"/>
          <w:i/>
          <w:sz w:val="28"/>
          <w:szCs w:val="28"/>
        </w:rPr>
      </w:pPr>
      <w:r>
        <w:rPr>
          <w:rFonts w:ascii="Times New Roman" w:hAnsi="Times New Roman"/>
          <w:sz w:val="28"/>
          <w:szCs w:val="28"/>
        </w:rPr>
        <w:t xml:space="preserve">6. </w:t>
      </w:r>
      <w:r>
        <w:rPr>
          <w:rFonts w:ascii="Times New Roman" w:hAnsi="Times New Roman"/>
          <w:i/>
          <w:sz w:val="28"/>
          <w:szCs w:val="28"/>
        </w:rPr>
        <w:t>Исключен.</w:t>
      </w:r>
    </w:p>
    <w:p w14:paraId="54F874E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7. К полномочиям администрации Поселения относятся реализуемые в установленном Федеральным законом </w:t>
      </w:r>
      <w:hyperlink r:id="rId15" w:tgtFrame="_blank" w:history="1">
        <w:r>
          <w:rPr>
            <w:rStyle w:val="12"/>
            <w:rFonts w:ascii="Times New Roman" w:hAnsi="Times New Roman"/>
            <w:sz w:val="28"/>
            <w:szCs w:val="28"/>
          </w:rPr>
          <w:t>№131-ФЗ</w:t>
        </w:r>
      </w:hyperlink>
      <w:r>
        <w:rPr>
          <w:rFonts w:ascii="Times New Roman" w:hAnsi="Times New Roman"/>
          <w:sz w:val="28"/>
          <w:szCs w:val="28"/>
        </w:rPr>
        <w:t xml:space="preserve"> и настоящим Уставом порядке:</w:t>
      </w:r>
    </w:p>
    <w:p w14:paraId="5AA8E30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обеспечение исполнительно-распорядительных и контрольных функций по решению вопросов местного значения в интересах населения Поселения;</w:t>
      </w:r>
    </w:p>
    <w:p w14:paraId="1C1B91F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формирование, исполнение местного бюджета;</w:t>
      </w:r>
    </w:p>
    <w:p w14:paraId="68BA75B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управление и распоряжение имуществом, находящимся в муниципальной собственности, в порядке, определенном Думой Поселения;</w:t>
      </w:r>
    </w:p>
    <w:p w14:paraId="5442929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ведение реестра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18FDC18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разработка стратегии социально – экономического развития муниципального образования;</w:t>
      </w:r>
    </w:p>
    <w:p w14:paraId="59F5633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разработка и представление Думе Поселения структуры администрации Поселения и положений об органах администрации Поселения, наделенных правами юридического лица;</w:t>
      </w:r>
    </w:p>
    <w:p w14:paraId="35ECA17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организационное и материально-техническое обеспечение подготовки и проведения муниципальных выборов, местного референдума, голосования по отзыву депутата Думы Поселения, Главы Поселения, голосования по вопросам изменения границ Поселения, преобразования Поселения;</w:t>
      </w:r>
    </w:p>
    <w:p w14:paraId="51FAC2D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8) принятие решения о создании в установленном порядке печатного средства массовой информации для опубликования муниципальных правовых актов, а также официальной информации администрации Поселения;</w:t>
      </w:r>
    </w:p>
    <w:p w14:paraId="1C12B5C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9) осуществление международных и внешнеэкономических связей в соответствии с законодательством;</w:t>
      </w:r>
    </w:p>
    <w:p w14:paraId="14D4B285" w14:textId="77777777" w:rsidR="00852DA8" w:rsidRDefault="00852DA8" w:rsidP="00852DA8">
      <w:pPr>
        <w:autoSpaceDE w:val="0"/>
        <w:autoSpaceDN w:val="0"/>
        <w:adjustRightInd w:val="0"/>
        <w:ind w:firstLine="709"/>
        <w:jc w:val="both"/>
        <w:rPr>
          <w:bCs/>
          <w:sz w:val="28"/>
          <w:szCs w:val="28"/>
        </w:rPr>
      </w:pPr>
      <w:r>
        <w:rPr>
          <w:sz w:val="28"/>
          <w:szCs w:val="28"/>
        </w:rPr>
        <w:t xml:space="preserve">10) </w:t>
      </w:r>
      <w:r>
        <w:rPr>
          <w:bCs/>
          <w:i/>
          <w:sz w:val="28"/>
          <w:szCs w:val="28"/>
        </w:rPr>
        <w:t>Исключен.</w:t>
      </w:r>
    </w:p>
    <w:p w14:paraId="3ED14B45" w14:textId="77777777" w:rsidR="00852DA8" w:rsidRDefault="00852DA8" w:rsidP="00852DA8">
      <w:pPr>
        <w:autoSpaceDE w:val="0"/>
        <w:autoSpaceDN w:val="0"/>
        <w:adjustRightInd w:val="0"/>
        <w:ind w:firstLine="709"/>
        <w:jc w:val="both"/>
        <w:rPr>
          <w:bCs/>
          <w:sz w:val="28"/>
          <w:szCs w:val="28"/>
        </w:rPr>
      </w:pPr>
      <w:r>
        <w:rPr>
          <w:bCs/>
          <w:sz w:val="28"/>
          <w:szCs w:val="28"/>
        </w:rPr>
        <w:t xml:space="preserve">11) </w:t>
      </w:r>
      <w:r>
        <w:rPr>
          <w:bCs/>
          <w:i/>
          <w:sz w:val="28"/>
          <w:szCs w:val="28"/>
        </w:rPr>
        <w:t>Исключен.</w:t>
      </w:r>
    </w:p>
    <w:p w14:paraId="7E415D5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12) формирование и размещение муниципального заказа;</w:t>
      </w:r>
    </w:p>
    <w:p w14:paraId="2CA60907" w14:textId="77777777" w:rsidR="00852DA8" w:rsidRDefault="00852DA8" w:rsidP="00852DA8">
      <w:pPr>
        <w:autoSpaceDE w:val="0"/>
        <w:autoSpaceDN w:val="0"/>
        <w:adjustRightInd w:val="0"/>
        <w:ind w:firstLine="709"/>
        <w:jc w:val="both"/>
        <w:rPr>
          <w:bCs/>
          <w:sz w:val="28"/>
          <w:szCs w:val="28"/>
        </w:rPr>
      </w:pPr>
      <w:r>
        <w:rPr>
          <w:sz w:val="28"/>
          <w:szCs w:val="28"/>
        </w:rPr>
        <w:t xml:space="preserve">13) принятие решений о </w:t>
      </w:r>
      <w:r>
        <w:rPr>
          <w:bCs/>
          <w:sz w:val="28"/>
          <w:szCs w:val="28"/>
        </w:rPr>
        <w:t>присвоении наименований улицам, площадям и иным территориям проживания граждан в Поселении, установление</w:t>
      </w:r>
      <w:r>
        <w:rPr>
          <w:b/>
          <w:bCs/>
          <w:sz w:val="28"/>
          <w:szCs w:val="28"/>
        </w:rPr>
        <w:t xml:space="preserve"> </w:t>
      </w:r>
      <w:r>
        <w:rPr>
          <w:bCs/>
          <w:sz w:val="28"/>
          <w:szCs w:val="28"/>
        </w:rPr>
        <w:t>нумерации домов;</w:t>
      </w:r>
    </w:p>
    <w:p w14:paraId="78B51D4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14) принятие решений о привлечении граждан к выполнению на добровольной основе социально значимых для Поселения работ (в том числе дежурств) в целях решения вопросов местного значения в соответствии с настоящим Уставом;</w:t>
      </w:r>
    </w:p>
    <w:p w14:paraId="5731B89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14.1) осуществление полномочий в области мобилизационной подготовки и мобилизации в соответствии со статьей 8 Федерального закона от 26.02.1997 № 31-ФЗ «О мобилизационной подготовке и мобилизации в Российской Федерации;</w:t>
      </w:r>
    </w:p>
    <w:p w14:paraId="2983338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15) осуществление отдельных полномочий, переданных администрации Поселения органами местного самоуправления Черемховского района в соответствии с заключаемыми соглашениями;</w:t>
      </w:r>
    </w:p>
    <w:p w14:paraId="295C7E2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16) иные полномочия, отнесенные к ведению органов местного самоуправления Поселения, за исключением отнесенных к компетенции Думы.</w:t>
      </w:r>
    </w:p>
    <w:p w14:paraId="5C5FD21D" w14:textId="77777777" w:rsidR="00852DA8" w:rsidRDefault="00852DA8" w:rsidP="00852DA8">
      <w:pPr>
        <w:pStyle w:val="ConsNormal"/>
        <w:ind w:firstLine="709"/>
        <w:jc w:val="both"/>
        <w:rPr>
          <w:rFonts w:ascii="Times New Roman" w:hAnsi="Times New Roman"/>
          <w:sz w:val="28"/>
          <w:szCs w:val="28"/>
        </w:rPr>
      </w:pPr>
    </w:p>
    <w:p w14:paraId="630C94B9"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37. Формы и порядок осуществления контроля Главой Поселения</w:t>
      </w:r>
    </w:p>
    <w:p w14:paraId="74B2768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Глава Поселения осуществляет контроль за деятельностью администрации Поселения и должностных лиц администрации Поселения в формах:</w:t>
      </w:r>
    </w:p>
    <w:p w14:paraId="7D7982B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истребования отчетов, иной информации (письменной и устной, периодической и оперативной или иной) по вопросам исполнения полномочий по решению вопросов местного значения, исполнения муниципальных правовых актов;</w:t>
      </w:r>
    </w:p>
    <w:p w14:paraId="39987B8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проведения совещаний, приемов, назначения служебных проверок, расследований;</w:t>
      </w:r>
    </w:p>
    <w:p w14:paraId="29C7A3D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осмотра объектов, находящихся в муниципальной собственности;</w:t>
      </w:r>
    </w:p>
    <w:p w14:paraId="6AE43E1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муниципальными правовыми актами.</w:t>
      </w:r>
    </w:p>
    <w:p w14:paraId="51302A1D" w14:textId="77777777" w:rsidR="00852DA8" w:rsidRDefault="00852DA8" w:rsidP="00852DA8">
      <w:pPr>
        <w:pStyle w:val="ConsNormal"/>
        <w:tabs>
          <w:tab w:val="left" w:pos="1080"/>
        </w:tabs>
        <w:ind w:firstLine="709"/>
        <w:jc w:val="both"/>
        <w:rPr>
          <w:rFonts w:ascii="Times New Roman" w:hAnsi="Times New Roman"/>
          <w:sz w:val="28"/>
          <w:szCs w:val="28"/>
        </w:rPr>
      </w:pPr>
      <w:r>
        <w:rPr>
          <w:rFonts w:ascii="Times New Roman" w:hAnsi="Times New Roman"/>
          <w:sz w:val="28"/>
          <w:szCs w:val="28"/>
        </w:rPr>
        <w:t>2. Должностные лица администрации Поселения осуществляют свои функциональные обязанности в соответствии с полномочиями, определенными положениями администрации Поселения, и должностными инструкциями.</w:t>
      </w:r>
    </w:p>
    <w:p w14:paraId="3FCC884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Порядок осуществления Главой Поселения и должностными лицами администрации Поселения контрольных функций определяется нормативными правовыми актами Главы Поселения в соответствии с настоящим Уставом.</w:t>
      </w:r>
    </w:p>
    <w:p w14:paraId="2495F626" w14:textId="77777777" w:rsidR="00852DA8" w:rsidRDefault="00852DA8" w:rsidP="00852DA8">
      <w:pPr>
        <w:pStyle w:val="ConsNormal"/>
        <w:ind w:firstLine="709"/>
        <w:jc w:val="both"/>
        <w:rPr>
          <w:rFonts w:ascii="Times New Roman" w:hAnsi="Times New Roman"/>
          <w:sz w:val="28"/>
          <w:szCs w:val="28"/>
        </w:rPr>
      </w:pPr>
    </w:p>
    <w:p w14:paraId="2810D32B"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38. Структура администрации Поселения </w:t>
      </w:r>
    </w:p>
    <w:p w14:paraId="2881D76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Структура администрации Поселения утверждается Думой Поселения по представлению Главы Поселения.</w:t>
      </w:r>
    </w:p>
    <w:p w14:paraId="1831B93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В соответствии с федеральным законом основанием для государственной регистрации органов администрации Поселения в качестве юридических лиц, являются решение Думы Поселения об учреждении соответствующего органа администрации Поселения и утвержденное Думой Поселения положение об этом органе.</w:t>
      </w:r>
    </w:p>
    <w:p w14:paraId="469BB6F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Положения об органах администрации Поселения, не обладающих правами юридического лица, утверждаются Главой Поселения.</w:t>
      </w:r>
    </w:p>
    <w:p w14:paraId="5EC80EB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Органы администрации Поселения самостоятельно решают вопросы управления, отнесенные к их ведению, взаимодействуют с подведомственными муниципальными предприятиями и учреждениями, а также с иными организациями по профилю своей деятельности в установленном порядке.</w:t>
      </w:r>
    </w:p>
    <w:p w14:paraId="3BE906D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Функции и полномочия органов администрации Поселения, а также организация и порядок их деятельности определяются положениями, утверждаемыми Думой Поселения в соответствии с частью 2 настоящей статьи.</w:t>
      </w:r>
    </w:p>
    <w:p w14:paraId="75B7BB0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Для обеспечения участия общественности, а также учета мнения органов государственной власти и местного самоуправления, организаций при решении вопросов местного значения при администрации Поселения могут создаваться координационные и иные советы и комиссии, являющиеся консультативно-совещательными органами, не наделенными властными полномочиями и не входящими в структуру администрации Поселения.</w:t>
      </w:r>
    </w:p>
    <w:p w14:paraId="248E9E0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Указанные органы формируются Главой Поселения и действуют на основании утверждаемых им положений.</w:t>
      </w:r>
    </w:p>
    <w:p w14:paraId="0E50A1D9" w14:textId="77777777" w:rsidR="00852DA8" w:rsidRDefault="00852DA8" w:rsidP="00852DA8">
      <w:pPr>
        <w:pStyle w:val="ConsNormal"/>
        <w:ind w:firstLine="709"/>
        <w:jc w:val="both"/>
        <w:rPr>
          <w:rFonts w:ascii="Times New Roman" w:hAnsi="Times New Roman"/>
          <w:sz w:val="28"/>
          <w:szCs w:val="28"/>
        </w:rPr>
      </w:pPr>
    </w:p>
    <w:p w14:paraId="465DC39E" w14:textId="77777777" w:rsidR="00852DA8" w:rsidRDefault="00852DA8" w:rsidP="00852DA8">
      <w:pPr>
        <w:pStyle w:val="ConsNormal"/>
        <w:ind w:firstLine="709"/>
        <w:jc w:val="both"/>
        <w:rPr>
          <w:rFonts w:ascii="Times New Roman" w:hAnsi="Times New Roman"/>
          <w:sz w:val="28"/>
          <w:szCs w:val="28"/>
        </w:rPr>
      </w:pPr>
    </w:p>
    <w:p w14:paraId="162670AC"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Глава 5</w:t>
      </w:r>
    </w:p>
    <w:p w14:paraId="5BBD3C04"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МУНИЦИПАЛЬНЫЕ ПРАВОВЫЕ АКТЫ</w:t>
      </w:r>
    </w:p>
    <w:p w14:paraId="05B454E0" w14:textId="77777777" w:rsidR="00852DA8" w:rsidRDefault="00852DA8" w:rsidP="00852DA8">
      <w:pPr>
        <w:pStyle w:val="ConsNormal"/>
        <w:ind w:firstLine="709"/>
        <w:jc w:val="center"/>
        <w:rPr>
          <w:rFonts w:ascii="Times New Roman" w:hAnsi="Times New Roman"/>
          <w:sz w:val="28"/>
          <w:szCs w:val="28"/>
        </w:rPr>
      </w:pPr>
    </w:p>
    <w:p w14:paraId="7228CCAB" w14:textId="77777777" w:rsidR="00852DA8" w:rsidRPr="00AC27F2" w:rsidRDefault="00852DA8" w:rsidP="00852DA8">
      <w:pPr>
        <w:autoSpaceDE w:val="0"/>
        <w:autoSpaceDN w:val="0"/>
        <w:adjustRightInd w:val="0"/>
        <w:spacing w:after="120"/>
        <w:ind w:firstLine="709"/>
        <w:jc w:val="both"/>
        <w:rPr>
          <w:b/>
          <w:sz w:val="28"/>
          <w:szCs w:val="28"/>
        </w:rPr>
      </w:pPr>
      <w:r w:rsidRPr="00AC27F2">
        <w:rPr>
          <w:b/>
          <w:sz w:val="28"/>
          <w:szCs w:val="28"/>
        </w:rPr>
        <w:t>Статья 39. Система муниципальных правовых актов Поселения</w:t>
      </w:r>
    </w:p>
    <w:p w14:paraId="2240BE46" w14:textId="77777777" w:rsidR="00852DA8" w:rsidRPr="00AC27F2" w:rsidRDefault="00852DA8" w:rsidP="00852DA8">
      <w:pPr>
        <w:ind w:firstLine="709"/>
        <w:jc w:val="both"/>
        <w:rPr>
          <w:rStyle w:val="afc"/>
          <w:rFonts w:ascii="Times New Roman" w:hAnsi="Times New Roman"/>
          <w:color w:val="000000"/>
          <w:sz w:val="28"/>
          <w:szCs w:val="28"/>
          <w:lang w:val="ru-RU"/>
        </w:rPr>
      </w:pPr>
      <w:r w:rsidRPr="00AC27F2">
        <w:rPr>
          <w:color w:val="000000"/>
          <w:sz w:val="28"/>
          <w:szCs w:val="28"/>
        </w:rPr>
        <w:t>1.</w:t>
      </w:r>
      <w:r w:rsidRPr="00AC27F2">
        <w:rPr>
          <w:rStyle w:val="afc"/>
          <w:rFonts w:ascii="Times New Roman" w:hAnsi="Times New Roman"/>
          <w:color w:val="000000"/>
          <w:sz w:val="28"/>
          <w:szCs w:val="28"/>
          <w:lang w:val="ru-RU"/>
        </w:rPr>
        <w:t xml:space="preserve"> В</w:t>
      </w:r>
      <w:r w:rsidRPr="00AC27F2">
        <w:rPr>
          <w:rStyle w:val="afc"/>
          <w:rFonts w:ascii="Times New Roman" w:hAnsi="Times New Roman"/>
          <w:color w:val="000000"/>
          <w:sz w:val="28"/>
          <w:szCs w:val="28"/>
          <w:lang w:val="uk-UA"/>
        </w:rPr>
        <w:t xml:space="preserve"> систему </w:t>
      </w:r>
      <w:hyperlink r:id="rId16" w:anchor="sub_20117#sub_20117" w:history="1">
        <w:r w:rsidRPr="00AC27F2">
          <w:rPr>
            <w:rStyle w:val="afb"/>
            <w:rFonts w:ascii="Times New Roman" w:hAnsi="Times New Roman"/>
            <w:color w:val="000000"/>
            <w:sz w:val="28"/>
            <w:szCs w:val="28"/>
            <w:lang w:val="ru-RU"/>
          </w:rPr>
          <w:t>муниципальных правовых актов</w:t>
        </w:r>
      </w:hyperlink>
      <w:r w:rsidRPr="00AC27F2">
        <w:rPr>
          <w:rStyle w:val="afc"/>
          <w:rFonts w:ascii="Times New Roman" w:hAnsi="Times New Roman"/>
          <w:color w:val="000000"/>
          <w:sz w:val="28"/>
          <w:szCs w:val="28"/>
          <w:lang w:val="ru-RU"/>
        </w:rPr>
        <w:t xml:space="preserve"> входят:</w:t>
      </w:r>
    </w:p>
    <w:p w14:paraId="28D04A8A" w14:textId="77777777" w:rsidR="00852DA8" w:rsidRPr="00AC27F2" w:rsidRDefault="00852DA8" w:rsidP="00852DA8">
      <w:pPr>
        <w:ind w:firstLine="709"/>
        <w:jc w:val="both"/>
        <w:rPr>
          <w:rStyle w:val="afc"/>
          <w:rFonts w:ascii="Times New Roman" w:hAnsi="Times New Roman"/>
          <w:color w:val="000000"/>
          <w:sz w:val="28"/>
          <w:szCs w:val="28"/>
          <w:lang w:val="ru-RU"/>
        </w:rPr>
      </w:pPr>
      <w:bookmarkStart w:id="5" w:name="sub_430101"/>
      <w:r w:rsidRPr="00AC27F2">
        <w:rPr>
          <w:rStyle w:val="afc"/>
          <w:rFonts w:ascii="Times New Roman" w:hAnsi="Times New Roman"/>
          <w:color w:val="000000"/>
          <w:sz w:val="28"/>
          <w:szCs w:val="28"/>
          <w:lang w:val="ru-RU"/>
        </w:rPr>
        <w:t>1) настоящий Устав, правовые акты, принятые на местном референдуме;</w:t>
      </w:r>
    </w:p>
    <w:p w14:paraId="59C85212" w14:textId="77777777" w:rsidR="00852DA8" w:rsidRPr="00AC27F2" w:rsidRDefault="00852DA8" w:rsidP="00852DA8">
      <w:pPr>
        <w:ind w:firstLine="709"/>
        <w:jc w:val="both"/>
        <w:rPr>
          <w:rStyle w:val="afc"/>
          <w:rFonts w:ascii="Times New Roman" w:hAnsi="Times New Roman"/>
          <w:color w:val="000000"/>
          <w:sz w:val="28"/>
          <w:szCs w:val="28"/>
          <w:lang w:val="ru-RU"/>
        </w:rPr>
      </w:pPr>
      <w:bookmarkStart w:id="6" w:name="sub_430102"/>
      <w:bookmarkEnd w:id="5"/>
      <w:r w:rsidRPr="00AC27F2">
        <w:rPr>
          <w:rStyle w:val="afc"/>
          <w:rFonts w:ascii="Times New Roman" w:hAnsi="Times New Roman"/>
          <w:color w:val="000000"/>
          <w:sz w:val="28"/>
          <w:szCs w:val="28"/>
          <w:lang w:val="ru-RU"/>
        </w:rPr>
        <w:t>2) нормативные и иные правовые акты Думы Поселения;</w:t>
      </w:r>
    </w:p>
    <w:p w14:paraId="75015062" w14:textId="77777777" w:rsidR="00852DA8" w:rsidRPr="00AC27F2" w:rsidRDefault="00852DA8" w:rsidP="00852DA8">
      <w:pPr>
        <w:ind w:firstLine="709"/>
        <w:jc w:val="both"/>
        <w:rPr>
          <w:rStyle w:val="afc"/>
          <w:rFonts w:ascii="Times New Roman" w:hAnsi="Times New Roman"/>
          <w:color w:val="000000"/>
          <w:sz w:val="28"/>
          <w:szCs w:val="28"/>
          <w:lang w:val="ru-RU"/>
        </w:rPr>
      </w:pPr>
      <w:bookmarkStart w:id="7" w:name="sub_430103"/>
      <w:bookmarkEnd w:id="6"/>
      <w:r w:rsidRPr="00AC27F2">
        <w:rPr>
          <w:rStyle w:val="afc"/>
          <w:rFonts w:ascii="Times New Roman" w:hAnsi="Times New Roman"/>
          <w:color w:val="000000"/>
          <w:sz w:val="28"/>
          <w:szCs w:val="28"/>
          <w:lang w:val="ru-RU"/>
        </w:rPr>
        <w:t>3) правовые акты Главы Поселения, администрации Поселения.</w:t>
      </w:r>
    </w:p>
    <w:p w14:paraId="4E75A341" w14:textId="77777777" w:rsidR="00852DA8" w:rsidRPr="00AC27F2" w:rsidRDefault="00852DA8" w:rsidP="00852DA8">
      <w:pPr>
        <w:ind w:firstLine="709"/>
        <w:jc w:val="both"/>
        <w:rPr>
          <w:rStyle w:val="afc"/>
          <w:rFonts w:ascii="Times New Roman" w:hAnsi="Times New Roman"/>
          <w:color w:val="000000"/>
          <w:sz w:val="28"/>
          <w:szCs w:val="28"/>
          <w:lang w:val="ru-RU"/>
        </w:rPr>
      </w:pPr>
      <w:bookmarkStart w:id="8" w:name="sub_4302"/>
      <w:bookmarkEnd w:id="7"/>
      <w:r w:rsidRPr="00AC27F2">
        <w:rPr>
          <w:rStyle w:val="afc"/>
          <w:rFonts w:ascii="Times New Roman" w:hAnsi="Times New Roman"/>
          <w:color w:val="000000"/>
          <w:sz w:val="28"/>
          <w:szCs w:val="28"/>
          <w:lang w:val="ru-RU"/>
        </w:rPr>
        <w:t xml:space="preserve">2. Устав </w:t>
      </w:r>
      <w:r w:rsidRPr="00AC27F2">
        <w:rPr>
          <w:sz w:val="28"/>
          <w:szCs w:val="28"/>
        </w:rPr>
        <w:t>Узколугского</w:t>
      </w:r>
      <w:r w:rsidRPr="00AC27F2">
        <w:rPr>
          <w:rStyle w:val="afc"/>
          <w:rFonts w:ascii="Times New Roman" w:hAnsi="Times New Roman"/>
          <w:color w:val="000000"/>
          <w:sz w:val="28"/>
          <w:szCs w:val="28"/>
          <w:lang w:val="ru-RU"/>
        </w:rPr>
        <w:t xml:space="preserve"> муниципального образования и оформленные в виде правовых актов решения, принятые на местном референдуме, являются актами высшей юридической силы в системе муниципальных правовых актов, имеют прямое действие и применяются на всей территории Поселения.</w:t>
      </w:r>
    </w:p>
    <w:bookmarkEnd w:id="8"/>
    <w:p w14:paraId="1204E4EF" w14:textId="77777777" w:rsidR="00852DA8" w:rsidRPr="00AC27F2" w:rsidRDefault="00852DA8" w:rsidP="00852DA8">
      <w:pPr>
        <w:ind w:firstLine="709"/>
        <w:jc w:val="both"/>
        <w:rPr>
          <w:sz w:val="28"/>
          <w:szCs w:val="28"/>
        </w:rPr>
      </w:pPr>
      <w:r w:rsidRPr="00AC27F2">
        <w:rPr>
          <w:rStyle w:val="afc"/>
          <w:rFonts w:ascii="Times New Roman" w:hAnsi="Times New Roman"/>
          <w:sz w:val="28"/>
          <w:szCs w:val="28"/>
          <w:lang w:val="ru-RU"/>
        </w:rPr>
        <w:t>3. Иные муниципальные правовые акты не должны противоречить Уставу муниципального образования и правовым актам, принятым на местном</w:t>
      </w:r>
      <w:r w:rsidRPr="00AC27F2">
        <w:rPr>
          <w:rStyle w:val="afc"/>
          <w:rFonts w:ascii="Times New Roman" w:hAnsi="Times New Roman"/>
          <w:color w:val="000000"/>
          <w:sz w:val="28"/>
          <w:szCs w:val="28"/>
          <w:lang w:val="ru-RU"/>
        </w:rPr>
        <w:t xml:space="preserve"> референдуме.</w:t>
      </w:r>
    </w:p>
    <w:p w14:paraId="60CF6303" w14:textId="77777777" w:rsidR="00852DA8" w:rsidRPr="00AC27F2" w:rsidRDefault="00852DA8" w:rsidP="00852DA8">
      <w:pPr>
        <w:ind w:firstLine="709"/>
        <w:jc w:val="both"/>
        <w:rPr>
          <w:color w:val="000000"/>
          <w:sz w:val="28"/>
          <w:szCs w:val="28"/>
        </w:rPr>
      </w:pPr>
      <w:r w:rsidRPr="00AC27F2">
        <w:rPr>
          <w:color w:val="000000"/>
          <w:sz w:val="28"/>
          <w:szCs w:val="28"/>
        </w:rPr>
        <w:t>В случае противоречия Устава федеральному или региональному законодательству, применяется, соответственно, федеральное или региональное законодательство.</w:t>
      </w:r>
    </w:p>
    <w:p w14:paraId="0F166127" w14:textId="77777777" w:rsidR="00852DA8" w:rsidRPr="00AC27F2" w:rsidRDefault="00852DA8" w:rsidP="00852DA8">
      <w:pPr>
        <w:autoSpaceDE w:val="0"/>
        <w:autoSpaceDN w:val="0"/>
        <w:adjustRightInd w:val="0"/>
        <w:ind w:firstLine="709"/>
        <w:jc w:val="both"/>
        <w:rPr>
          <w:color w:val="000000"/>
          <w:sz w:val="28"/>
          <w:szCs w:val="28"/>
        </w:rPr>
      </w:pPr>
      <w:r w:rsidRPr="00AC27F2">
        <w:rPr>
          <w:color w:val="000000"/>
          <w:sz w:val="28"/>
          <w:szCs w:val="28"/>
        </w:rPr>
        <w:t xml:space="preserve">4. По вопросам местного значения населением Поселения непосредственно, (или) органами местного самоуправления Поселения </w:t>
      </w:r>
      <w:r w:rsidRPr="00AC27F2">
        <w:rPr>
          <w:sz w:val="28"/>
          <w:szCs w:val="28"/>
        </w:rPr>
        <w:t xml:space="preserve">и (или) должностными лицами местного самоуправления </w:t>
      </w:r>
      <w:r w:rsidRPr="00AC27F2">
        <w:rPr>
          <w:color w:val="000000"/>
          <w:sz w:val="28"/>
          <w:szCs w:val="28"/>
        </w:rPr>
        <w:t>принимаются муниципальные правовые акты.</w:t>
      </w:r>
    </w:p>
    <w:p w14:paraId="6899E0B2" w14:textId="77777777" w:rsidR="00852DA8" w:rsidRPr="00AC27F2" w:rsidRDefault="00852DA8" w:rsidP="00852DA8">
      <w:pPr>
        <w:autoSpaceDE w:val="0"/>
        <w:autoSpaceDN w:val="0"/>
        <w:adjustRightInd w:val="0"/>
        <w:ind w:firstLine="709"/>
        <w:jc w:val="both"/>
        <w:rPr>
          <w:color w:val="000000"/>
          <w:sz w:val="28"/>
          <w:szCs w:val="28"/>
        </w:rPr>
      </w:pPr>
      <w:r w:rsidRPr="00AC27F2">
        <w:rPr>
          <w:color w:val="000000"/>
          <w:sz w:val="28"/>
          <w:szCs w:val="28"/>
        </w:rPr>
        <w:t>5. По вопросам осуществления отдельных государственных полномочий, переданных органам местного самоуправления федеральными законами и законами Иркутской области, принимаются муниципальные правовые акты на основании и во исполнение положений, установленных соответствующими федеральными законами и (или) законами Иркутской области.</w:t>
      </w:r>
    </w:p>
    <w:p w14:paraId="724DEA19" w14:textId="77777777" w:rsidR="00852DA8" w:rsidRPr="00AC27F2" w:rsidRDefault="00852DA8" w:rsidP="00852DA8">
      <w:pPr>
        <w:ind w:firstLine="709"/>
        <w:jc w:val="both"/>
        <w:rPr>
          <w:rStyle w:val="afc"/>
          <w:rFonts w:ascii="Times New Roman" w:hAnsi="Times New Roman"/>
          <w:color w:val="000000"/>
          <w:sz w:val="28"/>
          <w:szCs w:val="28"/>
          <w:lang w:val="ru-RU"/>
        </w:rPr>
      </w:pPr>
      <w:r w:rsidRPr="00AC27F2">
        <w:rPr>
          <w:rStyle w:val="afc"/>
          <w:rFonts w:ascii="Times New Roman" w:hAnsi="Times New Roman"/>
          <w:color w:val="000000"/>
          <w:sz w:val="28"/>
          <w:szCs w:val="28"/>
          <w:lang w:val="ru-RU"/>
        </w:rPr>
        <w:t>6. За неисполнение муниципальных правовых актов граждане, руководители организаций, должностные лица органов государственной власти и должностные лица органов местного самоуправления несут ответственность в соответствии с федеральными законами и законами Иркутской области.</w:t>
      </w:r>
    </w:p>
    <w:p w14:paraId="321AAE54" w14:textId="77777777" w:rsidR="00852DA8" w:rsidRPr="00AC27F2" w:rsidRDefault="00852DA8" w:rsidP="00852DA8">
      <w:pPr>
        <w:ind w:firstLine="708"/>
        <w:jc w:val="both"/>
        <w:rPr>
          <w:iCs/>
          <w:sz w:val="28"/>
          <w:szCs w:val="28"/>
        </w:rPr>
      </w:pPr>
      <w:r w:rsidRPr="00AC27F2">
        <w:rPr>
          <w:sz w:val="28"/>
          <w:szCs w:val="28"/>
        </w:rPr>
        <w:t>7. Муниципальные нормативные правовые акты, затрагивающие вопросы осуществления предпринимательской и инвестиционной деятельности, в целях выявления положений, необоснованно затрудняющих осуществление предпринимательской и инвестиционной деятельности, подлежат экспертизе,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r w:rsidRPr="00AC27F2">
        <w:rPr>
          <w:iCs/>
          <w:sz w:val="28"/>
          <w:szCs w:val="28"/>
        </w:rPr>
        <w:t>.</w:t>
      </w:r>
    </w:p>
    <w:p w14:paraId="449EA010" w14:textId="77777777" w:rsidR="00852DA8" w:rsidRPr="00AC27F2" w:rsidRDefault="00852DA8" w:rsidP="00852DA8">
      <w:pPr>
        <w:pStyle w:val="s1"/>
        <w:rPr>
          <w:rFonts w:ascii="Times New Roman" w:hAnsi="Times New Roman" w:cs="Times New Roman"/>
          <w:sz w:val="28"/>
          <w:szCs w:val="28"/>
        </w:rPr>
      </w:pPr>
      <w:r w:rsidRPr="00AC27F2">
        <w:rPr>
          <w:rFonts w:ascii="Times New Roman" w:hAnsi="Times New Roman" w:cs="Times New Roman"/>
          <w:sz w:val="28"/>
          <w:szCs w:val="28"/>
        </w:rPr>
        <w:t>8. Проекты муниципальных нормативных правовых актов, затрагивающие вопросы осуществления предпринимательской и инвестиционной деятельности, подлежат оценке регулирующего воздействия, проводимой органами местного самоуправления в порядке, установленном муниципальными нормативными правовыми актами в соответствии с законом Иркутской области.</w:t>
      </w:r>
    </w:p>
    <w:p w14:paraId="146F4D99" w14:textId="77777777" w:rsidR="00852DA8" w:rsidRPr="00AC27F2" w:rsidRDefault="00852DA8" w:rsidP="00852DA8">
      <w:pPr>
        <w:ind w:firstLine="708"/>
        <w:jc w:val="both"/>
        <w:rPr>
          <w:i/>
          <w:sz w:val="28"/>
          <w:szCs w:val="28"/>
        </w:rPr>
      </w:pPr>
      <w:r w:rsidRPr="00AC27F2">
        <w:rPr>
          <w:sz w:val="28"/>
          <w:szCs w:val="28"/>
        </w:rPr>
        <w:t>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инвестиционной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инвестиционной деятельности и местных бюджетов.</w:t>
      </w:r>
    </w:p>
    <w:p w14:paraId="0D009A83" w14:textId="77777777" w:rsidR="00852DA8" w:rsidRPr="00AC27F2" w:rsidRDefault="00852DA8" w:rsidP="00852DA8">
      <w:pPr>
        <w:ind w:firstLine="709"/>
        <w:jc w:val="both"/>
        <w:rPr>
          <w:sz w:val="28"/>
          <w:szCs w:val="28"/>
        </w:rPr>
      </w:pPr>
      <w:r w:rsidRPr="00AC27F2">
        <w:rPr>
          <w:sz w:val="28"/>
          <w:szCs w:val="28"/>
        </w:rPr>
        <w:t>9. Порядок установления и оценки применения содержащихся в муниципальных нормативных правовых актах обязательных требований, которые связаны с осуществлением предпринимательской и иной экономической деятельности и оценка соблюдения которых осуществляется в рамках муниципального контроля, привлечения к административной ответственности, предоставления лицензий и иных разрешений, аккредитации, иных форм оценки и экспертизы (далее - обязательные требования), определяется муниципальными нормативными правовыми актами с учетом принципов установления и оценки применения обязательных требований, определенных Федеральным законом от 31 июля 2020 года № 247-ФЗ «Об обязательных требованиях в Российской Федерации».</w:t>
      </w:r>
    </w:p>
    <w:p w14:paraId="6B344258" w14:textId="77777777" w:rsidR="00852DA8" w:rsidRDefault="00852DA8" w:rsidP="00852DA8">
      <w:pPr>
        <w:ind w:firstLine="709"/>
        <w:jc w:val="both"/>
      </w:pPr>
    </w:p>
    <w:p w14:paraId="4EE210FF" w14:textId="77777777" w:rsidR="00852DA8" w:rsidRDefault="00852DA8" w:rsidP="00852DA8">
      <w:pPr>
        <w:autoSpaceDE w:val="0"/>
        <w:autoSpaceDN w:val="0"/>
        <w:adjustRightInd w:val="0"/>
        <w:spacing w:after="120"/>
        <w:ind w:firstLine="709"/>
        <w:jc w:val="both"/>
        <w:rPr>
          <w:b/>
          <w:sz w:val="28"/>
          <w:szCs w:val="28"/>
        </w:rPr>
      </w:pPr>
      <w:r>
        <w:rPr>
          <w:b/>
          <w:sz w:val="28"/>
          <w:szCs w:val="28"/>
        </w:rPr>
        <w:t>Статья 40. Внесение изменений и дополнений в Устав</w:t>
      </w:r>
    </w:p>
    <w:p w14:paraId="51B2D72F" w14:textId="77777777" w:rsidR="00852DA8" w:rsidRDefault="00852DA8" w:rsidP="00852DA8">
      <w:pPr>
        <w:autoSpaceDE w:val="0"/>
        <w:autoSpaceDN w:val="0"/>
        <w:adjustRightInd w:val="0"/>
        <w:ind w:firstLine="709"/>
        <w:jc w:val="both"/>
        <w:rPr>
          <w:sz w:val="28"/>
          <w:szCs w:val="28"/>
        </w:rPr>
      </w:pPr>
      <w:r>
        <w:rPr>
          <w:sz w:val="28"/>
          <w:szCs w:val="28"/>
        </w:rPr>
        <w:t xml:space="preserve">1. Проект решения Думы Поселения о внесении изменений и дополнений в настоящий Устав не позднее чем за 30 дней до дня рассмотрения вопроса о внесении изменений и дополнений в настоящий Устав подлежит официальному опубликованию с одновременным опубликованием установленного Думой Поселения порядка учета предложений по проекту указанного решения Думы Поселения, а также порядка участия граждан в его обсуждении. </w:t>
      </w:r>
    </w:p>
    <w:p w14:paraId="54F60A0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Не требуется официальное опубликование порядка учета предложений по проекту муниципального правового акта о внесении изменений и дополнений в устав Поселения, а также порядка участия граждан в его обсуждении в случае, когда в устав Поселения вносятся изменения в форме точного воспроизведения положений Конституции Российской Федерации, федеральных законов, устава Иркутской области или законов Иркутской области в целях приведения данного устава в соответствии с этими нормативными правовыми актами.</w:t>
      </w:r>
    </w:p>
    <w:p w14:paraId="7DEB943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Решение Думы Поселения о внесении изменений и дополнений в настоящий Устав принимаются большинством в две трети голосов от установленной настоящим Уставом численности депутатов Думы Поселения и подписывается Главой Поселения. </w:t>
      </w:r>
    </w:p>
    <w:p w14:paraId="51A214D7" w14:textId="77777777" w:rsidR="00852DA8" w:rsidRDefault="00852DA8" w:rsidP="00852DA8">
      <w:pPr>
        <w:autoSpaceDE w:val="0"/>
        <w:autoSpaceDN w:val="0"/>
        <w:adjustRightInd w:val="0"/>
        <w:ind w:firstLine="709"/>
        <w:jc w:val="both"/>
        <w:rPr>
          <w:sz w:val="28"/>
          <w:szCs w:val="28"/>
        </w:rPr>
      </w:pPr>
      <w:r>
        <w:rPr>
          <w:sz w:val="28"/>
          <w:szCs w:val="28"/>
        </w:rPr>
        <w:t xml:space="preserve">3. Решение Думы Поселения о внесении изменений и дополнений в настоящий Устав подлежит государственной регистрации в порядке, установленном федеральным законом от </w:t>
      </w:r>
      <w:smartTag w:uri="urn:schemas-microsoft-com:office:smarttags" w:element="date">
        <w:smartTagPr>
          <w:attr w:name="Year" w:val="2005"/>
          <w:attr w:name="Day" w:val="21"/>
          <w:attr w:name="Month" w:val="07"/>
          <w:attr w:name="ls" w:val="trans"/>
        </w:smartTagPr>
        <w:r>
          <w:rPr>
            <w:sz w:val="28"/>
            <w:szCs w:val="28"/>
          </w:rPr>
          <w:t>21.07.2005</w:t>
        </w:r>
      </w:smartTag>
      <w:r>
        <w:rPr>
          <w:sz w:val="28"/>
          <w:szCs w:val="28"/>
        </w:rPr>
        <w:t>г. № 97-ФЗ «О государственной регистрации уставов муниципальных образований».</w:t>
      </w:r>
    </w:p>
    <w:p w14:paraId="5206568B" w14:textId="77777777" w:rsidR="00852DA8" w:rsidRDefault="00852DA8" w:rsidP="00852DA8">
      <w:pPr>
        <w:autoSpaceDE w:val="0"/>
        <w:autoSpaceDN w:val="0"/>
        <w:adjustRightInd w:val="0"/>
        <w:ind w:firstLine="709"/>
        <w:jc w:val="both"/>
        <w:rPr>
          <w:sz w:val="28"/>
          <w:szCs w:val="28"/>
        </w:rPr>
      </w:pPr>
      <w:r>
        <w:rPr>
          <w:sz w:val="28"/>
          <w:szCs w:val="28"/>
        </w:rPr>
        <w:t xml:space="preserve">4. Решение Думы Поселения о внесении изменений и дополнений в настоящий Устав подлежит официальному опубликованию после его государственной регистрации и вступает в силу после его официального опубликования. Глава муниципального образования обязан опубликовать зарегистрированные Устав муниципального образования, Решение Думы Поселения о внесении изменений и дополнений в Устав муниципального образования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уведомления о включении сведений об уставе муниципального образования, муниципальном правовом акте о внесении изменений в устав муниципального образования в государственный реестр уставов муниципальных образований субъекта Российской Федерации, предусмотренного </w:t>
      </w:r>
      <w:hyperlink r:id="rId17" w:history="1">
        <w:r w:rsidRPr="00852DA8">
          <w:rPr>
            <w:rStyle w:val="a5"/>
            <w:rFonts w:ascii="Times New Roman" w:hAnsi="Times New Roman"/>
            <w:sz w:val="28"/>
            <w:szCs w:val="28"/>
            <w:lang w:val="ru-RU"/>
          </w:rPr>
          <w:t>частью 6 статьи 4</w:t>
        </w:r>
      </w:hyperlink>
      <w:r>
        <w:rPr>
          <w:sz w:val="28"/>
          <w:szCs w:val="28"/>
        </w:rPr>
        <w:t xml:space="preserve"> Федерального закона от 21 июля 2005 года № 97-ФЗ «О государственной регистрации уставов муниципальных образований</w:t>
      </w:r>
      <w:r>
        <w:rPr>
          <w:sz w:val="28"/>
        </w:rPr>
        <w:t>.</w:t>
      </w:r>
    </w:p>
    <w:p w14:paraId="5832F58D" w14:textId="77777777" w:rsidR="00852DA8" w:rsidRDefault="00852DA8" w:rsidP="00852DA8">
      <w:pPr>
        <w:autoSpaceDE w:val="0"/>
        <w:autoSpaceDN w:val="0"/>
        <w:adjustRightInd w:val="0"/>
        <w:ind w:firstLine="709"/>
        <w:jc w:val="both"/>
        <w:rPr>
          <w:sz w:val="28"/>
          <w:szCs w:val="28"/>
        </w:rPr>
      </w:pPr>
      <w:r>
        <w:rPr>
          <w:sz w:val="28"/>
          <w:szCs w:val="28"/>
        </w:rPr>
        <w:t>Изменения и дополнения, внесенные в устав Поселения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Поселения в соответствие с федеральными законами, а также изменения полномочий, срока полномочий, порядка избрания выборных должностных лиц местного самоуправления), вступают в силу после истечения срока полномочий Думы Поселения, принявшей муниципальный правовой акт о внесении указанных изменений и дополнений в устав Поселения.</w:t>
      </w:r>
    </w:p>
    <w:p w14:paraId="36030102" w14:textId="77777777" w:rsidR="00852DA8" w:rsidRDefault="00852DA8" w:rsidP="00852DA8">
      <w:pPr>
        <w:autoSpaceDE w:val="0"/>
        <w:autoSpaceDN w:val="0"/>
        <w:adjustRightInd w:val="0"/>
        <w:ind w:firstLine="709"/>
        <w:jc w:val="both"/>
        <w:rPr>
          <w:sz w:val="28"/>
          <w:szCs w:val="28"/>
        </w:rPr>
      </w:pPr>
      <w:r>
        <w:rPr>
          <w:sz w:val="28"/>
          <w:szCs w:val="28"/>
        </w:rPr>
        <w:t xml:space="preserve">Изменения и дополнения, внесенные в настоящий Устав и предусматривающие создание </w:t>
      </w:r>
      <w:r>
        <w:rPr>
          <w:sz w:val="28"/>
        </w:rPr>
        <w:t>контрольно-счетного</w:t>
      </w:r>
      <w:r>
        <w:rPr>
          <w:sz w:val="28"/>
          <w:szCs w:val="28"/>
        </w:rPr>
        <w:t xml:space="preserve"> органа поселения, вступают в силу в порядке, предусмотренном абзацем первым настоящей части.</w:t>
      </w:r>
    </w:p>
    <w:p w14:paraId="2C4A7AF3" w14:textId="77777777" w:rsidR="00852DA8" w:rsidRDefault="00852DA8" w:rsidP="00852DA8">
      <w:pPr>
        <w:autoSpaceDE w:val="0"/>
        <w:autoSpaceDN w:val="0"/>
        <w:adjustRightInd w:val="0"/>
        <w:ind w:firstLine="708"/>
        <w:jc w:val="both"/>
        <w:rPr>
          <w:sz w:val="28"/>
          <w:szCs w:val="28"/>
        </w:rPr>
      </w:pPr>
      <w:r>
        <w:rPr>
          <w:sz w:val="28"/>
          <w:szCs w:val="28"/>
        </w:rPr>
        <w:t>Официальное опубликование Устава Узколугского муниципального образования и муниципального правового акта о внесении изменений и дополнений в Устав Узколугского муниципального образования осуществляется в периодическом печатном издании «Узколугский вестник»5. Изменения и дополнения в устав Поселения вносятся муниципальным правовым актом, который может оформляться:</w:t>
      </w:r>
    </w:p>
    <w:p w14:paraId="405B9238" w14:textId="77777777" w:rsidR="00852DA8" w:rsidRDefault="00852DA8" w:rsidP="00852DA8">
      <w:pPr>
        <w:autoSpaceDE w:val="0"/>
        <w:autoSpaceDN w:val="0"/>
        <w:adjustRightInd w:val="0"/>
        <w:ind w:firstLine="708"/>
        <w:jc w:val="both"/>
        <w:rPr>
          <w:sz w:val="28"/>
          <w:szCs w:val="28"/>
        </w:rPr>
      </w:pPr>
      <w:r>
        <w:rPr>
          <w:sz w:val="28"/>
          <w:szCs w:val="28"/>
        </w:rPr>
        <w:t>1) решением Думы Поселения, подписанным Главой Поселения, исполняющим полномочия председателя Думы Поселения;</w:t>
      </w:r>
    </w:p>
    <w:p w14:paraId="1405554C" w14:textId="77777777" w:rsidR="00852DA8" w:rsidRDefault="00852DA8" w:rsidP="00852DA8">
      <w:pPr>
        <w:autoSpaceDE w:val="0"/>
        <w:autoSpaceDN w:val="0"/>
        <w:adjustRightInd w:val="0"/>
        <w:ind w:firstLine="709"/>
        <w:jc w:val="both"/>
        <w:rPr>
          <w:sz w:val="28"/>
          <w:szCs w:val="28"/>
        </w:rPr>
      </w:pPr>
      <w:r>
        <w:rPr>
          <w:sz w:val="28"/>
          <w:szCs w:val="28"/>
        </w:rPr>
        <w:t>2) отдельным нормативным правовым актом, принятым Думой Поселения и подписанным Главой Поселения. В этом случае на данном правовом акте проставляются реквизиты решения Думы Поселения о его принятии. Включение в такое решение Думы Поселения переходных положений и (или) норм о вступлении в силу изменений и дополнений, вносимых в устав Поселения, не допускается.</w:t>
      </w:r>
    </w:p>
    <w:p w14:paraId="2BA60E1E" w14:textId="77777777" w:rsidR="00852DA8" w:rsidRDefault="00852DA8" w:rsidP="00852DA8">
      <w:pPr>
        <w:autoSpaceDE w:val="0"/>
        <w:autoSpaceDN w:val="0"/>
        <w:adjustRightInd w:val="0"/>
        <w:ind w:firstLine="709"/>
        <w:jc w:val="both"/>
        <w:rPr>
          <w:sz w:val="28"/>
          <w:szCs w:val="28"/>
        </w:rPr>
      </w:pPr>
      <w:r>
        <w:rPr>
          <w:sz w:val="28"/>
          <w:szCs w:val="28"/>
        </w:rPr>
        <w:t>6. Изложение устава Поселения в новой редакции муниципальным правовым актом о внесении изменений и дополнений в устав Поселения не допускается. В этом случае принимается новый устав Поселения, а ранее действующий устав Поселения и муниципальные правовые акты о внесении в него изменений и дополнений признаются утратившими силу со дня вступления в силу нового устава Поселения.</w:t>
      </w:r>
    </w:p>
    <w:p w14:paraId="1C784FA5" w14:textId="77777777" w:rsidR="00852DA8" w:rsidRDefault="00852DA8" w:rsidP="00852DA8">
      <w:pPr>
        <w:autoSpaceDE w:val="0"/>
        <w:autoSpaceDN w:val="0"/>
        <w:adjustRightInd w:val="0"/>
        <w:ind w:firstLine="709"/>
        <w:jc w:val="both"/>
        <w:rPr>
          <w:sz w:val="28"/>
          <w:szCs w:val="28"/>
        </w:rPr>
      </w:pPr>
      <w:r>
        <w:rPr>
          <w:sz w:val="28"/>
          <w:szCs w:val="28"/>
        </w:rPr>
        <w:t>7. Приведение устава муниципального образования в соответствие с федеральным законом, законом Иркутской области осуществляется в установленный этими законодательными актами срок. В случае, если федеральным законом, законом Иркутской области указанный срок не установлен, срок приведения устава муниципального образования в соответствие с федеральным законом, законом Иркутской области определяется с учетом даты вступления в силу соответствующего федеральным законом, законом Иркутской области, необходимости официального опубликования и обсуждения на публичных случаях проектах муниципального правового акта о внесении изменений и дополнений в устав муниципального образования, учета предложений граждан по нему, периодичности заседаний Думы, сроков государственной регистрации и официального опубликования такого муниципального правового акта и не должен превышать шесть месяцев.</w:t>
      </w:r>
    </w:p>
    <w:p w14:paraId="4E943000" w14:textId="77777777" w:rsidR="00852DA8" w:rsidRDefault="00852DA8" w:rsidP="00852DA8">
      <w:pPr>
        <w:autoSpaceDE w:val="0"/>
        <w:autoSpaceDN w:val="0"/>
        <w:adjustRightInd w:val="0"/>
        <w:ind w:firstLine="709"/>
        <w:jc w:val="both"/>
        <w:rPr>
          <w:sz w:val="28"/>
          <w:szCs w:val="28"/>
        </w:rPr>
      </w:pPr>
    </w:p>
    <w:p w14:paraId="26025FA5" w14:textId="77777777" w:rsidR="00852DA8" w:rsidRDefault="00852DA8" w:rsidP="00852DA8">
      <w:pPr>
        <w:autoSpaceDE w:val="0"/>
        <w:autoSpaceDN w:val="0"/>
        <w:adjustRightInd w:val="0"/>
        <w:spacing w:after="120"/>
        <w:ind w:firstLine="709"/>
        <w:jc w:val="both"/>
        <w:rPr>
          <w:b/>
          <w:sz w:val="28"/>
          <w:szCs w:val="28"/>
        </w:rPr>
      </w:pPr>
      <w:r>
        <w:rPr>
          <w:b/>
          <w:sz w:val="28"/>
          <w:szCs w:val="28"/>
        </w:rPr>
        <w:t>Статья 41. Решения, принятые путем прямого волеизъявления граждан</w:t>
      </w:r>
    </w:p>
    <w:p w14:paraId="441C0925" w14:textId="77777777" w:rsidR="00852DA8" w:rsidRDefault="00852DA8" w:rsidP="00852DA8">
      <w:pPr>
        <w:autoSpaceDE w:val="0"/>
        <w:autoSpaceDN w:val="0"/>
        <w:adjustRightInd w:val="0"/>
        <w:ind w:firstLine="709"/>
        <w:jc w:val="both"/>
        <w:rPr>
          <w:sz w:val="28"/>
          <w:szCs w:val="28"/>
        </w:rPr>
      </w:pPr>
      <w:r>
        <w:rPr>
          <w:sz w:val="28"/>
          <w:szCs w:val="28"/>
        </w:rPr>
        <w:t>1. Решение вопросов местного значения непосредственно гражданами Поселения осуществляется путем прямого волеизъявления населения Поселения, выраженного на местном референдуме.</w:t>
      </w:r>
    </w:p>
    <w:p w14:paraId="02979FDF" w14:textId="77777777" w:rsidR="00852DA8" w:rsidRDefault="00852DA8" w:rsidP="00852DA8">
      <w:pPr>
        <w:autoSpaceDE w:val="0"/>
        <w:autoSpaceDN w:val="0"/>
        <w:adjustRightInd w:val="0"/>
        <w:ind w:firstLine="709"/>
        <w:jc w:val="both"/>
        <w:rPr>
          <w:sz w:val="28"/>
          <w:szCs w:val="28"/>
        </w:rPr>
      </w:pPr>
      <w:r>
        <w:rPr>
          <w:sz w:val="28"/>
          <w:szCs w:val="28"/>
        </w:rPr>
        <w:t>2. Если для реализации решения, принятого путем прямого волеизъявления населения муниципального образования, дополнительно требуется принятие (издание) муниципального правового акта, Дума Поселения или Глава Поселения, в компетенцию которых входит принятие (издание) указанного акта, обязаны в течение 15 дней со дня вступления в силу решения, принятого на референдуме, определить срок подготовки и (или) принятия соответствующего муниципального акта. Указанный срок не может превышать три месяца.</w:t>
      </w:r>
    </w:p>
    <w:p w14:paraId="0DDCCFCF" w14:textId="77777777" w:rsidR="00852DA8" w:rsidRDefault="00852DA8" w:rsidP="00852DA8">
      <w:pPr>
        <w:autoSpaceDE w:val="0"/>
        <w:autoSpaceDN w:val="0"/>
        <w:adjustRightInd w:val="0"/>
        <w:ind w:firstLine="709"/>
        <w:jc w:val="both"/>
        <w:rPr>
          <w:sz w:val="28"/>
          <w:szCs w:val="28"/>
        </w:rPr>
      </w:pPr>
      <w:r>
        <w:rPr>
          <w:sz w:val="28"/>
          <w:szCs w:val="28"/>
        </w:rPr>
        <w:t>3. Нарушение срока издания муниципального правового акта, необходимого для реализации решения, принятого на местном референдуме, является основанием для отзыва Главы Поселения или досрочного прекращения полномочий Думы Поселения.</w:t>
      </w:r>
    </w:p>
    <w:p w14:paraId="6B1CE89A" w14:textId="77777777" w:rsidR="00852DA8" w:rsidRDefault="00852DA8" w:rsidP="00852DA8">
      <w:pPr>
        <w:autoSpaceDE w:val="0"/>
        <w:autoSpaceDN w:val="0"/>
        <w:adjustRightInd w:val="0"/>
        <w:ind w:firstLine="709"/>
        <w:jc w:val="both"/>
        <w:rPr>
          <w:sz w:val="28"/>
          <w:szCs w:val="28"/>
        </w:rPr>
      </w:pPr>
    </w:p>
    <w:p w14:paraId="4F1459D3"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42. Муниципальные правовые акты Думы Поселения</w:t>
      </w:r>
    </w:p>
    <w:p w14:paraId="5AC6D37C" w14:textId="77777777" w:rsidR="00852DA8" w:rsidRDefault="00852DA8" w:rsidP="00852DA8">
      <w:pPr>
        <w:autoSpaceDE w:val="0"/>
        <w:autoSpaceDN w:val="0"/>
        <w:adjustRightInd w:val="0"/>
        <w:ind w:firstLine="709"/>
        <w:jc w:val="both"/>
        <w:rPr>
          <w:sz w:val="28"/>
          <w:szCs w:val="28"/>
        </w:rPr>
      </w:pPr>
      <w:r>
        <w:rPr>
          <w:sz w:val="28"/>
          <w:szCs w:val="28"/>
        </w:rPr>
        <w:t xml:space="preserve">1. Дума Поселения по вопросам, отнесенным к её компетенции федеральными законами, законами Иркутской области, настоящим Уставом, принимает решения, устанавливающие правила, обязательные для исполнения на территории Поселения, решение об удалении Главы Поселения в отставку, а также решения по вопросам организации деятельности Думы Поселения и по иным вопросам, отнесенным к её компетенции федеральными законами, законами Иркутской области и настоящим Уставом. </w:t>
      </w:r>
    </w:p>
    <w:p w14:paraId="18AC221A" w14:textId="77777777" w:rsidR="00852DA8" w:rsidRDefault="00852DA8" w:rsidP="00852DA8">
      <w:pPr>
        <w:autoSpaceDE w:val="0"/>
        <w:autoSpaceDN w:val="0"/>
        <w:adjustRightInd w:val="0"/>
        <w:ind w:firstLine="709"/>
        <w:jc w:val="both"/>
        <w:rPr>
          <w:sz w:val="28"/>
          <w:szCs w:val="28"/>
        </w:rPr>
      </w:pPr>
      <w:r>
        <w:rPr>
          <w:sz w:val="28"/>
          <w:szCs w:val="28"/>
        </w:rPr>
        <w:t>Решения Думы Поселения, устанавливающие правила, обязательные для исполнения на территории Поселения, принимаются большинством голосов от установленной численности депутатов Думы Поселения, если иное не установлено Федеральным законом № 131-ФЗ.</w:t>
      </w:r>
    </w:p>
    <w:p w14:paraId="1EA5020F"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Решения Думы Поселения по вопросам утверждения местного бюджета и отчета о его исполнении, введения местных налогов и сборов, досрочного прекращения полномочий Думы Поселения в случае самороспуска, о принятии Устава Поселения и внесении в него изменений и дополнений принимаются большинством в две трети голосов от установленной численности депутатов Думы Поселения.</w:t>
      </w:r>
    </w:p>
    <w:p w14:paraId="3B4CBF4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Правом внесения проектов муниципальных правовых актов Думы Поселения на рассмотрение Думы Поселения (правом правотворческой инициативы) обладают Глава Поселения, депутаты Думы Поселения, органы территориального общественного самоуправления, инициативные группы граждан, прокурор города.</w:t>
      </w:r>
    </w:p>
    <w:p w14:paraId="0A53121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Проекты муниципальных правовых актов, внесенные Главой Поселения, рассматриваются Думой Поселения в первоочередном порядке.</w:t>
      </w:r>
    </w:p>
    <w:p w14:paraId="2FE9A32B" w14:textId="77777777" w:rsidR="00852DA8" w:rsidRDefault="00852DA8" w:rsidP="00852DA8">
      <w:pPr>
        <w:autoSpaceDE w:val="0"/>
        <w:autoSpaceDN w:val="0"/>
        <w:adjustRightInd w:val="0"/>
        <w:ind w:firstLine="709"/>
        <w:jc w:val="both"/>
        <w:rPr>
          <w:sz w:val="28"/>
          <w:szCs w:val="28"/>
        </w:rPr>
      </w:pPr>
      <w:r>
        <w:rPr>
          <w:sz w:val="28"/>
          <w:szCs w:val="28"/>
        </w:rPr>
        <w:t>Порядок внесения проектов муниципальных правовых актов на рассмотрение Думы Поселения, перечень и форма прилагаемых к ним документов устанавливаются Регламентом Думы Поселения.</w:t>
      </w:r>
    </w:p>
    <w:p w14:paraId="312585E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Нормативные правовые акты Думы Поселения, предусматривающие установление, изменение и отмену местных налогов и сборов, осуществление расходов из средств местного бюджета</w:t>
      </w:r>
      <w:r>
        <w:rPr>
          <w:sz w:val="28"/>
          <w:szCs w:val="28"/>
        </w:rPr>
        <w:t xml:space="preserve"> </w:t>
      </w:r>
      <w:r>
        <w:rPr>
          <w:rFonts w:ascii="Times New Roman" w:hAnsi="Times New Roman"/>
          <w:sz w:val="28"/>
          <w:szCs w:val="28"/>
        </w:rPr>
        <w:t>и нормативные правовые акты, разработанные в целях ликвидации чрезвычайных ситуаций природного и техногенного характера на период действия режимов чрезвычайных</w:t>
      </w:r>
      <w:r>
        <w:rPr>
          <w:sz w:val="28"/>
          <w:szCs w:val="28"/>
        </w:rPr>
        <w:t xml:space="preserve"> </w:t>
      </w:r>
      <w:r>
        <w:rPr>
          <w:rFonts w:ascii="Times New Roman" w:hAnsi="Times New Roman"/>
          <w:sz w:val="28"/>
          <w:szCs w:val="28"/>
        </w:rPr>
        <w:t>ситуаций могут быть внесены на рассмотрение Думы Поселения только по инициативе Главы Поселения или при наличии заключения Главы Поселения.</w:t>
      </w:r>
    </w:p>
    <w:p w14:paraId="078EF49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5. Нормативный правовой акт, принятый Думой Поселения, направляется Главе Поселения для подписания и обнародования в течение 10 дней. </w:t>
      </w:r>
    </w:p>
    <w:p w14:paraId="124A207F" w14:textId="77777777" w:rsidR="00852DA8" w:rsidRDefault="00852DA8" w:rsidP="00852DA8">
      <w:pPr>
        <w:autoSpaceDE w:val="0"/>
        <w:autoSpaceDN w:val="0"/>
        <w:adjustRightInd w:val="0"/>
        <w:ind w:firstLine="709"/>
        <w:jc w:val="both"/>
        <w:rPr>
          <w:sz w:val="28"/>
          <w:szCs w:val="28"/>
        </w:rPr>
      </w:pPr>
      <w:r>
        <w:rPr>
          <w:sz w:val="28"/>
          <w:szCs w:val="28"/>
        </w:rPr>
        <w:t>Глава Поселения имеет право отклонить нормативный правовой акт, принятый Думой Поселения. В этом случае указанный акт в течение 10 дней возвращается в Думу Поселения с мотивированным обоснованием его отклонения либо с предложениями о внесении в него изменений и дополнений. Отклоненный Главой Поселения нормативный правовой акт вновь рассматривается Думой Поселения. Если при повторном рассмотрении указанный нормативный правовой акт будет одобрен в ранее принятой редакции не менее чем двумя третями от установленной численности депутатов Думы Поселения, он подлежит подписанию Главой Поселения в течение семи дней и опубликованию.</w:t>
      </w:r>
    </w:p>
    <w:p w14:paraId="40CD613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Нормативные правовые акты Думы Поселения вступают в силу со дня их подписания Главой Поселения, если действующим законодательством, настоящим Уставом или в самом решении не предусмотрен иной срок.</w:t>
      </w:r>
    </w:p>
    <w:p w14:paraId="2217FE02" w14:textId="77777777" w:rsidR="00852DA8" w:rsidRDefault="00852DA8" w:rsidP="00852DA8">
      <w:pPr>
        <w:autoSpaceDE w:val="0"/>
        <w:autoSpaceDN w:val="0"/>
        <w:adjustRightInd w:val="0"/>
        <w:ind w:firstLine="709"/>
        <w:jc w:val="both"/>
        <w:rPr>
          <w:sz w:val="28"/>
          <w:szCs w:val="28"/>
        </w:rPr>
      </w:pPr>
      <w:r>
        <w:rPr>
          <w:sz w:val="28"/>
          <w:szCs w:val="28"/>
        </w:rPr>
        <w:t>Нормативные правовые акты Думы Посерения о налогах и сборах вступают в силу в соответствии с Налоговым кодексом Российской Федерации.</w:t>
      </w:r>
    </w:p>
    <w:p w14:paraId="0D7869F2" w14:textId="77777777" w:rsidR="00852DA8" w:rsidRDefault="00852DA8" w:rsidP="00852DA8">
      <w:pPr>
        <w:autoSpaceDE w:val="0"/>
        <w:autoSpaceDN w:val="0"/>
        <w:adjustRightInd w:val="0"/>
        <w:ind w:firstLine="709"/>
        <w:jc w:val="both"/>
        <w:rPr>
          <w:sz w:val="28"/>
          <w:szCs w:val="28"/>
        </w:rPr>
      </w:pPr>
      <w:r>
        <w:rPr>
          <w:sz w:val="28"/>
          <w:szCs w:val="28"/>
        </w:rPr>
        <w:t>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Поселение, а также соглашения, заключаемые между органами местного самоуправления, вступают в силу после их официального опубликования.</w:t>
      </w:r>
    </w:p>
    <w:p w14:paraId="5F852CDF" w14:textId="77777777" w:rsidR="00852DA8" w:rsidRDefault="00852DA8" w:rsidP="00852DA8">
      <w:pPr>
        <w:autoSpaceDE w:val="0"/>
        <w:autoSpaceDN w:val="0"/>
        <w:adjustRightInd w:val="0"/>
        <w:ind w:firstLine="709"/>
        <w:jc w:val="both"/>
        <w:rPr>
          <w:sz w:val="28"/>
          <w:szCs w:val="28"/>
        </w:rPr>
      </w:pPr>
      <w:r>
        <w:rPr>
          <w:sz w:val="28"/>
          <w:szCs w:val="28"/>
        </w:rPr>
        <w:t>Официальным опубликованием муниципального правового акта или соглашения, заключенного между органами местного самоуправления, считается первая публикация его полного текста в периодическом печатном издании «Узколугский вестник»</w:t>
      </w:r>
    </w:p>
    <w:p w14:paraId="13175D8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Муниципальные правовые акты Думы Поселения утрачивает силу в случае истечения срока их действия либо в случаях их исполнения или отмены в порядке, установленном ст.44 настоящего Устава.</w:t>
      </w:r>
    </w:p>
    <w:p w14:paraId="026CAB57" w14:textId="77777777" w:rsidR="00852DA8" w:rsidRDefault="00852DA8" w:rsidP="00852DA8">
      <w:pPr>
        <w:pStyle w:val="ConsNormal"/>
        <w:ind w:firstLine="709"/>
        <w:jc w:val="both"/>
        <w:rPr>
          <w:rFonts w:ascii="Times New Roman" w:hAnsi="Times New Roman"/>
          <w:sz w:val="28"/>
          <w:szCs w:val="28"/>
        </w:rPr>
      </w:pPr>
    </w:p>
    <w:p w14:paraId="1DF5D62A" w14:textId="77777777" w:rsidR="00852DA8" w:rsidRDefault="00852DA8" w:rsidP="00852DA8">
      <w:pPr>
        <w:autoSpaceDE w:val="0"/>
        <w:autoSpaceDN w:val="0"/>
        <w:adjustRightInd w:val="0"/>
        <w:spacing w:after="120"/>
        <w:ind w:firstLine="709"/>
        <w:jc w:val="both"/>
        <w:rPr>
          <w:b/>
          <w:sz w:val="28"/>
          <w:szCs w:val="28"/>
        </w:rPr>
      </w:pPr>
      <w:r>
        <w:rPr>
          <w:b/>
          <w:sz w:val="28"/>
          <w:szCs w:val="28"/>
        </w:rPr>
        <w:t xml:space="preserve">Статья 43. Правовые акты Главы Поселения, местной администрации </w:t>
      </w:r>
    </w:p>
    <w:p w14:paraId="7B25CD84" w14:textId="77777777" w:rsidR="00852DA8" w:rsidRDefault="00852DA8" w:rsidP="00852DA8">
      <w:pPr>
        <w:autoSpaceDE w:val="0"/>
        <w:autoSpaceDN w:val="0"/>
        <w:adjustRightInd w:val="0"/>
        <w:spacing w:after="120"/>
        <w:ind w:firstLine="709"/>
        <w:jc w:val="both"/>
        <w:rPr>
          <w:b/>
          <w:sz w:val="28"/>
          <w:szCs w:val="28"/>
        </w:rPr>
      </w:pPr>
      <w:r>
        <w:rPr>
          <w:sz w:val="28"/>
          <w:szCs w:val="28"/>
        </w:rPr>
        <w:t>1. Глава Поселения, исполняющий полномочия председателя Думы, в пределах своих полномочий, установленных настоящим Уставом и решениями Думы Поселения, издает постановления и распоряжения по вопросам организации деятельности Думы Поселения, подписывает решения Думы Поселения, не имеющие нормативного характера.</w:t>
      </w:r>
    </w:p>
    <w:p w14:paraId="744A4400" w14:textId="77777777" w:rsidR="00852DA8" w:rsidRDefault="00852DA8" w:rsidP="00852DA8">
      <w:pPr>
        <w:autoSpaceDE w:val="0"/>
        <w:autoSpaceDN w:val="0"/>
        <w:adjustRightInd w:val="0"/>
        <w:ind w:firstLine="709"/>
        <w:jc w:val="both"/>
        <w:rPr>
          <w:sz w:val="28"/>
          <w:szCs w:val="28"/>
        </w:rPr>
      </w:pPr>
      <w:r>
        <w:rPr>
          <w:sz w:val="28"/>
          <w:szCs w:val="28"/>
        </w:rPr>
        <w:t>2. Глава Поселения, исполняющий полномочия Главы местной администрации, в пределах своих полномочий, установленных федеральными законами и законами Иркутской области, настоящим Уставом, нормативными правовыми актами Думы Поселения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Иркутской области, а также распоряжения местной администрации по вопросам организации работы местной администрации.</w:t>
      </w:r>
    </w:p>
    <w:p w14:paraId="601FA85D" w14:textId="77777777" w:rsidR="00852DA8" w:rsidRDefault="00852DA8" w:rsidP="00852DA8">
      <w:pPr>
        <w:autoSpaceDE w:val="0"/>
        <w:autoSpaceDN w:val="0"/>
        <w:adjustRightInd w:val="0"/>
        <w:ind w:firstLine="709"/>
        <w:jc w:val="both"/>
        <w:rPr>
          <w:sz w:val="28"/>
          <w:szCs w:val="28"/>
        </w:rPr>
      </w:pPr>
      <w:r>
        <w:rPr>
          <w:sz w:val="28"/>
          <w:szCs w:val="28"/>
        </w:rPr>
        <w:t>3. Постановления и распоряжения, издаваемые Главой Поселения, вступают в силу со дня их подписания Главой Поселения, если действующим законодательством, настоящим Уставом или в самом постановлении или распоряжении не предусмотрен иной срок.</w:t>
      </w:r>
    </w:p>
    <w:p w14:paraId="398AD51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Муниципальные нормативные правовые акты, затрагивающие права, свободы и обязанности человека и гражданина,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14:paraId="1E1CF2D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Постановления и распоряжения, издаваемые Главой Поселения, утрачивают силу в случае истечения срока их действия либо в случаях их исполнения или отмены в порядке, установленном ст.44 настоящего Устава.</w:t>
      </w:r>
    </w:p>
    <w:p w14:paraId="579D4A78" w14:textId="77777777" w:rsidR="00852DA8" w:rsidRDefault="00852DA8" w:rsidP="00852DA8">
      <w:pPr>
        <w:autoSpaceDE w:val="0"/>
        <w:autoSpaceDN w:val="0"/>
        <w:adjustRightInd w:val="0"/>
        <w:ind w:firstLine="709"/>
        <w:jc w:val="both"/>
        <w:outlineLvl w:val="1"/>
        <w:rPr>
          <w:sz w:val="28"/>
          <w:szCs w:val="28"/>
        </w:rPr>
      </w:pPr>
    </w:p>
    <w:p w14:paraId="483EBD0D" w14:textId="77777777" w:rsidR="00852DA8" w:rsidRDefault="00852DA8" w:rsidP="00852DA8">
      <w:pPr>
        <w:autoSpaceDE w:val="0"/>
        <w:autoSpaceDN w:val="0"/>
        <w:adjustRightInd w:val="0"/>
        <w:spacing w:after="120"/>
        <w:ind w:firstLine="709"/>
        <w:jc w:val="both"/>
        <w:outlineLvl w:val="1"/>
        <w:rPr>
          <w:b/>
          <w:sz w:val="28"/>
          <w:szCs w:val="28"/>
        </w:rPr>
      </w:pPr>
      <w:r>
        <w:rPr>
          <w:b/>
          <w:sz w:val="28"/>
          <w:szCs w:val="28"/>
        </w:rPr>
        <w:t>Статья 44. Отмена муниципальных правовых актов и приостановление их действия</w:t>
      </w:r>
    </w:p>
    <w:p w14:paraId="29E7854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Муниципальные правовые акты Поселения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Иркутской области, - уполномоченным органом государственной власти Российской Федерации (уполномоченным органом государственной власти Иркутской области).</w:t>
      </w:r>
    </w:p>
    <w:p w14:paraId="31F18BD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Поселения или должностным лицом местного самоуправления Поселения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w:t>
      </w:r>
      <w:hyperlink r:id="rId18" w:history="1">
        <w:r w:rsidRPr="00852DA8">
          <w:rPr>
            <w:rStyle w:val="a5"/>
            <w:rFonts w:ascii="Times New Roman" w:hAnsi="Times New Roman"/>
            <w:sz w:val="28"/>
            <w:szCs w:val="28"/>
            <w:lang w:val="ru-RU"/>
          </w:rPr>
          <w:t>законодательством</w:t>
        </w:r>
      </w:hyperlink>
      <w:r>
        <w:rPr>
          <w:rFonts w:ascii="Times New Roman" w:hAnsi="Times New Roman"/>
          <w:sz w:val="28"/>
          <w:szCs w:val="28"/>
        </w:rPr>
        <w:t xml:space="preserve"> Российской Федерации об уполномоченных по защите прав предпринимателей. Об исполнении полученного предписания исполнительно-распорядительные органы местного самоуправления Поселения или должностные лица местного самоуправления Поселения обязаны сообщить Уполномоченному при Президенте Российской Федерации по защите прав предпринимателей в трехдневный срок, а Дума Поселения - не позднее трех дней со дня принятия ими решения.</w:t>
      </w:r>
    </w:p>
    <w:p w14:paraId="1A8E07FA" w14:textId="77777777" w:rsidR="00852DA8" w:rsidRDefault="00852DA8" w:rsidP="00852DA8">
      <w:pPr>
        <w:autoSpaceDE w:val="0"/>
        <w:autoSpaceDN w:val="0"/>
        <w:adjustRightInd w:val="0"/>
        <w:ind w:firstLine="709"/>
        <w:jc w:val="both"/>
        <w:rPr>
          <w:sz w:val="28"/>
          <w:szCs w:val="28"/>
        </w:rPr>
      </w:pPr>
    </w:p>
    <w:p w14:paraId="55D4D1FE" w14:textId="77777777" w:rsidR="00852DA8" w:rsidRDefault="00852DA8" w:rsidP="00852DA8">
      <w:pPr>
        <w:autoSpaceDE w:val="0"/>
        <w:autoSpaceDN w:val="0"/>
        <w:adjustRightInd w:val="0"/>
        <w:ind w:firstLine="709"/>
        <w:jc w:val="both"/>
        <w:rPr>
          <w:b/>
          <w:sz w:val="28"/>
          <w:szCs w:val="28"/>
        </w:rPr>
      </w:pPr>
      <w:r>
        <w:rPr>
          <w:b/>
          <w:sz w:val="28"/>
          <w:szCs w:val="28"/>
        </w:rPr>
        <w:t>Статья 45. Опубликование муниципальных правовых актов</w:t>
      </w:r>
      <w:r>
        <w:rPr>
          <w:sz w:val="28"/>
          <w:szCs w:val="28"/>
        </w:rPr>
        <w:t xml:space="preserve"> </w:t>
      </w:r>
      <w:r>
        <w:rPr>
          <w:b/>
          <w:sz w:val="28"/>
          <w:szCs w:val="28"/>
        </w:rPr>
        <w:t>и соглашений, заключенных между органами местного самоуправления.</w:t>
      </w:r>
    </w:p>
    <w:p w14:paraId="6088E4BF" w14:textId="77777777" w:rsidR="00852DA8" w:rsidRDefault="00852DA8" w:rsidP="00852DA8">
      <w:pPr>
        <w:pStyle w:val="ConsNormal"/>
        <w:ind w:firstLine="709"/>
        <w:jc w:val="both"/>
        <w:rPr>
          <w:rFonts w:ascii="Times New Roman" w:hAnsi="Times New Roman"/>
          <w:sz w:val="28"/>
          <w:szCs w:val="28"/>
          <w:lang w:eastAsia="en-US" w:bidi="en-US"/>
        </w:rPr>
      </w:pPr>
      <w:r>
        <w:rPr>
          <w:rFonts w:ascii="Times New Roman" w:hAnsi="Times New Roman"/>
          <w:sz w:val="28"/>
          <w:szCs w:val="28"/>
          <w:lang w:eastAsia="en-US" w:bidi="en-US"/>
        </w:rPr>
        <w:t>1. Официальным опубликованием муниципального правового акта или соглашения, заключенного между органами местного самоуправления (далее - соглашение), считается первая публикация его полного текста в периодическом печатном издании «Узколугский вестник», с которым имеют возможность ознакомления жители Поселения.</w:t>
      </w:r>
    </w:p>
    <w:p w14:paraId="7EBC6DAB" w14:textId="77777777" w:rsidR="00852DA8" w:rsidRDefault="00852DA8" w:rsidP="00852DA8">
      <w:pPr>
        <w:pStyle w:val="ConsNormal"/>
        <w:ind w:firstLine="709"/>
        <w:jc w:val="both"/>
        <w:rPr>
          <w:rFonts w:ascii="Times New Roman" w:hAnsi="Times New Roman"/>
          <w:sz w:val="28"/>
          <w:szCs w:val="28"/>
          <w:lang w:eastAsia="en-US" w:bidi="en-US"/>
        </w:rPr>
      </w:pPr>
      <w:r>
        <w:rPr>
          <w:rFonts w:ascii="Times New Roman" w:hAnsi="Times New Roman"/>
          <w:sz w:val="28"/>
          <w:szCs w:val="28"/>
          <w:lang w:eastAsia="en-US" w:bidi="en-US"/>
        </w:rPr>
        <w:t>2. Если значительный по объему муниципальный правовой акт или соглашение по техническим причинам не может быть опубликован в одном номере периодического печатного издания, то такой акт или соглашение в соответствии с законодательством публикуется в нескольких номерах соответствующего периодического издания, как правило, подряд. В этом случае днем официального опубликования муниципального правового акта или соглашения является день выхода номера периодического печатного издания, в котором завершена публикация его полного текста.</w:t>
      </w:r>
    </w:p>
    <w:p w14:paraId="1DC823BF" w14:textId="77777777" w:rsidR="00852DA8" w:rsidRDefault="00852DA8" w:rsidP="00852DA8">
      <w:pPr>
        <w:pStyle w:val="ConsNormal"/>
        <w:ind w:firstLine="709"/>
        <w:jc w:val="both"/>
        <w:rPr>
          <w:rFonts w:ascii="Times New Roman" w:hAnsi="Times New Roman"/>
          <w:sz w:val="28"/>
          <w:szCs w:val="28"/>
          <w:lang w:eastAsia="en-US" w:bidi="en-US"/>
        </w:rPr>
      </w:pPr>
      <w:r>
        <w:rPr>
          <w:rFonts w:ascii="Times New Roman" w:hAnsi="Times New Roman"/>
          <w:sz w:val="28"/>
          <w:szCs w:val="28"/>
          <w:lang w:eastAsia="en-US" w:bidi="en-US"/>
        </w:rPr>
        <w:t>3. В случае, если при опубликовании муниципального правового акта или соглашения были допущены ошибки, опечатки или иные неточности в сравнении с подлинником муниципального правового акта или соглашения, то после обнаружения ошибки, опечатки или иной неточности в том же издании в соответствии с законодательством публикуется официальное извещение соответствующего органа местного самоуправления либо должностного лица, принявшего муниципальный правовой акт или органа, заключившего соглашение об исправлении неточности и подлинная редакция соответствующих положений.</w:t>
      </w:r>
    </w:p>
    <w:p w14:paraId="22101C26" w14:textId="77777777" w:rsidR="00852DA8" w:rsidRDefault="00852DA8" w:rsidP="00852DA8">
      <w:pPr>
        <w:pStyle w:val="ConsNormal"/>
        <w:ind w:firstLine="709"/>
        <w:jc w:val="both"/>
        <w:rPr>
          <w:rFonts w:ascii="Times New Roman" w:hAnsi="Times New Roman"/>
          <w:sz w:val="28"/>
          <w:szCs w:val="28"/>
          <w:lang w:eastAsia="en-US" w:bidi="en-US"/>
        </w:rPr>
      </w:pPr>
      <w:r>
        <w:rPr>
          <w:rFonts w:ascii="Times New Roman" w:hAnsi="Times New Roman"/>
          <w:sz w:val="28"/>
          <w:szCs w:val="28"/>
          <w:lang w:eastAsia="en-US" w:bidi="en-US"/>
        </w:rPr>
        <w:t>4. Исправление ошибок, опечаток или иных неточностей в подлинниках муниципальных правовых актов или соглашений осуществляется путем внесения соответствующих изменений в муниципальный правовой акт, в котором имеются неточности.</w:t>
      </w:r>
    </w:p>
    <w:p w14:paraId="5F149566" w14:textId="77777777" w:rsidR="00852DA8" w:rsidRDefault="00852DA8" w:rsidP="00852DA8">
      <w:pPr>
        <w:pStyle w:val="ConsNormal"/>
        <w:ind w:firstLine="709"/>
        <w:rPr>
          <w:rFonts w:ascii="Times New Roman" w:hAnsi="Times New Roman"/>
          <w:sz w:val="28"/>
          <w:szCs w:val="28"/>
        </w:rPr>
      </w:pPr>
      <w:r>
        <w:rPr>
          <w:rFonts w:ascii="Times New Roman" w:hAnsi="Times New Roman"/>
          <w:sz w:val="28"/>
          <w:szCs w:val="28"/>
          <w:lang w:eastAsia="en-US" w:bidi="en-US"/>
        </w:rPr>
        <w:t>5. Иной порядок опубликования муниципальных правовых актов или соглашений может осуществляться в случаях, предусмотренных законодательством.</w:t>
      </w:r>
    </w:p>
    <w:p w14:paraId="33B461B7" w14:textId="77777777" w:rsidR="00852DA8" w:rsidRDefault="00852DA8" w:rsidP="00852DA8">
      <w:pPr>
        <w:pStyle w:val="ConsNormal"/>
        <w:ind w:firstLine="0"/>
        <w:jc w:val="center"/>
        <w:rPr>
          <w:rFonts w:ascii="Times New Roman" w:hAnsi="Times New Roman"/>
          <w:sz w:val="28"/>
          <w:szCs w:val="28"/>
        </w:rPr>
      </w:pPr>
    </w:p>
    <w:p w14:paraId="2A158665"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Глава 6</w:t>
      </w:r>
    </w:p>
    <w:p w14:paraId="16D18D29"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 xml:space="preserve">МУНИЦИПАЛЬНАЯ СЛУЖБА И ДОЛЖНОСТИ МУНИЦИПАЛЬНОЙ </w:t>
      </w:r>
    </w:p>
    <w:p w14:paraId="002127C7"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СЛУЖБЫ В ОРГАНАХ МЕСТНОГО САМОУПРАВЛЕНИЯ</w:t>
      </w:r>
    </w:p>
    <w:p w14:paraId="12FFB485" w14:textId="77777777" w:rsidR="00852DA8" w:rsidRDefault="00852DA8" w:rsidP="00852DA8">
      <w:pPr>
        <w:pStyle w:val="ConsNonformat"/>
        <w:ind w:firstLine="709"/>
        <w:jc w:val="both"/>
        <w:rPr>
          <w:rFonts w:ascii="Times New Roman" w:hAnsi="Times New Roman"/>
          <w:sz w:val="28"/>
          <w:szCs w:val="28"/>
        </w:rPr>
      </w:pPr>
    </w:p>
    <w:p w14:paraId="76BD00C5"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46. Муниципальная служба в Поселении</w:t>
      </w:r>
    </w:p>
    <w:p w14:paraId="4BD38573" w14:textId="77777777" w:rsidR="00852DA8" w:rsidRDefault="00852DA8" w:rsidP="00852DA8">
      <w:pPr>
        <w:pStyle w:val="ConsNormal"/>
        <w:ind w:firstLine="709"/>
        <w:jc w:val="both"/>
        <w:rPr>
          <w:rFonts w:ascii="Times New Roman" w:hAnsi="Times New Roman"/>
          <w:color w:val="000000"/>
          <w:sz w:val="28"/>
          <w:szCs w:val="28"/>
        </w:rPr>
      </w:pPr>
      <w:r>
        <w:rPr>
          <w:rFonts w:ascii="Times New Roman" w:hAnsi="Times New Roman"/>
          <w:color w:val="000000"/>
          <w:sz w:val="28"/>
          <w:szCs w:val="28"/>
        </w:rPr>
        <w:t>1.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14:paraId="0CB370CF" w14:textId="77777777" w:rsidR="00852DA8" w:rsidRDefault="00852DA8" w:rsidP="00852DA8">
      <w:pPr>
        <w:pStyle w:val="ConsNormal"/>
        <w:ind w:firstLine="709"/>
        <w:jc w:val="both"/>
        <w:rPr>
          <w:rFonts w:ascii="Times New Roman" w:hAnsi="Times New Roman"/>
          <w:color w:val="000000"/>
          <w:sz w:val="28"/>
          <w:szCs w:val="28"/>
        </w:rPr>
      </w:pPr>
      <w:r>
        <w:rPr>
          <w:rFonts w:ascii="Times New Roman" w:hAnsi="Times New Roman"/>
          <w:color w:val="000000"/>
          <w:sz w:val="28"/>
          <w:szCs w:val="28"/>
        </w:rPr>
        <w:t>2. Нанимателем для муниципального служащего является муниципальное образование, от имени которого полномочия нанимателя осуществляет представитель нанимателя (работодатель).</w:t>
      </w:r>
    </w:p>
    <w:p w14:paraId="5AFB7B7B" w14:textId="77777777" w:rsidR="00852DA8" w:rsidRDefault="00852DA8" w:rsidP="00852DA8">
      <w:pPr>
        <w:pStyle w:val="ConsNormal"/>
        <w:ind w:firstLine="709"/>
        <w:jc w:val="both"/>
        <w:rPr>
          <w:rFonts w:ascii="Times New Roman" w:hAnsi="Times New Roman"/>
          <w:color w:val="000000"/>
          <w:sz w:val="28"/>
          <w:szCs w:val="28"/>
        </w:rPr>
      </w:pPr>
      <w:r>
        <w:rPr>
          <w:rFonts w:ascii="Times New Roman" w:hAnsi="Times New Roman"/>
          <w:color w:val="000000"/>
          <w:sz w:val="28"/>
          <w:szCs w:val="28"/>
        </w:rPr>
        <w:t>3. Представителем нанимателя (работодателем) является Глава Поселения, или иное лицо, уполномоченное исполнять обязанности представителя нанимателя (работодателя).</w:t>
      </w:r>
    </w:p>
    <w:p w14:paraId="7CBD060E" w14:textId="77777777" w:rsidR="00852DA8" w:rsidRDefault="00852DA8" w:rsidP="00852DA8">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Правовое регулирование муниципальной службы, включая требования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законом, а также принимаемыми в соответствии с ним законами Иркутской области и муниципальными правовыми актами.</w:t>
      </w:r>
    </w:p>
    <w:p w14:paraId="7A9E4842" w14:textId="77777777" w:rsidR="00852DA8" w:rsidRDefault="00852DA8" w:rsidP="00852DA8">
      <w:pPr>
        <w:pStyle w:val="ConsNormal"/>
        <w:ind w:firstLine="709"/>
        <w:rPr>
          <w:rFonts w:ascii="Times New Roman" w:hAnsi="Times New Roman"/>
          <w:color w:val="000000"/>
          <w:sz w:val="28"/>
          <w:szCs w:val="28"/>
        </w:rPr>
      </w:pPr>
    </w:p>
    <w:p w14:paraId="254711E0" w14:textId="77777777" w:rsidR="00852DA8" w:rsidRDefault="00852DA8" w:rsidP="00852DA8">
      <w:pPr>
        <w:pStyle w:val="ConsNormal"/>
        <w:spacing w:after="120"/>
        <w:ind w:firstLine="709"/>
        <w:rPr>
          <w:rFonts w:ascii="Times New Roman" w:hAnsi="Times New Roman"/>
          <w:b/>
          <w:sz w:val="28"/>
          <w:szCs w:val="28"/>
        </w:rPr>
      </w:pPr>
      <w:r>
        <w:rPr>
          <w:rFonts w:ascii="Times New Roman" w:hAnsi="Times New Roman"/>
          <w:b/>
          <w:sz w:val="28"/>
          <w:szCs w:val="28"/>
        </w:rPr>
        <w:t>Статья 47. Должности муниципальной службы</w:t>
      </w:r>
    </w:p>
    <w:p w14:paraId="328588A1" w14:textId="77777777" w:rsidR="00852DA8" w:rsidRDefault="00852DA8" w:rsidP="00852DA8">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1.</w:t>
      </w:r>
      <w:r>
        <w:rPr>
          <w:rFonts w:ascii="Times New Roman" w:hAnsi="Times New Roman"/>
          <w:sz w:val="28"/>
          <w:szCs w:val="28"/>
        </w:rPr>
        <w:t xml:space="preserve"> </w:t>
      </w:r>
      <w:r>
        <w:rPr>
          <w:rFonts w:ascii="Times New Roman" w:hAnsi="Times New Roman"/>
          <w:color w:val="000000"/>
          <w:sz w:val="28"/>
          <w:szCs w:val="28"/>
        </w:rPr>
        <w:t>Должность муниципальной службы - должность в администрации Поселения, которая образуется с установленным кругом обязанностей по обеспечению исполнения полномочий Главы Поселения, администрации Поселения.</w:t>
      </w:r>
    </w:p>
    <w:p w14:paraId="47D7628D" w14:textId="77777777" w:rsidR="00852DA8" w:rsidRDefault="00852DA8" w:rsidP="00852DA8">
      <w:pPr>
        <w:autoSpaceDE w:val="0"/>
        <w:autoSpaceDN w:val="0"/>
        <w:adjustRightInd w:val="0"/>
        <w:ind w:firstLine="709"/>
        <w:jc w:val="both"/>
        <w:rPr>
          <w:sz w:val="28"/>
          <w:szCs w:val="28"/>
        </w:rPr>
      </w:pPr>
      <w:r>
        <w:rPr>
          <w:sz w:val="28"/>
          <w:szCs w:val="28"/>
        </w:rPr>
        <w:t>2. Должности муниципальной службы устанавливаются муниципальными правовыми актами в соответствии с Реестром должностей муниципальной службы в Иркутской области, утверждаемым законом Иркутской области.</w:t>
      </w:r>
    </w:p>
    <w:p w14:paraId="2CECA1CD" w14:textId="77777777" w:rsidR="00852DA8" w:rsidRDefault="00852DA8" w:rsidP="00852DA8">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3. При составлении и утверждении штатного расписания органа местного самоуправления используются наименования должностей муниципальной службы, предусмотренные Реестром должностей муниципальной службы в Иркутской области.</w:t>
      </w:r>
    </w:p>
    <w:p w14:paraId="0D080281" w14:textId="77777777" w:rsidR="00852DA8" w:rsidRDefault="00852DA8" w:rsidP="00852DA8">
      <w:pPr>
        <w:pStyle w:val="ConsTitle"/>
        <w:ind w:firstLine="709"/>
        <w:rPr>
          <w:rFonts w:ascii="Times New Roman" w:hAnsi="Times New Roman"/>
          <w:b w:val="0"/>
          <w:sz w:val="28"/>
          <w:szCs w:val="28"/>
        </w:rPr>
      </w:pPr>
    </w:p>
    <w:p w14:paraId="0754B7DA" w14:textId="77777777" w:rsidR="00852DA8" w:rsidRDefault="00852DA8" w:rsidP="00852DA8">
      <w:pPr>
        <w:pStyle w:val="ConsTitle"/>
        <w:jc w:val="center"/>
        <w:rPr>
          <w:rFonts w:ascii="Times New Roman" w:hAnsi="Times New Roman"/>
          <w:b w:val="0"/>
          <w:sz w:val="28"/>
          <w:szCs w:val="28"/>
        </w:rPr>
      </w:pPr>
      <w:r>
        <w:rPr>
          <w:rFonts w:ascii="Times New Roman" w:hAnsi="Times New Roman"/>
          <w:b w:val="0"/>
          <w:sz w:val="28"/>
          <w:szCs w:val="28"/>
        </w:rPr>
        <w:t>Глава 7</w:t>
      </w:r>
    </w:p>
    <w:p w14:paraId="581DE762" w14:textId="77777777" w:rsidR="00852DA8" w:rsidRDefault="00852DA8" w:rsidP="00852DA8">
      <w:pPr>
        <w:pStyle w:val="ConsTitle"/>
        <w:jc w:val="center"/>
        <w:rPr>
          <w:rFonts w:ascii="Times New Roman" w:hAnsi="Times New Roman"/>
          <w:b w:val="0"/>
          <w:sz w:val="28"/>
          <w:szCs w:val="28"/>
        </w:rPr>
      </w:pPr>
      <w:r>
        <w:rPr>
          <w:rFonts w:ascii="Times New Roman" w:hAnsi="Times New Roman"/>
          <w:b w:val="0"/>
          <w:sz w:val="28"/>
          <w:szCs w:val="28"/>
        </w:rPr>
        <w:t>ЭКОНОМИЧЕСКАЯ И ФИНАНСОВАЯ ОСНОВА</w:t>
      </w:r>
    </w:p>
    <w:p w14:paraId="0E42757E" w14:textId="77777777" w:rsidR="00852DA8" w:rsidRDefault="00852DA8" w:rsidP="00852DA8">
      <w:pPr>
        <w:pStyle w:val="ConsTitle"/>
        <w:jc w:val="center"/>
        <w:rPr>
          <w:rFonts w:ascii="Times New Roman" w:hAnsi="Times New Roman"/>
          <w:b w:val="0"/>
          <w:sz w:val="28"/>
          <w:szCs w:val="28"/>
        </w:rPr>
      </w:pPr>
      <w:r>
        <w:rPr>
          <w:rFonts w:ascii="Times New Roman" w:hAnsi="Times New Roman"/>
          <w:b w:val="0"/>
          <w:sz w:val="28"/>
          <w:szCs w:val="28"/>
        </w:rPr>
        <w:t>МЕСТНОГО САМОУПРАВЛЕНИЯ</w:t>
      </w:r>
    </w:p>
    <w:p w14:paraId="26A222EA" w14:textId="77777777" w:rsidR="00852DA8" w:rsidRDefault="00852DA8" w:rsidP="00852DA8">
      <w:pPr>
        <w:pStyle w:val="ConsNormal"/>
        <w:ind w:firstLine="709"/>
        <w:jc w:val="center"/>
        <w:rPr>
          <w:rFonts w:ascii="Times New Roman" w:hAnsi="Times New Roman"/>
          <w:sz w:val="28"/>
          <w:szCs w:val="28"/>
        </w:rPr>
      </w:pPr>
    </w:p>
    <w:p w14:paraId="35223111"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48. Экономическая основа местного самоуправления</w:t>
      </w:r>
    </w:p>
    <w:p w14:paraId="7BC12CA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Экономическую основу местного самоуправления составляют находящееся в муниципальной собственности имущество, средства местного бюджета, а также имущественные права Поселения.</w:t>
      </w:r>
    </w:p>
    <w:p w14:paraId="3CDA9D1E" w14:textId="77777777" w:rsidR="00852DA8" w:rsidRDefault="00852DA8" w:rsidP="00852DA8">
      <w:pPr>
        <w:pStyle w:val="ConsNormal"/>
        <w:ind w:firstLine="709"/>
        <w:jc w:val="both"/>
        <w:rPr>
          <w:bCs/>
          <w:i/>
          <w:sz w:val="28"/>
          <w:szCs w:val="28"/>
        </w:rPr>
      </w:pPr>
      <w:r>
        <w:rPr>
          <w:rFonts w:ascii="Times New Roman" w:hAnsi="Times New Roman"/>
          <w:sz w:val="28"/>
          <w:szCs w:val="28"/>
        </w:rPr>
        <w:t xml:space="preserve">2. </w:t>
      </w:r>
      <w:r>
        <w:rPr>
          <w:rFonts w:ascii="Times New Roman" w:hAnsi="Times New Roman"/>
          <w:bCs/>
          <w:i/>
          <w:sz w:val="28"/>
          <w:szCs w:val="28"/>
        </w:rPr>
        <w:t>Исключен.</w:t>
      </w:r>
    </w:p>
    <w:p w14:paraId="29CA666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Права собственника в отношении имущества, входящего в состав муниципальной собственности Поселения, от его имени осуществляют органы местного самоуправления в пределах компетенции, определенной в соответствии с настоящим Уставом.</w:t>
      </w:r>
    </w:p>
    <w:p w14:paraId="54C69950" w14:textId="77777777" w:rsidR="00852DA8" w:rsidRDefault="00852DA8" w:rsidP="00852DA8">
      <w:pPr>
        <w:pStyle w:val="ConsNormal"/>
        <w:ind w:firstLine="709"/>
        <w:jc w:val="both"/>
        <w:rPr>
          <w:rFonts w:ascii="Times New Roman" w:hAnsi="Times New Roman"/>
          <w:sz w:val="28"/>
          <w:szCs w:val="28"/>
        </w:rPr>
      </w:pPr>
    </w:p>
    <w:p w14:paraId="61F4787D" w14:textId="77777777" w:rsidR="00852DA8" w:rsidRDefault="00852DA8" w:rsidP="00852DA8">
      <w:pPr>
        <w:pStyle w:val="ConsNormal"/>
        <w:spacing w:after="120"/>
        <w:ind w:firstLine="708"/>
        <w:rPr>
          <w:rFonts w:ascii="Times New Roman" w:hAnsi="Times New Roman"/>
          <w:b/>
          <w:sz w:val="28"/>
          <w:szCs w:val="28"/>
        </w:rPr>
      </w:pPr>
      <w:r>
        <w:rPr>
          <w:rFonts w:ascii="Times New Roman" w:hAnsi="Times New Roman"/>
          <w:b/>
          <w:sz w:val="28"/>
          <w:szCs w:val="28"/>
        </w:rPr>
        <w:t>Статья 49. Состав муниципального имущества</w:t>
      </w:r>
    </w:p>
    <w:p w14:paraId="7ABF38D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В собственности Поселения может находиться:</w:t>
      </w:r>
    </w:p>
    <w:p w14:paraId="14F54DE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имущество, предназначенное для решения установленных Федеральным законом № 131-ФЗ вопросов местного значения;</w:t>
      </w:r>
    </w:p>
    <w:p w14:paraId="21B97141" w14:textId="77777777" w:rsidR="00852DA8" w:rsidRDefault="00852DA8" w:rsidP="00852DA8">
      <w:pPr>
        <w:ind w:firstLine="708"/>
        <w:jc w:val="both"/>
        <w:rPr>
          <w:sz w:val="28"/>
          <w:szCs w:val="28"/>
        </w:rPr>
      </w:pPr>
      <w:r>
        <w:rPr>
          <w:sz w:val="28"/>
          <w:szCs w:val="28"/>
        </w:rPr>
        <w:t>2) имущество, предназначенное для обеспечения деятельности органов местного самоуправления и должностных лиц местного самоуправления, муниципальных служащих, работников муниципальных предприятий и учреждений в соответствии с нормативными правовыми актами Думы Поселения;</w:t>
      </w:r>
    </w:p>
    <w:p w14:paraId="623A8D26" w14:textId="77777777" w:rsidR="00852DA8" w:rsidRDefault="00852DA8" w:rsidP="00852DA8">
      <w:pPr>
        <w:ind w:firstLine="708"/>
        <w:jc w:val="both"/>
        <w:rPr>
          <w:sz w:val="28"/>
          <w:szCs w:val="28"/>
        </w:rPr>
      </w:pPr>
      <w:r>
        <w:rPr>
          <w:sz w:val="28"/>
          <w:szCs w:val="28"/>
        </w:rPr>
        <w:t>3)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Иркутской области, а также имущество, предназначенное для осуществления отдельных полномочий органов местного самоуправления, переданных им в порядке, предусмотренном частью 4 статьи 15 Федерального закона № 131-ФЗ;</w:t>
      </w:r>
    </w:p>
    <w:p w14:paraId="7B45D008" w14:textId="77777777" w:rsidR="00852DA8" w:rsidRDefault="00852DA8" w:rsidP="00852DA8">
      <w:pPr>
        <w:ind w:firstLine="708"/>
        <w:jc w:val="both"/>
        <w:rPr>
          <w:sz w:val="28"/>
          <w:szCs w:val="28"/>
        </w:rPr>
      </w:pPr>
      <w:r>
        <w:rPr>
          <w:sz w:val="28"/>
          <w:szCs w:val="28"/>
        </w:rPr>
        <w:t>4) имущество, необходимое для решения вопросов, право решения которых предоставлено органам местного самоуправления федеральными законами и которые не отнесены к вопросам местного значения;</w:t>
      </w:r>
    </w:p>
    <w:p w14:paraId="404AABF5" w14:textId="77777777" w:rsidR="00852DA8" w:rsidRDefault="00852DA8" w:rsidP="00852DA8">
      <w:pPr>
        <w:ind w:firstLine="708"/>
        <w:jc w:val="both"/>
        <w:rPr>
          <w:sz w:val="28"/>
          <w:szCs w:val="28"/>
        </w:rPr>
      </w:pPr>
      <w:r>
        <w:rPr>
          <w:sz w:val="28"/>
          <w:szCs w:val="28"/>
        </w:rPr>
        <w:t>5) имущество, предназначенное для решения вопросов местного значения в соответствии с Федеральным законом № 131-ФЗ а также имущество, предназначенное для осуществления полномочий по решению вопросов местного значения в соответствии с Федеральным законом № 131-ФЗ.</w:t>
      </w:r>
    </w:p>
    <w:p w14:paraId="0BB3A2F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В случаях возникновения у Поселения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устанавливается федеральным законом.</w:t>
      </w:r>
    </w:p>
    <w:p w14:paraId="057F5963" w14:textId="77777777" w:rsidR="00852DA8" w:rsidRDefault="00852DA8" w:rsidP="00852DA8">
      <w:pPr>
        <w:pStyle w:val="ConsNormal"/>
        <w:ind w:firstLine="709"/>
        <w:jc w:val="both"/>
        <w:rPr>
          <w:rFonts w:ascii="Times New Roman" w:hAnsi="Times New Roman"/>
          <w:sz w:val="28"/>
          <w:szCs w:val="28"/>
        </w:rPr>
      </w:pPr>
    </w:p>
    <w:p w14:paraId="0194F047"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50. Владение, пользование и распоряжение муниципальным имуществом</w:t>
      </w:r>
    </w:p>
    <w:p w14:paraId="49D287F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от имени Поселения самостоятельно владеют, пользуются и распоряжаются муниципальным имуществом в соответствии с Конституцией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14:paraId="2CB6129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Органы местного самоуправления вправе передавать муниципальное имущество во временное или в постоянное пользование физическим и юридическим лицам, органам государственной власти Российской Федерации (органам государственной власти области) и органам местного самоуправления иных муниципальных образований, отчуждать, совершать иные сделки в соответствии с федеральными законами.</w:t>
      </w:r>
    </w:p>
    <w:p w14:paraId="5FF3778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Порядок и условия приватизации муниципального имущества определяются нормативными правовыми актами Думы Поселения в соответствии с федеральными законами.</w:t>
      </w:r>
    </w:p>
    <w:p w14:paraId="1A3D65F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Доходы от использования и приватизации муниципального имущества поступают в местный бюджет.</w:t>
      </w:r>
    </w:p>
    <w:p w14:paraId="407E5C9F" w14:textId="77777777" w:rsidR="00852DA8" w:rsidRDefault="00852DA8" w:rsidP="00852DA8">
      <w:pPr>
        <w:ind w:firstLine="540"/>
        <w:jc w:val="both"/>
        <w:rPr>
          <w:sz w:val="28"/>
          <w:szCs w:val="28"/>
        </w:rPr>
      </w:pPr>
      <w:r>
        <w:rPr>
          <w:sz w:val="28"/>
          <w:szCs w:val="28"/>
        </w:rPr>
        <w:t xml:space="preserve">4.1. Поселение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w:t>
      </w:r>
      <w:hyperlink r:id="rId19" w:anchor="sub_20110" w:history="1">
        <w:r w:rsidRPr="00852DA8">
          <w:rPr>
            <w:rStyle w:val="a5"/>
            <w:rFonts w:ascii="Times New Roman" w:hAnsi="Times New Roman"/>
            <w:sz w:val="28"/>
            <w:szCs w:val="28"/>
            <w:lang w:val="ru-RU"/>
          </w:rPr>
          <w:t>вопросов местного значения</w:t>
        </w:r>
      </w:hyperlink>
      <w:r>
        <w:rPr>
          <w:sz w:val="28"/>
          <w:szCs w:val="28"/>
        </w:rPr>
        <w:t>.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14:paraId="4AB42510" w14:textId="77777777" w:rsidR="00852DA8" w:rsidRDefault="00852DA8" w:rsidP="00852DA8">
      <w:pPr>
        <w:autoSpaceDE w:val="0"/>
        <w:autoSpaceDN w:val="0"/>
        <w:adjustRightInd w:val="0"/>
        <w:ind w:firstLine="540"/>
        <w:jc w:val="both"/>
        <w:rPr>
          <w:sz w:val="28"/>
          <w:szCs w:val="28"/>
        </w:rPr>
      </w:pPr>
      <w:r>
        <w:rPr>
          <w:sz w:val="28"/>
          <w:szCs w:val="28"/>
        </w:rPr>
        <w:t>Органы местного самоуправления, осуществляющие функции и полномочия учредителя, определяют цели, условия и порядок деятельности муниципальных предприятий и учреждений, утверждают их уставы, назначают на должность и освобождают от должности руководителей данных предприятий и учреждений, заслушивают отчеты об их деятельности.</w:t>
      </w:r>
    </w:p>
    <w:p w14:paraId="7BFEC6D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Органы местного самоуправления от имени Поселения </w:t>
      </w:r>
      <w:proofErr w:type="spellStart"/>
      <w:r>
        <w:rPr>
          <w:rFonts w:ascii="Times New Roman" w:hAnsi="Times New Roman"/>
          <w:sz w:val="28"/>
          <w:szCs w:val="28"/>
        </w:rPr>
        <w:t>субсидиарно</w:t>
      </w:r>
      <w:proofErr w:type="spellEnd"/>
      <w:r>
        <w:rPr>
          <w:rFonts w:ascii="Times New Roman" w:hAnsi="Times New Roman"/>
          <w:sz w:val="28"/>
          <w:szCs w:val="28"/>
        </w:rPr>
        <w:t xml:space="preserve"> отвечают по обязательствам муниципальных казенных учреждений и обеспечивают их исполнение в порядке, установленном федеральным законом.</w:t>
      </w:r>
    </w:p>
    <w:p w14:paraId="781EA20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14:paraId="4A3BFAC8" w14:textId="77777777" w:rsidR="00852DA8" w:rsidRDefault="00852DA8" w:rsidP="00852DA8">
      <w:pPr>
        <w:pStyle w:val="ConsNormal"/>
        <w:ind w:firstLine="540"/>
        <w:jc w:val="both"/>
        <w:rPr>
          <w:rFonts w:ascii="Times New Roman" w:hAnsi="Times New Roman"/>
          <w:sz w:val="28"/>
          <w:szCs w:val="28"/>
        </w:rPr>
      </w:pPr>
      <w:r>
        <w:rPr>
          <w:rFonts w:ascii="Times New Roman" w:hAnsi="Times New Roman"/>
          <w:sz w:val="28"/>
          <w:szCs w:val="28"/>
        </w:rPr>
        <w:t xml:space="preserve">6. </w:t>
      </w:r>
      <w:r>
        <w:rPr>
          <w:rFonts w:ascii="Times New Roman" w:hAnsi="Times New Roman"/>
          <w:i/>
          <w:sz w:val="28"/>
          <w:szCs w:val="28"/>
        </w:rPr>
        <w:t>Утратил силу.</w:t>
      </w:r>
    </w:p>
    <w:p w14:paraId="7A10A2B2" w14:textId="77777777" w:rsidR="00852DA8" w:rsidRDefault="00852DA8" w:rsidP="00852DA8">
      <w:pPr>
        <w:pStyle w:val="ConsNormal"/>
        <w:ind w:firstLine="540"/>
        <w:jc w:val="both"/>
        <w:rPr>
          <w:rFonts w:ascii="Times New Roman" w:hAnsi="Times New Roman"/>
          <w:sz w:val="28"/>
          <w:szCs w:val="28"/>
        </w:rPr>
      </w:pPr>
    </w:p>
    <w:p w14:paraId="6B3E70E9" w14:textId="77777777" w:rsidR="00852DA8" w:rsidRDefault="00852DA8" w:rsidP="00852DA8">
      <w:pPr>
        <w:ind w:firstLine="708"/>
        <w:jc w:val="both"/>
        <w:rPr>
          <w:sz w:val="28"/>
          <w:szCs w:val="28"/>
        </w:rPr>
      </w:pPr>
      <w:r>
        <w:rPr>
          <w:b/>
          <w:snapToGrid w:val="0"/>
          <w:sz w:val="28"/>
          <w:szCs w:val="28"/>
        </w:rPr>
        <w:t>Статья 51. Местный бюджет</w:t>
      </w:r>
      <w:r>
        <w:rPr>
          <w:b/>
          <w:sz w:val="28"/>
          <w:szCs w:val="28"/>
        </w:rPr>
        <w:t xml:space="preserve"> </w:t>
      </w:r>
    </w:p>
    <w:p w14:paraId="557E8A5D" w14:textId="77777777" w:rsidR="00852DA8" w:rsidRDefault="00852DA8" w:rsidP="00852DA8">
      <w:pPr>
        <w:ind w:firstLine="708"/>
        <w:jc w:val="both"/>
        <w:rPr>
          <w:sz w:val="28"/>
          <w:szCs w:val="28"/>
        </w:rPr>
      </w:pPr>
      <w:r>
        <w:rPr>
          <w:sz w:val="28"/>
          <w:szCs w:val="28"/>
        </w:rPr>
        <w:t>1. Узколугское муниципальное образование имеет собственный бюджет (местный бюджет).</w:t>
      </w:r>
    </w:p>
    <w:p w14:paraId="728EE507" w14:textId="77777777" w:rsidR="00852DA8" w:rsidRDefault="00852DA8" w:rsidP="00852DA8">
      <w:pPr>
        <w:ind w:firstLine="708"/>
        <w:jc w:val="both"/>
        <w:rPr>
          <w:sz w:val="28"/>
          <w:szCs w:val="28"/>
        </w:rPr>
      </w:pPr>
      <w:r>
        <w:rPr>
          <w:sz w:val="28"/>
          <w:szCs w:val="28"/>
        </w:rPr>
        <w:t>2. Составление и рассмотрение проекта местного бюджета, утверждение и исполнение местного бюджета, осуществление контроля за его исполнением, составление и утверждение отчета об исполнении местного бюджета осуществляются органами местного самоуправления самостоятельно с соблюдением требований, установленных Бюджетным кодексом Российской Федерации.</w:t>
      </w:r>
    </w:p>
    <w:p w14:paraId="6EF5362D" w14:textId="77777777" w:rsidR="00852DA8" w:rsidRDefault="00852DA8" w:rsidP="00852DA8">
      <w:pPr>
        <w:ind w:firstLine="708"/>
        <w:jc w:val="both"/>
        <w:rPr>
          <w:sz w:val="28"/>
          <w:szCs w:val="28"/>
        </w:rPr>
      </w:pPr>
      <w:r>
        <w:rPr>
          <w:sz w:val="28"/>
          <w:szCs w:val="28"/>
        </w:rPr>
        <w:t>3. Бюджетные полномочия Узколугского муниципального образования устанавливаются Бюджетным кодексом Российской Федерации.</w:t>
      </w:r>
    </w:p>
    <w:p w14:paraId="502C4745" w14:textId="77777777" w:rsidR="00852DA8" w:rsidRDefault="00852DA8" w:rsidP="00852DA8">
      <w:pPr>
        <w:ind w:firstLine="708"/>
        <w:jc w:val="both"/>
        <w:rPr>
          <w:sz w:val="28"/>
          <w:szCs w:val="28"/>
        </w:rPr>
      </w:pPr>
      <w:r>
        <w:rPr>
          <w:sz w:val="28"/>
          <w:szCs w:val="28"/>
        </w:rPr>
        <w:t>4. Проект местного бюджета, решение об утверждении местного бюджета, годовой отчет о его исполнении, 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w:t>
      </w:r>
    </w:p>
    <w:p w14:paraId="4DB703B3" w14:textId="77777777" w:rsidR="00852DA8" w:rsidRDefault="00852DA8" w:rsidP="00852DA8">
      <w:pPr>
        <w:pStyle w:val="ConsNonformat"/>
        <w:ind w:firstLine="709"/>
        <w:jc w:val="both"/>
        <w:rPr>
          <w:rFonts w:ascii="Times New Roman" w:hAnsi="Times New Roman"/>
          <w:sz w:val="28"/>
          <w:szCs w:val="28"/>
        </w:rPr>
      </w:pPr>
      <w:r>
        <w:rPr>
          <w:rFonts w:ascii="Times New Roman" w:hAnsi="Times New Roman"/>
          <w:sz w:val="28"/>
          <w:szCs w:val="28"/>
        </w:rPr>
        <w:t>Органы местного самоуправления Поселения обеспечивают жителям Поселения возможность ознакомиться с указанными документами и сведениями в случае невозможности их опубликования.</w:t>
      </w:r>
    </w:p>
    <w:p w14:paraId="0115B782" w14:textId="77777777" w:rsidR="00852DA8" w:rsidRDefault="00852DA8" w:rsidP="00852DA8">
      <w:pPr>
        <w:pStyle w:val="ConsNormal"/>
        <w:spacing w:after="120"/>
        <w:ind w:firstLine="709"/>
        <w:jc w:val="both"/>
        <w:rPr>
          <w:rFonts w:ascii="Times New Roman" w:hAnsi="Times New Roman"/>
          <w:b/>
          <w:sz w:val="28"/>
          <w:szCs w:val="28"/>
        </w:rPr>
      </w:pPr>
    </w:p>
    <w:p w14:paraId="392DA2A9"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52. Доходы местного бюджета </w:t>
      </w:r>
    </w:p>
    <w:p w14:paraId="26C5FC3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Формирование доходов местного бюджета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14:paraId="1469D8F2" w14:textId="77777777" w:rsidR="00852DA8" w:rsidRDefault="00852DA8" w:rsidP="00852DA8">
      <w:pPr>
        <w:pStyle w:val="ConsNormal"/>
        <w:ind w:firstLine="709"/>
        <w:jc w:val="both"/>
        <w:rPr>
          <w:rFonts w:ascii="Times New Roman" w:hAnsi="Times New Roman"/>
          <w:sz w:val="28"/>
          <w:szCs w:val="28"/>
        </w:rPr>
      </w:pPr>
    </w:p>
    <w:p w14:paraId="3BB48545" w14:textId="77777777" w:rsidR="00852DA8" w:rsidRDefault="00852DA8" w:rsidP="00852DA8">
      <w:pPr>
        <w:autoSpaceDE w:val="0"/>
        <w:autoSpaceDN w:val="0"/>
        <w:adjustRightInd w:val="0"/>
        <w:ind w:firstLine="720"/>
        <w:jc w:val="both"/>
        <w:rPr>
          <w:sz w:val="28"/>
          <w:szCs w:val="28"/>
        </w:rPr>
      </w:pPr>
      <w:r>
        <w:rPr>
          <w:b/>
          <w:snapToGrid w:val="0"/>
          <w:sz w:val="28"/>
          <w:szCs w:val="28"/>
        </w:rPr>
        <w:t>Статья 53. Расходы местных бюджетов</w:t>
      </w:r>
    </w:p>
    <w:p w14:paraId="17697B3D" w14:textId="77777777" w:rsidR="00852DA8" w:rsidRDefault="00852DA8" w:rsidP="00852DA8">
      <w:pPr>
        <w:autoSpaceDE w:val="0"/>
        <w:autoSpaceDN w:val="0"/>
        <w:adjustRightInd w:val="0"/>
        <w:ind w:firstLine="720"/>
        <w:jc w:val="both"/>
        <w:rPr>
          <w:sz w:val="28"/>
          <w:szCs w:val="28"/>
        </w:rPr>
      </w:pPr>
      <w:bookmarkStart w:id="9" w:name="sub_5301"/>
      <w:r>
        <w:rPr>
          <w:sz w:val="28"/>
          <w:szCs w:val="28"/>
        </w:rPr>
        <w:t>1. Формирование расходов местного бюджета осуществляется в соответствии с расходными обязательствами Поселения, устанавливаемыми и исполняемыми органами местного самоуправления Поселения в соответствии с требованиями Бюджетного кодекса Российской Федерации.</w:t>
      </w:r>
    </w:p>
    <w:bookmarkEnd w:id="9"/>
    <w:p w14:paraId="44A99E77" w14:textId="77777777" w:rsidR="00852DA8" w:rsidRDefault="00852DA8" w:rsidP="00852DA8">
      <w:pPr>
        <w:pStyle w:val="ConsNonformat"/>
        <w:ind w:firstLine="709"/>
        <w:jc w:val="both"/>
        <w:rPr>
          <w:rFonts w:ascii="Times New Roman" w:hAnsi="Times New Roman"/>
          <w:sz w:val="28"/>
          <w:szCs w:val="28"/>
        </w:rPr>
      </w:pPr>
      <w:r>
        <w:rPr>
          <w:rFonts w:ascii="Times New Roman" w:hAnsi="Times New Roman"/>
          <w:sz w:val="28"/>
          <w:szCs w:val="28"/>
        </w:rPr>
        <w:t>2. Исполнение расходных обязательств Поселения осуществляется за счет средств соответствующих местных бюджетов в соответствии с требованиями Бюджетного кодекса Российской Федерации.</w:t>
      </w:r>
    </w:p>
    <w:p w14:paraId="3A3103C3" w14:textId="77777777" w:rsidR="00852DA8" w:rsidRDefault="00852DA8" w:rsidP="00852DA8">
      <w:pPr>
        <w:pStyle w:val="ConsNonformat"/>
        <w:ind w:firstLine="709"/>
        <w:jc w:val="both"/>
        <w:rPr>
          <w:rFonts w:ascii="Times New Roman" w:hAnsi="Times New Roman"/>
          <w:sz w:val="28"/>
          <w:szCs w:val="28"/>
        </w:rPr>
      </w:pPr>
    </w:p>
    <w:p w14:paraId="056A2317"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54. Резервный фонд </w:t>
      </w:r>
    </w:p>
    <w:p w14:paraId="53D0D54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 xml:space="preserve">1. В расходной части местного бюджета предусматривается создание резервного фонда для осуществления непредвиденных расходов, в том числе на проведение </w:t>
      </w:r>
      <w:proofErr w:type="spellStart"/>
      <w:r>
        <w:rPr>
          <w:rFonts w:ascii="Times New Roman" w:hAnsi="Times New Roman"/>
          <w:sz w:val="28"/>
          <w:szCs w:val="28"/>
        </w:rPr>
        <w:t>аварийно</w:t>
      </w:r>
      <w:proofErr w:type="spellEnd"/>
      <w:r>
        <w:rPr>
          <w:rFonts w:ascii="Times New Roman" w:hAnsi="Times New Roman"/>
          <w:sz w:val="28"/>
          <w:szCs w:val="28"/>
        </w:rPr>
        <w:t xml:space="preserve"> – восстановительных работ по ликвидации последствий стихийных бедствий и других чрезвычайных ситуаций, имевших место в текущем финансовом году.</w:t>
      </w:r>
    </w:p>
    <w:p w14:paraId="0D92561E"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Размер резервного фонда местной администрации устанавливается решением Думы Поселения о местном бюджете и не может превышать 3 процента утвержденного указанным решением общего объема расходов.</w:t>
      </w:r>
    </w:p>
    <w:p w14:paraId="41FE6A2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Отчеты о расходовании средств резервного фонда включаются в отчет об исполнении местного бюджета.</w:t>
      </w:r>
    </w:p>
    <w:p w14:paraId="583B4F4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Порядок использования бюджетных ассигнований резервного фонда местной администрации устанавливается нормативными правовыми актами Главы Поселения в соответствии с бюджетным законодательством.</w:t>
      </w:r>
    </w:p>
    <w:p w14:paraId="765D5352" w14:textId="77777777" w:rsidR="00852DA8" w:rsidRDefault="00852DA8" w:rsidP="00852DA8">
      <w:pPr>
        <w:pStyle w:val="ConsNormal"/>
        <w:ind w:firstLine="709"/>
        <w:jc w:val="both"/>
        <w:rPr>
          <w:rFonts w:ascii="Times New Roman" w:hAnsi="Times New Roman"/>
          <w:sz w:val="28"/>
          <w:szCs w:val="28"/>
        </w:rPr>
      </w:pPr>
    </w:p>
    <w:p w14:paraId="75526CA5"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55. Бюджетный процесс</w:t>
      </w:r>
    </w:p>
    <w:p w14:paraId="761ED985" w14:textId="77777777" w:rsidR="00852DA8" w:rsidRDefault="00852DA8" w:rsidP="00852DA8">
      <w:pPr>
        <w:autoSpaceDE w:val="0"/>
        <w:autoSpaceDN w:val="0"/>
        <w:adjustRightInd w:val="0"/>
        <w:ind w:firstLine="709"/>
        <w:jc w:val="both"/>
        <w:rPr>
          <w:sz w:val="28"/>
          <w:szCs w:val="28"/>
        </w:rPr>
      </w:pPr>
      <w:r>
        <w:rPr>
          <w:sz w:val="28"/>
          <w:szCs w:val="28"/>
        </w:rPr>
        <w:t>1. Особенности бюджетных полномочий органов местного самоуправления, устанавливаются Бюджетным кодексом Российской Федерации и принятыми в соответствии с ним муниципальными правовыми актами Думы Поселения, а также в установленных ими случаях муниципальными правовыми актами местных администраций.</w:t>
      </w:r>
    </w:p>
    <w:p w14:paraId="188BAC98" w14:textId="77777777" w:rsidR="00852DA8" w:rsidRDefault="00852DA8" w:rsidP="00852DA8">
      <w:pPr>
        <w:autoSpaceDE w:val="0"/>
        <w:autoSpaceDN w:val="0"/>
        <w:adjustRightInd w:val="0"/>
        <w:ind w:firstLine="709"/>
        <w:jc w:val="both"/>
        <w:rPr>
          <w:sz w:val="28"/>
          <w:szCs w:val="28"/>
        </w:rPr>
      </w:pPr>
      <w:r>
        <w:rPr>
          <w:sz w:val="28"/>
          <w:szCs w:val="28"/>
        </w:rPr>
        <w:t>2. Администрация Поселения составляет проект бюджета (проекта бюджета и среднесрочного финансового плана), вносит его с необходимыми документами и материалами на утверждение Думы Поселения, разрабатывает и утверждает методику распределения и (или) порядок предоставления межбюджетных трансфертов, обеспечивает исполнение бюджета и составление бюджетной отчетности, представляет отчет об исполнении бюджета на утверждение Думе Поселения, обеспечивает управление муниципальным долгом, осуществляет иные полномочия, определенные Бюджетным кодексом Российской Федерации и (или) принимаемыми в соответствии с ним муниципальными правовыми актами, регулирующими бюджетные правоотношения.</w:t>
      </w:r>
    </w:p>
    <w:p w14:paraId="4168FEA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В систему органов, обладающих бюджетными полномочиями по разработке, рассмотрению, утверждению и исполнению местного бюджета, осуществлению контроля за его исполнением, утверждению отчета об исполнении бюджета, входят Дума Поселения, Глава Поселения, администрация Поселения, иные органы, на которые законодательством Российской Федерации, Иркутской области, нормативными правовыми актами Думы Поселения и Главы Поселения возложены бюджетные полномочия.</w:t>
      </w:r>
    </w:p>
    <w:p w14:paraId="73FD8EA0" w14:textId="77777777" w:rsidR="00852DA8" w:rsidRDefault="00852DA8" w:rsidP="00852DA8">
      <w:pPr>
        <w:pStyle w:val="ConsNonformat"/>
        <w:ind w:firstLine="709"/>
        <w:jc w:val="both"/>
        <w:rPr>
          <w:rFonts w:ascii="Times New Roman" w:hAnsi="Times New Roman"/>
          <w:sz w:val="28"/>
          <w:szCs w:val="28"/>
        </w:rPr>
      </w:pPr>
    </w:p>
    <w:p w14:paraId="6155810A"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 xml:space="preserve">Статья 56. Разработка проекта местного бюджета </w:t>
      </w:r>
    </w:p>
    <w:p w14:paraId="284452A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Решение о подготовке проекта местного бюджета принимает Глава Поселения.</w:t>
      </w:r>
    </w:p>
    <w:p w14:paraId="6023610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Разработку проекта местного бюджета осуществляет администрация Поселения.</w:t>
      </w:r>
    </w:p>
    <w:p w14:paraId="484D2DC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Порядок и сроки разработки проекта местного бюджета, перечень документов и материалов, обязательных для представления с проектом местного бюджета, определяются нормативным правовым актом о бюджетном процессе в Поселении.</w:t>
      </w:r>
    </w:p>
    <w:p w14:paraId="53E1A03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Проект местного бюджета составляется в соответствии с требованиями бюджетной классификации, установленными законодательством.</w:t>
      </w:r>
    </w:p>
    <w:p w14:paraId="11CBC93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Проект местного бюджета подлежит официальному опубликованию.</w:t>
      </w:r>
    </w:p>
    <w:p w14:paraId="51F383D8" w14:textId="77777777" w:rsidR="00852DA8" w:rsidRDefault="00852DA8" w:rsidP="00852DA8">
      <w:pPr>
        <w:pStyle w:val="ConsNonformat"/>
        <w:ind w:firstLine="709"/>
        <w:jc w:val="both"/>
        <w:rPr>
          <w:rFonts w:ascii="Times New Roman" w:hAnsi="Times New Roman"/>
          <w:sz w:val="28"/>
          <w:szCs w:val="28"/>
        </w:rPr>
      </w:pPr>
    </w:p>
    <w:p w14:paraId="0615E424" w14:textId="77777777" w:rsidR="00852DA8" w:rsidRDefault="00852DA8" w:rsidP="00852DA8">
      <w:pPr>
        <w:pStyle w:val="ConsNormal"/>
        <w:ind w:firstLine="709"/>
        <w:jc w:val="both"/>
        <w:rPr>
          <w:rFonts w:ascii="Times New Roman" w:hAnsi="Times New Roman"/>
          <w:b/>
          <w:sz w:val="28"/>
          <w:szCs w:val="28"/>
        </w:rPr>
      </w:pPr>
      <w:r>
        <w:rPr>
          <w:rFonts w:ascii="Times New Roman" w:hAnsi="Times New Roman"/>
          <w:b/>
          <w:sz w:val="28"/>
          <w:szCs w:val="28"/>
        </w:rPr>
        <w:t xml:space="preserve">Статья 57. Рассмотрение и утверждение местного бюджета </w:t>
      </w:r>
    </w:p>
    <w:p w14:paraId="10DDF76C" w14:textId="77777777" w:rsidR="00852DA8" w:rsidRDefault="00852DA8" w:rsidP="00852DA8">
      <w:pPr>
        <w:pStyle w:val="ConsNormal"/>
        <w:spacing w:before="120"/>
        <w:ind w:firstLine="709"/>
        <w:jc w:val="both"/>
        <w:rPr>
          <w:rFonts w:ascii="Times New Roman" w:hAnsi="Times New Roman"/>
          <w:sz w:val="28"/>
          <w:szCs w:val="28"/>
        </w:rPr>
      </w:pPr>
      <w:r>
        <w:rPr>
          <w:rFonts w:ascii="Times New Roman" w:hAnsi="Times New Roman"/>
          <w:sz w:val="28"/>
          <w:szCs w:val="28"/>
        </w:rPr>
        <w:t>1. Местный бюджет рассматривается и утверждается Думой Поселения по представлению Главы Поселения.</w:t>
      </w:r>
    </w:p>
    <w:p w14:paraId="2E69A28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Порядок рассмотрения и утверждения местного бюджета Думой Поселения устанавливается нормативным правовым актом о бюджетном процессе в Поселении.</w:t>
      </w:r>
    </w:p>
    <w:p w14:paraId="258C1884"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Решение Думы Поселения об утверждении местного бюджета подлежит официальному опубликованию.</w:t>
      </w:r>
    </w:p>
    <w:p w14:paraId="0A9537C7" w14:textId="77777777" w:rsidR="00852DA8" w:rsidRDefault="00852DA8" w:rsidP="00852DA8">
      <w:pPr>
        <w:pStyle w:val="ConsNormal"/>
        <w:ind w:firstLine="709"/>
        <w:jc w:val="both"/>
        <w:rPr>
          <w:rFonts w:ascii="Times New Roman" w:hAnsi="Times New Roman"/>
          <w:sz w:val="28"/>
          <w:szCs w:val="28"/>
        </w:rPr>
      </w:pPr>
    </w:p>
    <w:p w14:paraId="19898D22"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58. Исполнение местного бюджета</w:t>
      </w:r>
    </w:p>
    <w:p w14:paraId="4CF821E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Исполнение местного бюджета производится в соответствии с Бюджетным кодексом Российской Федерации.</w:t>
      </w:r>
    </w:p>
    <w:p w14:paraId="6639588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Казначейское обслуживание исполнения местного бюджета осуществляется в порядке, установленном Бюджетным кодексом Российской Федерации.</w:t>
      </w:r>
    </w:p>
    <w:p w14:paraId="410558E8"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Изменения и дополнения в местный бюджет утверждаются решением Думы Поселения по представлению Главы Поселения.</w:t>
      </w:r>
    </w:p>
    <w:p w14:paraId="0530826B"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Глава Поселения ежеквартально представляет Думе Поселения информацию о ходе исполнения местного бюджета.</w:t>
      </w:r>
    </w:p>
    <w:p w14:paraId="3107F6F3"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5. Отчет об исполнении местного бюджета готовит администрация Поселения на основании отчетов главных распорядителей бюджетных средств.</w:t>
      </w:r>
    </w:p>
    <w:p w14:paraId="199984F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Отчет об исполнении местного бюджета представляется Главой Поселения в Думу Поселения в порядке и сроки, установленные нормативным правовым актом о бюджетном процессе в Поселении.</w:t>
      </w:r>
    </w:p>
    <w:p w14:paraId="318EFCE1"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6. Дума Поселения рассматривает и утверждает отчет об исполнении местного бюджета по докладу Главы Поселения.</w:t>
      </w:r>
    </w:p>
    <w:p w14:paraId="558814F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7. Годовой отчет об исполнении местного бюджета подлежит официальному опубликованию.</w:t>
      </w:r>
    </w:p>
    <w:p w14:paraId="6098F74F" w14:textId="77777777" w:rsidR="00852DA8" w:rsidRDefault="00852DA8" w:rsidP="00852DA8">
      <w:pPr>
        <w:pStyle w:val="ConsNonformat"/>
        <w:ind w:firstLine="709"/>
        <w:jc w:val="both"/>
        <w:rPr>
          <w:rFonts w:ascii="Times New Roman" w:hAnsi="Times New Roman"/>
          <w:sz w:val="28"/>
          <w:szCs w:val="28"/>
        </w:rPr>
      </w:pPr>
    </w:p>
    <w:p w14:paraId="675478A6"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59. Местные налоги и сборы</w:t>
      </w:r>
    </w:p>
    <w:p w14:paraId="2EA5682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Перечень местных налогов и сборов и полномочия органов местного самоуправления Поселения по их введению, изменению и отмене устанавливаются законодательством о налогах и сборах.</w:t>
      </w:r>
    </w:p>
    <w:p w14:paraId="1A9A4118" w14:textId="77777777" w:rsidR="00852DA8" w:rsidRDefault="00852DA8" w:rsidP="00852DA8">
      <w:pPr>
        <w:pStyle w:val="ConsNonformat"/>
        <w:ind w:firstLine="709"/>
        <w:jc w:val="both"/>
        <w:rPr>
          <w:rFonts w:ascii="Times New Roman" w:hAnsi="Times New Roman"/>
          <w:sz w:val="28"/>
          <w:szCs w:val="28"/>
        </w:rPr>
      </w:pPr>
    </w:p>
    <w:p w14:paraId="2ABFF8C8"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60. Средства самообложения граждан</w:t>
      </w:r>
    </w:p>
    <w:p w14:paraId="21B7D9F0" w14:textId="77777777" w:rsidR="00852DA8" w:rsidRDefault="00852DA8" w:rsidP="00852DA8">
      <w:pPr>
        <w:ind w:firstLine="709"/>
        <w:jc w:val="both"/>
        <w:rPr>
          <w:rFonts w:eastAsia="Calibri"/>
          <w:sz w:val="28"/>
          <w:szCs w:val="28"/>
          <w:lang w:eastAsia="en-US"/>
        </w:rPr>
      </w:pPr>
      <w:r>
        <w:rPr>
          <w:rFonts w:eastAsia="Calibri"/>
          <w:sz w:val="28"/>
          <w:szCs w:val="28"/>
          <w:lang w:eastAsia="en-US"/>
        </w:rPr>
        <w:t>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Поселения (населенного пункта (либо части его территории), входящего в состав Поселения), за исключением отдельных категорий граждан, численность которых не может превышать 30 процентов от общего числа жителей Поселения (населенного пункта (либо части его территории), входящего в состав Поселения) и для которых размер платежей может быть уменьшен.</w:t>
      </w:r>
    </w:p>
    <w:p w14:paraId="25309864" w14:textId="77777777" w:rsidR="00852DA8" w:rsidRDefault="00852DA8" w:rsidP="00852DA8">
      <w:pPr>
        <w:ind w:firstLine="709"/>
        <w:jc w:val="both"/>
        <w:rPr>
          <w:rFonts w:eastAsia="Calibri"/>
          <w:sz w:val="28"/>
          <w:szCs w:val="28"/>
          <w:lang w:eastAsia="en-US"/>
        </w:rPr>
      </w:pPr>
      <w:r>
        <w:rPr>
          <w:rFonts w:eastAsia="Calibri"/>
          <w:sz w:val="28"/>
          <w:szCs w:val="28"/>
          <w:lang w:eastAsia="en-US"/>
        </w:rPr>
        <w:t>2. Вопросы введения и использования указанных в части 1 настоящей статьи разовых платежей граждан решаются на местном референдуме, а в случаях, предусмотренных пунктами 4, 4.1 и 4.3 части 1 статьи 25.1 Федерального закона №131-ФЗ, на сходе граждан.</w:t>
      </w:r>
    </w:p>
    <w:p w14:paraId="545303C0" w14:textId="77777777" w:rsidR="00852DA8" w:rsidRDefault="00852DA8" w:rsidP="00852DA8">
      <w:pPr>
        <w:pStyle w:val="ConsNormal"/>
        <w:ind w:firstLine="709"/>
        <w:jc w:val="both"/>
        <w:rPr>
          <w:rFonts w:ascii="Times New Roman" w:hAnsi="Times New Roman"/>
          <w:sz w:val="28"/>
          <w:szCs w:val="28"/>
        </w:rPr>
      </w:pPr>
    </w:p>
    <w:p w14:paraId="0FC3CB46" w14:textId="77777777" w:rsidR="00852DA8" w:rsidRDefault="00852DA8" w:rsidP="00852DA8">
      <w:pPr>
        <w:pStyle w:val="a7"/>
        <w:spacing w:before="0" w:beforeAutospacing="0" w:after="0" w:afterAutospacing="0"/>
        <w:ind w:firstLine="709"/>
        <w:jc w:val="both"/>
        <w:rPr>
          <w:color w:val="000000"/>
          <w:sz w:val="28"/>
          <w:szCs w:val="28"/>
        </w:rPr>
      </w:pPr>
      <w:r>
        <w:rPr>
          <w:b/>
          <w:color w:val="000000"/>
          <w:sz w:val="28"/>
          <w:szCs w:val="28"/>
        </w:rPr>
        <w:t>Статья 60.1. Финансовое и иное обеспечение реализации инициативных проектов</w:t>
      </w:r>
    </w:p>
    <w:p w14:paraId="6559ECD5"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1. Источником финансового обеспечения реализации инициативных проектов, предусмотренных статьей 21.1 Устава, являются предусмотренные решением о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субъекта Российской Федерации, предоставленных в целях финансового обеспечения соответствующих расходных обязательств Поселения.</w:t>
      </w:r>
    </w:p>
    <w:p w14:paraId="45DF8E41"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кодексом Российской Федерации в местный бюджет в целях реализации конкретных инициативных проектов.</w:t>
      </w:r>
    </w:p>
    <w:p w14:paraId="2C613C84"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14:paraId="295B52D2" w14:textId="77777777" w:rsidR="00852DA8" w:rsidRDefault="00852DA8" w:rsidP="00852DA8">
      <w:pPr>
        <w:pStyle w:val="a7"/>
        <w:spacing w:before="0" w:beforeAutospacing="0" w:after="0" w:afterAutospacing="0"/>
        <w:ind w:firstLine="709"/>
        <w:jc w:val="both"/>
        <w:rPr>
          <w:color w:val="000000"/>
          <w:sz w:val="28"/>
          <w:szCs w:val="28"/>
        </w:rPr>
      </w:pPr>
      <w:r>
        <w:rPr>
          <w:color w:val="000000"/>
          <w:sz w:val="28"/>
          <w:szCs w:val="28"/>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Думы Поселения.</w:t>
      </w:r>
    </w:p>
    <w:p w14:paraId="2F8504FA" w14:textId="77777777" w:rsidR="00852DA8" w:rsidRDefault="00852DA8" w:rsidP="00852DA8">
      <w:pPr>
        <w:pStyle w:val="ConsNonformat"/>
        <w:ind w:firstLine="709"/>
        <w:jc w:val="both"/>
        <w:rPr>
          <w:rFonts w:ascii="Times New Roman" w:hAnsi="Times New Roman"/>
          <w:color w:val="000000"/>
          <w:sz w:val="28"/>
          <w:szCs w:val="28"/>
        </w:rPr>
      </w:pPr>
      <w:r>
        <w:rPr>
          <w:rFonts w:ascii="Times New Roman" w:hAnsi="Times New Roman"/>
          <w:color w:val="000000"/>
          <w:sz w:val="28"/>
          <w:szCs w:val="28"/>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14:paraId="1D1CB7A0" w14:textId="77777777" w:rsidR="00852DA8" w:rsidRDefault="00852DA8" w:rsidP="00852DA8">
      <w:pPr>
        <w:pStyle w:val="ConsNonformat"/>
        <w:ind w:firstLine="709"/>
        <w:jc w:val="both"/>
        <w:rPr>
          <w:rFonts w:ascii="Times New Roman" w:hAnsi="Times New Roman"/>
          <w:sz w:val="28"/>
          <w:szCs w:val="28"/>
        </w:rPr>
      </w:pPr>
    </w:p>
    <w:p w14:paraId="71BD2F91" w14:textId="77777777" w:rsidR="00852DA8" w:rsidRDefault="00852DA8" w:rsidP="00852DA8">
      <w:pPr>
        <w:autoSpaceDE w:val="0"/>
        <w:autoSpaceDN w:val="0"/>
        <w:adjustRightInd w:val="0"/>
        <w:ind w:firstLine="720"/>
        <w:jc w:val="both"/>
        <w:rPr>
          <w:b/>
          <w:sz w:val="28"/>
          <w:szCs w:val="28"/>
        </w:rPr>
      </w:pPr>
      <w:r>
        <w:rPr>
          <w:b/>
          <w:sz w:val="28"/>
          <w:szCs w:val="28"/>
        </w:rPr>
        <w:t>Статья 61. Закупки для обеспечения муниципальных нужд</w:t>
      </w:r>
    </w:p>
    <w:p w14:paraId="01D6C198" w14:textId="77777777" w:rsidR="00852DA8" w:rsidRDefault="00852DA8" w:rsidP="00852DA8">
      <w:pPr>
        <w:autoSpaceDE w:val="0"/>
        <w:autoSpaceDN w:val="0"/>
        <w:adjustRightInd w:val="0"/>
        <w:ind w:firstLine="720"/>
        <w:jc w:val="both"/>
        <w:rPr>
          <w:sz w:val="28"/>
          <w:szCs w:val="28"/>
        </w:rPr>
      </w:pPr>
      <w:bookmarkStart w:id="10" w:name="sub_5401"/>
      <w:r>
        <w:rPr>
          <w:sz w:val="28"/>
          <w:szCs w:val="28"/>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bookmarkEnd w:id="10"/>
    <w:p w14:paraId="26CD97B2"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Закупки товаров, работ, услуг для обеспечения муниципальных нужд осуществляются за счет средств бюджета Поселения.</w:t>
      </w:r>
    </w:p>
    <w:p w14:paraId="38415957" w14:textId="77777777" w:rsidR="00852DA8" w:rsidRDefault="00852DA8" w:rsidP="00852DA8">
      <w:pPr>
        <w:pStyle w:val="ConsNormal"/>
        <w:ind w:firstLine="709"/>
        <w:jc w:val="both"/>
        <w:rPr>
          <w:rFonts w:ascii="Times New Roman" w:hAnsi="Times New Roman"/>
          <w:sz w:val="28"/>
          <w:szCs w:val="28"/>
        </w:rPr>
      </w:pPr>
    </w:p>
    <w:p w14:paraId="3E0D28A3"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62. Муниципальные заимствования</w:t>
      </w:r>
    </w:p>
    <w:p w14:paraId="19DCBA6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Поселение вправе осуществлять муниципальные заимствования, в том числе путем выпуска муниципальных ценных бумаг, в соответствии с Бюджетным кодексом Российской Федерации.</w:t>
      </w:r>
    </w:p>
    <w:p w14:paraId="43E6C174" w14:textId="77777777" w:rsidR="00852DA8" w:rsidRDefault="00852DA8" w:rsidP="00852DA8">
      <w:pPr>
        <w:pStyle w:val="ConsNonformat"/>
        <w:ind w:firstLine="709"/>
        <w:jc w:val="both"/>
        <w:rPr>
          <w:rFonts w:ascii="Times New Roman" w:hAnsi="Times New Roman"/>
          <w:sz w:val="28"/>
          <w:szCs w:val="28"/>
        </w:rPr>
      </w:pPr>
    </w:p>
    <w:p w14:paraId="06984B0C" w14:textId="77777777" w:rsidR="00852DA8" w:rsidRDefault="00852DA8" w:rsidP="00852DA8">
      <w:pPr>
        <w:pStyle w:val="ConsNormal"/>
        <w:ind w:firstLine="709"/>
        <w:jc w:val="both"/>
        <w:rPr>
          <w:rFonts w:ascii="Times New Roman" w:hAnsi="Times New Roman"/>
          <w:b/>
          <w:sz w:val="28"/>
          <w:szCs w:val="28"/>
        </w:rPr>
      </w:pPr>
      <w:r>
        <w:rPr>
          <w:rFonts w:ascii="Times New Roman" w:hAnsi="Times New Roman"/>
          <w:b/>
          <w:sz w:val="28"/>
          <w:szCs w:val="28"/>
        </w:rPr>
        <w:t>Статья 63. Муниципальный финансовый контроль</w:t>
      </w:r>
    </w:p>
    <w:p w14:paraId="1B83BEEA" w14:textId="77777777" w:rsidR="00852DA8" w:rsidRDefault="00852DA8" w:rsidP="00852DA8">
      <w:pPr>
        <w:pStyle w:val="ConsNormal"/>
        <w:ind w:firstLine="540"/>
        <w:jc w:val="both"/>
        <w:rPr>
          <w:rFonts w:ascii="Times New Roman" w:hAnsi="Times New Roman"/>
          <w:sz w:val="28"/>
          <w:szCs w:val="28"/>
        </w:rPr>
      </w:pPr>
      <w:r>
        <w:rPr>
          <w:rFonts w:ascii="Times New Roman" w:hAnsi="Times New Roman"/>
          <w:sz w:val="28"/>
          <w:szCs w:val="28"/>
        </w:rPr>
        <w:t>1. Дума Поселения осуществляет финансовый контроль в форме:</w:t>
      </w:r>
    </w:p>
    <w:p w14:paraId="283FC949"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Рассмотрения информации об исполнении местного бюджета;</w:t>
      </w:r>
    </w:p>
    <w:p w14:paraId="3219CACA"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Рассмотрения и утверждения местного бюджета;</w:t>
      </w:r>
    </w:p>
    <w:p w14:paraId="228575F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Рассмотрения и утверждения отчетов об исполнении местного бюджета;</w:t>
      </w:r>
    </w:p>
    <w:p w14:paraId="750C0CC6"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4) В иных формах, установленных законодательством.</w:t>
      </w:r>
    </w:p>
    <w:p w14:paraId="6A530C07" w14:textId="77777777" w:rsidR="00852DA8" w:rsidRDefault="00852DA8" w:rsidP="00852DA8">
      <w:pPr>
        <w:pStyle w:val="ConsNormal"/>
        <w:ind w:firstLine="709"/>
        <w:jc w:val="both"/>
        <w:rPr>
          <w:rFonts w:ascii="Times New Roman" w:hAnsi="Times New Roman"/>
          <w:sz w:val="28"/>
          <w:szCs w:val="28"/>
        </w:rPr>
      </w:pPr>
    </w:p>
    <w:p w14:paraId="0F014B60" w14:textId="77777777" w:rsidR="00852DA8" w:rsidRDefault="00852DA8" w:rsidP="00852DA8">
      <w:pPr>
        <w:pStyle w:val="ConsNormal"/>
        <w:ind w:firstLine="709"/>
        <w:jc w:val="both"/>
        <w:rPr>
          <w:rFonts w:ascii="Times New Roman" w:hAnsi="Times New Roman"/>
          <w:b/>
          <w:sz w:val="28"/>
          <w:szCs w:val="28"/>
        </w:rPr>
      </w:pPr>
      <w:r>
        <w:rPr>
          <w:rFonts w:ascii="Times New Roman" w:hAnsi="Times New Roman"/>
          <w:b/>
          <w:sz w:val="28"/>
          <w:szCs w:val="28"/>
        </w:rPr>
        <w:t>Статья 64. Муниципальный контроль</w:t>
      </w:r>
    </w:p>
    <w:p w14:paraId="3FB56BC1" w14:textId="77777777" w:rsidR="00852DA8" w:rsidRDefault="00852DA8" w:rsidP="00852DA8">
      <w:pPr>
        <w:ind w:firstLine="709"/>
        <w:jc w:val="both"/>
        <w:rPr>
          <w:sz w:val="28"/>
          <w:szCs w:val="28"/>
          <w:shd w:val="clear" w:color="auto" w:fill="FFFFFF"/>
          <w:lang w:eastAsia="en-US"/>
        </w:rPr>
      </w:pPr>
      <w:r>
        <w:rPr>
          <w:sz w:val="28"/>
          <w:szCs w:val="28"/>
          <w:shd w:val="clear" w:color="auto" w:fill="FFFFFF"/>
          <w:lang w:eastAsia="en-US"/>
        </w:rPr>
        <w:t>1. Администрация Поселения организует и осуществляет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Иркутской области.</w:t>
      </w:r>
    </w:p>
    <w:p w14:paraId="2DF3A8B3" w14:textId="77777777" w:rsidR="00852DA8" w:rsidRDefault="00852DA8" w:rsidP="00852DA8">
      <w:pPr>
        <w:ind w:firstLine="709"/>
        <w:jc w:val="both"/>
        <w:rPr>
          <w:sz w:val="28"/>
          <w:szCs w:val="28"/>
          <w:shd w:val="clear" w:color="auto" w:fill="FFFFFF"/>
          <w:lang w:eastAsia="en-US"/>
        </w:rPr>
      </w:pPr>
      <w:r>
        <w:rPr>
          <w:sz w:val="28"/>
          <w:szCs w:val="28"/>
          <w:shd w:val="clear" w:color="auto" w:fill="FFFFFF"/>
          <w:lang w:eastAsia="en-US"/>
        </w:rPr>
        <w:t>Муниципальный контроль подлежит осуществлению при наличии в границах Узколугского муниципального образования объектов соответствующего вида контроля.</w:t>
      </w:r>
    </w:p>
    <w:p w14:paraId="779BAFD8" w14:textId="77777777" w:rsidR="00852DA8" w:rsidRDefault="00852DA8" w:rsidP="00852DA8">
      <w:pPr>
        <w:ind w:firstLine="709"/>
        <w:jc w:val="both"/>
        <w:rPr>
          <w:sz w:val="28"/>
          <w:szCs w:val="28"/>
          <w:shd w:val="clear" w:color="auto" w:fill="FFFFFF"/>
          <w:lang w:eastAsia="en-US"/>
        </w:rPr>
      </w:pPr>
      <w:r>
        <w:rPr>
          <w:sz w:val="28"/>
          <w:szCs w:val="28"/>
          <w:shd w:val="clear" w:color="auto" w:fill="FFFFFF"/>
          <w:lang w:eastAsia="en-US"/>
        </w:rPr>
        <w:t xml:space="preserve">2. Определение органов местного самоуправления </w:t>
      </w:r>
      <w:r>
        <w:rPr>
          <w:sz w:val="28"/>
          <w:szCs w:val="28"/>
        </w:rPr>
        <w:t>Узколугского</w:t>
      </w:r>
      <w:r>
        <w:rPr>
          <w:sz w:val="28"/>
          <w:szCs w:val="28"/>
          <w:shd w:val="clear" w:color="auto" w:fill="FFFFFF"/>
          <w:lang w:eastAsia="en-US"/>
        </w:rPr>
        <w:t xml:space="preserve"> муниципального образования, наделенных полномочиями по осуществлению муниципального контроля, установление их организационной структуры, полномочий, функций, порядка их деятельности и определение перечня должностных лиц указанных органов местного самоуправления и их полномочий осуществляются в соответствии с Положением о муниципальном контроле, утверждаемым Думой Поселения.</w:t>
      </w:r>
    </w:p>
    <w:p w14:paraId="2AB5E2FD" w14:textId="77777777" w:rsidR="00852DA8" w:rsidRDefault="00852DA8" w:rsidP="00852DA8">
      <w:pPr>
        <w:ind w:firstLine="709"/>
        <w:jc w:val="both"/>
        <w:rPr>
          <w:sz w:val="28"/>
          <w:szCs w:val="28"/>
          <w:shd w:val="clear" w:color="auto" w:fill="FFFFFF"/>
          <w:lang w:eastAsia="en-US"/>
        </w:rPr>
      </w:pPr>
      <w:r>
        <w:rPr>
          <w:sz w:val="28"/>
          <w:szCs w:val="28"/>
          <w:shd w:val="clear" w:color="auto" w:fill="FFFFFF"/>
          <w:lang w:eastAsia="en-US"/>
        </w:rPr>
        <w:t>3. Организация и осуществление видов муниципального контроля регулируются Федеральным законом от 31 июля 2020 года № 248-ФЗ «О государственном контроле (надзоре) и муниципальном контроле в Российской Федерации.</w:t>
      </w:r>
    </w:p>
    <w:p w14:paraId="1ED1BE95" w14:textId="77777777" w:rsidR="00852DA8" w:rsidRDefault="00852DA8" w:rsidP="00852DA8">
      <w:pPr>
        <w:pStyle w:val="ConsNormal"/>
        <w:jc w:val="both"/>
        <w:rPr>
          <w:rFonts w:ascii="Times New Roman" w:hAnsi="Times New Roman"/>
          <w:sz w:val="28"/>
          <w:szCs w:val="28"/>
        </w:rPr>
      </w:pPr>
    </w:p>
    <w:p w14:paraId="6F891638"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Глава 8</w:t>
      </w:r>
    </w:p>
    <w:p w14:paraId="7926561B" w14:textId="77777777" w:rsidR="00852DA8" w:rsidRDefault="00852DA8" w:rsidP="00852DA8">
      <w:pPr>
        <w:pStyle w:val="ConsNormal"/>
        <w:ind w:firstLine="0"/>
        <w:jc w:val="center"/>
        <w:rPr>
          <w:rFonts w:ascii="Times New Roman" w:hAnsi="Times New Roman"/>
          <w:sz w:val="28"/>
          <w:szCs w:val="28"/>
        </w:rPr>
      </w:pPr>
      <w:r>
        <w:rPr>
          <w:rFonts w:ascii="Times New Roman" w:hAnsi="Times New Roman"/>
          <w:sz w:val="28"/>
          <w:szCs w:val="28"/>
        </w:rPr>
        <w:t xml:space="preserve">МЕЖМУНИЦИПАЛЬНОЕ И МЕЖДУНАРОДНОЕ СОТРУДНИЧЕСТВО </w:t>
      </w:r>
    </w:p>
    <w:p w14:paraId="4EC23C13" w14:textId="77777777" w:rsidR="00852DA8" w:rsidRDefault="00852DA8" w:rsidP="00852DA8">
      <w:pPr>
        <w:pStyle w:val="ConsNormal"/>
        <w:ind w:firstLine="709"/>
        <w:jc w:val="center"/>
        <w:rPr>
          <w:rFonts w:ascii="Times New Roman" w:hAnsi="Times New Roman"/>
          <w:sz w:val="28"/>
          <w:szCs w:val="28"/>
        </w:rPr>
      </w:pPr>
    </w:p>
    <w:p w14:paraId="0C877EE5" w14:textId="77777777" w:rsidR="00852DA8" w:rsidRDefault="00852DA8" w:rsidP="00852DA8">
      <w:pPr>
        <w:pStyle w:val="ConsNormal"/>
        <w:spacing w:after="120"/>
        <w:ind w:firstLine="709"/>
        <w:jc w:val="both"/>
        <w:rPr>
          <w:rFonts w:ascii="Times New Roman" w:hAnsi="Times New Roman"/>
          <w:b/>
          <w:sz w:val="28"/>
          <w:szCs w:val="28"/>
        </w:rPr>
      </w:pPr>
      <w:r>
        <w:rPr>
          <w:rFonts w:ascii="Times New Roman" w:hAnsi="Times New Roman"/>
          <w:b/>
          <w:sz w:val="28"/>
          <w:szCs w:val="28"/>
        </w:rPr>
        <w:t>Статья 65. Межмуниципальное сотрудничество</w:t>
      </w:r>
    </w:p>
    <w:p w14:paraId="451BD070"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Органы местного самоуправления Поселения осуществляют сотрудничество с иными муниципальными образованиями в целях организации взаимодействия, обмена опытом в области организации и осуществления местного самоуправления, совместного решения вопросов местного значения в соответствии с законодательством.</w:t>
      </w:r>
    </w:p>
    <w:p w14:paraId="571829D5"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Поселение участвует в межмуниципальном сотрудничестве в следующих формах:</w:t>
      </w:r>
    </w:p>
    <w:p w14:paraId="5509C5B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1) посредством учреждения Думой Поселения и представительными органами местного самоуправления иных муниципальных образований межмуниципальных хозяйственных обществ</w:t>
      </w:r>
      <w:r>
        <w:rPr>
          <w:sz w:val="28"/>
          <w:szCs w:val="28"/>
        </w:rPr>
        <w:t xml:space="preserve"> </w:t>
      </w:r>
      <w:r>
        <w:rPr>
          <w:rFonts w:ascii="Times New Roman" w:hAnsi="Times New Roman"/>
          <w:sz w:val="28"/>
          <w:szCs w:val="28"/>
        </w:rPr>
        <w:t>в форме непубличных акционерных обществ и обществ с ограниченной ответственностью;</w:t>
      </w:r>
    </w:p>
    <w:p w14:paraId="72F2E88D"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2) посредством создания Думой Поселения автономных некоммерческих организаций и фондов;</w:t>
      </w:r>
    </w:p>
    <w:p w14:paraId="6BD058B7"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в иных формах, не противоречащих законодательству.</w:t>
      </w:r>
    </w:p>
    <w:p w14:paraId="32E8491C" w14:textId="77777777" w:rsidR="00852DA8" w:rsidRDefault="00852DA8" w:rsidP="00852DA8">
      <w:pPr>
        <w:pStyle w:val="ConsNormal"/>
        <w:ind w:firstLine="709"/>
        <w:jc w:val="both"/>
        <w:rPr>
          <w:rFonts w:ascii="Times New Roman" w:hAnsi="Times New Roman"/>
          <w:sz w:val="28"/>
          <w:szCs w:val="28"/>
        </w:rPr>
      </w:pPr>
      <w:r>
        <w:rPr>
          <w:rFonts w:ascii="Times New Roman" w:hAnsi="Times New Roman"/>
          <w:sz w:val="28"/>
          <w:szCs w:val="28"/>
        </w:rPr>
        <w:t>3. Порядок участия Поселения в межмуниципальном сотрудничестве определяется Думой Поселения в соответствии с законодательством.</w:t>
      </w:r>
    </w:p>
    <w:p w14:paraId="14498EEA" w14:textId="77777777" w:rsidR="00852DA8" w:rsidRDefault="00852DA8" w:rsidP="00852DA8">
      <w:pPr>
        <w:pStyle w:val="ConsNormal"/>
        <w:ind w:firstLine="709"/>
        <w:jc w:val="both"/>
        <w:rPr>
          <w:rFonts w:ascii="Times New Roman" w:hAnsi="Times New Roman"/>
          <w:sz w:val="28"/>
          <w:szCs w:val="28"/>
        </w:rPr>
      </w:pPr>
    </w:p>
    <w:p w14:paraId="64FC7562" w14:textId="77777777" w:rsidR="00852DA8" w:rsidRDefault="00852DA8" w:rsidP="00852DA8">
      <w:pPr>
        <w:pStyle w:val="a7"/>
        <w:spacing w:before="0" w:beforeAutospacing="0" w:after="0" w:afterAutospacing="0"/>
        <w:ind w:firstLine="567"/>
        <w:jc w:val="both"/>
        <w:rPr>
          <w:sz w:val="28"/>
          <w:szCs w:val="28"/>
        </w:rPr>
      </w:pPr>
      <w:r>
        <w:rPr>
          <w:b/>
          <w:sz w:val="28"/>
          <w:szCs w:val="28"/>
        </w:rPr>
        <w:t>Статья 66. Международные и внешнеэкономические связи органов местного самоуправления</w:t>
      </w:r>
    </w:p>
    <w:p w14:paraId="44300A4A" w14:textId="77777777" w:rsidR="00852DA8" w:rsidRDefault="00852DA8" w:rsidP="00852DA8">
      <w:pPr>
        <w:pStyle w:val="a7"/>
        <w:spacing w:before="0" w:beforeAutospacing="0" w:after="0" w:afterAutospacing="0"/>
        <w:ind w:firstLine="567"/>
        <w:jc w:val="both"/>
        <w:rPr>
          <w:sz w:val="28"/>
          <w:szCs w:val="28"/>
        </w:rPr>
      </w:pPr>
      <w:r>
        <w:rPr>
          <w:sz w:val="28"/>
          <w:szCs w:val="28"/>
        </w:rPr>
        <w:t>Международные и внешнеэкономические связи осуществляются органами местного самоуправления в целях решения вопросов местного значения в соответствии с Федеральным законом от 06.10.2003 №131-ФЗ «Об общих принципах организации местного самоуправления в Российской Федерации» по согласованию с органами государственной власти Иркутской области в порядке, установленном законом Иркутской области.</w:t>
      </w:r>
    </w:p>
    <w:p w14:paraId="0207A2FC" w14:textId="77777777" w:rsidR="00852DA8" w:rsidRDefault="00852DA8" w:rsidP="00852DA8">
      <w:pPr>
        <w:pStyle w:val="a7"/>
        <w:spacing w:before="0" w:beforeAutospacing="0" w:after="0" w:afterAutospacing="0"/>
        <w:ind w:firstLine="567"/>
        <w:jc w:val="both"/>
        <w:rPr>
          <w:sz w:val="28"/>
          <w:szCs w:val="28"/>
        </w:rPr>
      </w:pPr>
    </w:p>
    <w:p w14:paraId="7A0458D0" w14:textId="77777777" w:rsidR="00852DA8" w:rsidRDefault="00852DA8" w:rsidP="00852DA8">
      <w:pPr>
        <w:autoSpaceDE w:val="0"/>
        <w:autoSpaceDN w:val="0"/>
        <w:adjustRightInd w:val="0"/>
        <w:jc w:val="center"/>
        <w:rPr>
          <w:bCs/>
          <w:sz w:val="28"/>
          <w:szCs w:val="28"/>
        </w:rPr>
      </w:pPr>
      <w:r>
        <w:rPr>
          <w:bCs/>
          <w:sz w:val="28"/>
          <w:szCs w:val="28"/>
        </w:rPr>
        <w:t>Глава 9</w:t>
      </w:r>
    </w:p>
    <w:p w14:paraId="13D01768" w14:textId="77777777" w:rsidR="00852DA8" w:rsidRDefault="00852DA8" w:rsidP="00852DA8">
      <w:pPr>
        <w:autoSpaceDE w:val="0"/>
        <w:autoSpaceDN w:val="0"/>
        <w:adjustRightInd w:val="0"/>
        <w:jc w:val="center"/>
        <w:rPr>
          <w:bCs/>
          <w:sz w:val="28"/>
          <w:szCs w:val="28"/>
        </w:rPr>
      </w:pPr>
      <w:r>
        <w:rPr>
          <w:bCs/>
          <w:sz w:val="28"/>
          <w:szCs w:val="28"/>
        </w:rPr>
        <w:t xml:space="preserve">ОТВЕТСТВЕННОСТЬ ОРГАНОВ МЕСТНОГО САМОУПРАВЛЕНИЯ И </w:t>
      </w:r>
    </w:p>
    <w:p w14:paraId="311EB44B" w14:textId="77777777" w:rsidR="00852DA8" w:rsidRDefault="00852DA8" w:rsidP="00852DA8">
      <w:pPr>
        <w:autoSpaceDE w:val="0"/>
        <w:autoSpaceDN w:val="0"/>
        <w:adjustRightInd w:val="0"/>
        <w:jc w:val="center"/>
        <w:rPr>
          <w:bCs/>
          <w:sz w:val="28"/>
          <w:szCs w:val="28"/>
        </w:rPr>
      </w:pPr>
      <w:r>
        <w:rPr>
          <w:bCs/>
          <w:sz w:val="28"/>
          <w:szCs w:val="28"/>
        </w:rPr>
        <w:t>ДОЛЖНОСТНЫХ ЛИЦ МЕСТНОГО САМОУПРАВЛЕНИЯ</w:t>
      </w:r>
    </w:p>
    <w:p w14:paraId="01F76DFA" w14:textId="77777777" w:rsidR="00852DA8" w:rsidRDefault="00852DA8" w:rsidP="00852DA8">
      <w:pPr>
        <w:autoSpaceDE w:val="0"/>
        <w:autoSpaceDN w:val="0"/>
        <w:adjustRightInd w:val="0"/>
        <w:ind w:firstLine="709"/>
        <w:jc w:val="center"/>
        <w:rPr>
          <w:bCs/>
          <w:sz w:val="28"/>
          <w:szCs w:val="28"/>
        </w:rPr>
      </w:pPr>
    </w:p>
    <w:p w14:paraId="0C42C34D" w14:textId="77777777" w:rsidR="00852DA8" w:rsidRDefault="00852DA8" w:rsidP="00852DA8">
      <w:pPr>
        <w:autoSpaceDE w:val="0"/>
        <w:autoSpaceDN w:val="0"/>
        <w:adjustRightInd w:val="0"/>
        <w:spacing w:after="240"/>
        <w:ind w:firstLine="709"/>
        <w:jc w:val="both"/>
        <w:rPr>
          <w:b/>
          <w:sz w:val="28"/>
          <w:szCs w:val="28"/>
        </w:rPr>
      </w:pPr>
      <w:r>
        <w:rPr>
          <w:b/>
          <w:sz w:val="28"/>
          <w:szCs w:val="28"/>
        </w:rPr>
        <w:t>Статья 67. Ответственность органов местного самоуправления и должностных лиц местного самоуправления перед населением и государством</w:t>
      </w:r>
    </w:p>
    <w:p w14:paraId="784B0C48" w14:textId="77777777" w:rsidR="00852DA8" w:rsidRDefault="00852DA8" w:rsidP="00852DA8">
      <w:pPr>
        <w:autoSpaceDE w:val="0"/>
        <w:autoSpaceDN w:val="0"/>
        <w:adjustRightInd w:val="0"/>
        <w:ind w:firstLine="709"/>
        <w:jc w:val="both"/>
        <w:rPr>
          <w:sz w:val="28"/>
          <w:szCs w:val="28"/>
        </w:rPr>
      </w:pPr>
      <w:r>
        <w:rPr>
          <w:sz w:val="28"/>
          <w:szCs w:val="28"/>
        </w:rPr>
        <w:t>1. Органы местного самоуправления и должностные лица местного самоуправления несут ответственность перед населением муниципального образования в соответствии с федеральными законами по основаниям, определенным в настоящем Уставе.</w:t>
      </w:r>
    </w:p>
    <w:p w14:paraId="72231689" w14:textId="77777777" w:rsidR="00852DA8" w:rsidRDefault="00852DA8" w:rsidP="00852DA8">
      <w:pPr>
        <w:autoSpaceDE w:val="0"/>
        <w:autoSpaceDN w:val="0"/>
        <w:adjustRightInd w:val="0"/>
        <w:ind w:firstLine="709"/>
        <w:jc w:val="both"/>
        <w:rPr>
          <w:sz w:val="28"/>
          <w:szCs w:val="28"/>
        </w:rPr>
      </w:pPr>
      <w:r>
        <w:rPr>
          <w:sz w:val="28"/>
          <w:szCs w:val="28"/>
        </w:rPr>
        <w:t>Население Поселения вправе отозвать Главу Поселения, депутата Думы Поселения в соответствии с Федеральным законом № 131-ФЗ.</w:t>
      </w:r>
    </w:p>
    <w:p w14:paraId="47248885" w14:textId="77777777" w:rsidR="00852DA8" w:rsidRDefault="00852DA8" w:rsidP="00852DA8">
      <w:pPr>
        <w:autoSpaceDE w:val="0"/>
        <w:autoSpaceDN w:val="0"/>
        <w:adjustRightInd w:val="0"/>
        <w:ind w:firstLine="709"/>
        <w:jc w:val="both"/>
        <w:rPr>
          <w:sz w:val="28"/>
          <w:szCs w:val="28"/>
        </w:rPr>
      </w:pPr>
      <w:r>
        <w:rPr>
          <w:sz w:val="28"/>
          <w:szCs w:val="28"/>
        </w:rPr>
        <w:t>2. Ответственность органов местного самоуправления и должностных лиц местного самоуправления перед государством наступает на основании решения соответствующего суда в случае нарушения ими Конституции Российской Федерации, федеральных конституционных законов, федеральных законов, Устава, законов Иркутской области, Устава Поселения, а также в случае ненадлежащего осуществления указанными органами и должностными лицами переданных им отдельных государственных полномочий.</w:t>
      </w:r>
    </w:p>
    <w:p w14:paraId="5F962ECE" w14:textId="77777777" w:rsidR="00852DA8" w:rsidRDefault="00852DA8" w:rsidP="00852DA8">
      <w:pPr>
        <w:autoSpaceDE w:val="0"/>
        <w:autoSpaceDN w:val="0"/>
        <w:adjustRightInd w:val="0"/>
        <w:ind w:firstLine="709"/>
        <w:rPr>
          <w:sz w:val="28"/>
          <w:szCs w:val="28"/>
        </w:rPr>
      </w:pPr>
    </w:p>
    <w:p w14:paraId="1F8E8289" w14:textId="77777777" w:rsidR="00852DA8" w:rsidRDefault="00852DA8" w:rsidP="00852DA8">
      <w:pPr>
        <w:autoSpaceDE w:val="0"/>
        <w:autoSpaceDN w:val="0"/>
        <w:adjustRightInd w:val="0"/>
        <w:spacing w:after="120"/>
        <w:ind w:firstLine="709"/>
        <w:jc w:val="both"/>
        <w:rPr>
          <w:b/>
          <w:sz w:val="28"/>
          <w:szCs w:val="28"/>
        </w:rPr>
      </w:pPr>
      <w:r>
        <w:rPr>
          <w:b/>
          <w:sz w:val="28"/>
          <w:szCs w:val="28"/>
        </w:rPr>
        <w:t>Статья 68. Ответственность Думы Поселения перед государством</w:t>
      </w:r>
    </w:p>
    <w:p w14:paraId="39327240" w14:textId="77777777" w:rsidR="00852DA8" w:rsidRDefault="00852DA8" w:rsidP="00852DA8">
      <w:pPr>
        <w:autoSpaceDE w:val="0"/>
        <w:autoSpaceDN w:val="0"/>
        <w:adjustRightInd w:val="0"/>
        <w:ind w:firstLine="709"/>
        <w:jc w:val="both"/>
        <w:rPr>
          <w:sz w:val="28"/>
          <w:szCs w:val="28"/>
        </w:rPr>
      </w:pPr>
      <w:r>
        <w:rPr>
          <w:sz w:val="28"/>
          <w:szCs w:val="28"/>
        </w:rPr>
        <w:t>1. В случае если судом установлено, что Думой Поселения принят нормативный правовой акт, противоречащий Конституции Российской Федерации, федеральным конституционным законам, федеральным законам, Уставу Иркутской области, законам Иркутской области, Уставу Поселения, а Дума Поселения в течение трех месяцев со дня вступления в силу решения суда либо в течение иного предусмотренного решением суда срока не приняла в пределах своих полномочий мер по исполнению решения суда, в том числе не отменила соответствующий нормативный правовой акт, Губернатор Иркутской области в течение одного месяца после вступления в силу решения суда, установившего факт неисполнения данного решения, вносит в Законодательное Собрание Иркутской области проект закона Иркутской области о роспуске Думы Поселения.</w:t>
      </w:r>
    </w:p>
    <w:p w14:paraId="5F55C8BB" w14:textId="77777777" w:rsidR="00852DA8" w:rsidRDefault="00852DA8" w:rsidP="00852DA8">
      <w:pPr>
        <w:autoSpaceDE w:val="0"/>
        <w:autoSpaceDN w:val="0"/>
        <w:adjustRightInd w:val="0"/>
        <w:ind w:firstLine="709"/>
        <w:jc w:val="both"/>
        <w:rPr>
          <w:sz w:val="28"/>
          <w:szCs w:val="28"/>
        </w:rPr>
      </w:pPr>
      <w:r>
        <w:rPr>
          <w:sz w:val="28"/>
          <w:szCs w:val="28"/>
        </w:rPr>
        <w:t>2. Полномочия Думы Поселения прекращаются со дня вступления в силу закона Иркутской области о его роспуске.</w:t>
      </w:r>
    </w:p>
    <w:p w14:paraId="790292B6" w14:textId="77777777" w:rsidR="00852DA8" w:rsidRDefault="00852DA8" w:rsidP="00852DA8">
      <w:pPr>
        <w:autoSpaceDE w:val="0"/>
        <w:autoSpaceDN w:val="0"/>
        <w:adjustRightInd w:val="0"/>
        <w:ind w:firstLine="709"/>
        <w:jc w:val="both"/>
        <w:rPr>
          <w:sz w:val="28"/>
          <w:szCs w:val="28"/>
        </w:rPr>
      </w:pPr>
      <w:r>
        <w:rPr>
          <w:sz w:val="28"/>
          <w:szCs w:val="28"/>
        </w:rPr>
        <w:t>3. В случае если соответствующим судом установлено, что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72C335B8" w14:textId="77777777" w:rsidR="00852DA8" w:rsidRDefault="00852DA8" w:rsidP="00852DA8">
      <w:pPr>
        <w:autoSpaceDE w:val="0"/>
        <w:autoSpaceDN w:val="0"/>
        <w:adjustRightInd w:val="0"/>
        <w:ind w:firstLine="709"/>
        <w:jc w:val="both"/>
        <w:rPr>
          <w:sz w:val="28"/>
          <w:szCs w:val="28"/>
        </w:rPr>
      </w:pPr>
      <w:r>
        <w:rPr>
          <w:sz w:val="28"/>
          <w:szCs w:val="28"/>
        </w:rPr>
        <w:t>4. В случае если соответствующим судом установлено, что вновь избранная в правомочном составе Дума Поселения в течение трех месяцев подряд не проводила правомочного заседания, Губернатор Иркутской области в течение трех месяцев со дня вступления в силу решения суда, установившего данный факт, вносит в Законодательное Собрание Иркутской области проект закона Иркутской области о роспуске Думы Поселения.</w:t>
      </w:r>
    </w:p>
    <w:p w14:paraId="45F0B95F" w14:textId="77777777" w:rsidR="00852DA8" w:rsidRDefault="00852DA8" w:rsidP="00852DA8">
      <w:pPr>
        <w:autoSpaceDE w:val="0"/>
        <w:autoSpaceDN w:val="0"/>
        <w:adjustRightInd w:val="0"/>
        <w:ind w:firstLine="709"/>
        <w:jc w:val="both"/>
        <w:rPr>
          <w:sz w:val="28"/>
          <w:szCs w:val="28"/>
        </w:rPr>
      </w:pPr>
      <w:r>
        <w:rPr>
          <w:sz w:val="28"/>
          <w:szCs w:val="28"/>
        </w:rPr>
        <w:t>5. Закон Иркутской области о роспуске Думы Поселения может быть обжалован в судебном порядке в течение 10 дней со дня вступления в силу.</w:t>
      </w:r>
    </w:p>
    <w:p w14:paraId="3F045026" w14:textId="77777777" w:rsidR="00852DA8" w:rsidRDefault="00852DA8" w:rsidP="00852DA8">
      <w:pPr>
        <w:autoSpaceDE w:val="0"/>
        <w:autoSpaceDN w:val="0"/>
        <w:adjustRightInd w:val="0"/>
        <w:ind w:firstLine="709"/>
        <w:jc w:val="both"/>
        <w:rPr>
          <w:sz w:val="28"/>
          <w:szCs w:val="28"/>
        </w:rPr>
      </w:pPr>
      <w:r>
        <w:rPr>
          <w:sz w:val="28"/>
          <w:szCs w:val="28"/>
        </w:rPr>
        <w:t>6. Депутаты Думы Поселения, распущенной на основании части 3 настоящей статьи, вправе в течение 10 дней со дня вступления в силу закона Иркутской области о роспуске Думы Поселения обратиться в суд с заявлением для установления факта отсутствия их вины за непроведение Думой Поселения правомочного заседания в течение трех месяцев подряд.</w:t>
      </w:r>
    </w:p>
    <w:p w14:paraId="23838518" w14:textId="77777777" w:rsidR="00852DA8" w:rsidRDefault="00852DA8" w:rsidP="00852DA8">
      <w:pPr>
        <w:autoSpaceDE w:val="0"/>
        <w:autoSpaceDN w:val="0"/>
        <w:adjustRightInd w:val="0"/>
        <w:ind w:firstLine="709"/>
        <w:rPr>
          <w:sz w:val="28"/>
          <w:szCs w:val="28"/>
        </w:rPr>
      </w:pPr>
    </w:p>
    <w:p w14:paraId="0795A18B" w14:textId="77777777" w:rsidR="00852DA8" w:rsidRDefault="00852DA8" w:rsidP="00852DA8">
      <w:pPr>
        <w:autoSpaceDE w:val="0"/>
        <w:autoSpaceDN w:val="0"/>
        <w:adjustRightInd w:val="0"/>
        <w:spacing w:after="120"/>
        <w:ind w:firstLine="709"/>
        <w:jc w:val="both"/>
        <w:outlineLvl w:val="1"/>
        <w:rPr>
          <w:b/>
          <w:sz w:val="28"/>
          <w:szCs w:val="28"/>
        </w:rPr>
      </w:pPr>
      <w:r>
        <w:rPr>
          <w:b/>
          <w:sz w:val="28"/>
          <w:szCs w:val="28"/>
        </w:rPr>
        <w:t>Статья 69. Ответственность Главы Узколугского муниципального образования перед государством</w:t>
      </w:r>
    </w:p>
    <w:p w14:paraId="12631157" w14:textId="77777777" w:rsidR="00852DA8" w:rsidRDefault="00852DA8" w:rsidP="00852DA8">
      <w:pPr>
        <w:ind w:firstLine="708"/>
        <w:jc w:val="both"/>
        <w:rPr>
          <w:sz w:val="28"/>
          <w:szCs w:val="28"/>
        </w:rPr>
      </w:pPr>
      <w:r>
        <w:rPr>
          <w:sz w:val="28"/>
          <w:szCs w:val="28"/>
        </w:rPr>
        <w:t>1. Ответственность Главы Поселения перед государством наступает в случае:</w:t>
      </w:r>
    </w:p>
    <w:p w14:paraId="7D9CE0C9" w14:textId="77777777" w:rsidR="00852DA8" w:rsidRDefault="00852DA8" w:rsidP="00852DA8">
      <w:pPr>
        <w:ind w:firstLine="708"/>
        <w:jc w:val="both"/>
        <w:rPr>
          <w:sz w:val="28"/>
          <w:szCs w:val="28"/>
        </w:rPr>
      </w:pPr>
      <w:r>
        <w:rPr>
          <w:sz w:val="28"/>
          <w:szCs w:val="28"/>
        </w:rPr>
        <w:t>1) издания Главой Поселения нормативного правового акта, противоречащего Конституции Российской Федерации, федеральным конституционным законам, федеральным законам, законам Иркутской области, Уставу Поселения, если такие противоречия установлены соответствующим судом, а Глава Поселения в течение двух месяцев со дня вступления в силу решения суда либо в течение иного предусмотренного решения суда срока не принял в пределам своих полномочий мер по исполнению решения суда;</w:t>
      </w:r>
    </w:p>
    <w:p w14:paraId="06688957" w14:textId="77777777" w:rsidR="00852DA8" w:rsidRDefault="00852DA8" w:rsidP="00852DA8">
      <w:pPr>
        <w:ind w:firstLine="708"/>
        <w:jc w:val="both"/>
        <w:rPr>
          <w:sz w:val="28"/>
          <w:szCs w:val="28"/>
        </w:rPr>
      </w:pPr>
      <w:r>
        <w:rPr>
          <w:sz w:val="28"/>
          <w:szCs w:val="28"/>
        </w:rPr>
        <w:t>2) совершения Главой Поселения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её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Поселения не принял в пределах своих полномочий мер по исполнению решения суда.</w:t>
      </w:r>
    </w:p>
    <w:p w14:paraId="73698E11" w14:textId="77777777" w:rsidR="00852DA8" w:rsidRDefault="00852DA8" w:rsidP="00852DA8">
      <w:pPr>
        <w:autoSpaceDE w:val="0"/>
        <w:autoSpaceDN w:val="0"/>
        <w:adjustRightInd w:val="0"/>
        <w:spacing w:after="120"/>
        <w:ind w:firstLine="709"/>
        <w:jc w:val="both"/>
        <w:rPr>
          <w:sz w:val="28"/>
          <w:szCs w:val="28"/>
        </w:rPr>
      </w:pPr>
      <w:r>
        <w:rPr>
          <w:sz w:val="28"/>
          <w:szCs w:val="28"/>
        </w:rPr>
        <w:t>2. Ответственность Главы Поселения наступает в порядке и сроки, установленные федеральным законодательством.</w:t>
      </w:r>
    </w:p>
    <w:p w14:paraId="337C1C9C" w14:textId="77777777" w:rsidR="00852DA8" w:rsidRDefault="00852DA8" w:rsidP="00852DA8">
      <w:pPr>
        <w:autoSpaceDE w:val="0"/>
        <w:autoSpaceDN w:val="0"/>
        <w:adjustRightInd w:val="0"/>
        <w:spacing w:after="120"/>
        <w:ind w:firstLine="709"/>
        <w:jc w:val="both"/>
        <w:rPr>
          <w:sz w:val="28"/>
          <w:szCs w:val="28"/>
        </w:rPr>
      </w:pPr>
    </w:p>
    <w:p w14:paraId="3B625F05" w14:textId="77777777" w:rsidR="00852DA8" w:rsidRDefault="00852DA8" w:rsidP="00852DA8">
      <w:pPr>
        <w:autoSpaceDE w:val="0"/>
        <w:autoSpaceDN w:val="0"/>
        <w:adjustRightInd w:val="0"/>
        <w:spacing w:after="120"/>
        <w:ind w:firstLine="709"/>
        <w:jc w:val="both"/>
        <w:rPr>
          <w:b/>
          <w:sz w:val="28"/>
          <w:szCs w:val="28"/>
        </w:rPr>
      </w:pPr>
      <w:r>
        <w:rPr>
          <w:b/>
          <w:sz w:val="28"/>
          <w:szCs w:val="28"/>
        </w:rPr>
        <w:t>Статья 70. Удаление главы Поселения в отставку</w:t>
      </w:r>
    </w:p>
    <w:p w14:paraId="47E40E32" w14:textId="77777777" w:rsidR="00852DA8" w:rsidRDefault="00852DA8" w:rsidP="00852DA8">
      <w:pPr>
        <w:autoSpaceDE w:val="0"/>
        <w:autoSpaceDN w:val="0"/>
        <w:adjustRightInd w:val="0"/>
        <w:ind w:firstLine="709"/>
        <w:jc w:val="both"/>
        <w:rPr>
          <w:sz w:val="28"/>
          <w:szCs w:val="28"/>
        </w:rPr>
      </w:pPr>
      <w:r>
        <w:rPr>
          <w:sz w:val="28"/>
          <w:szCs w:val="28"/>
        </w:rPr>
        <w:t>1. Дума Поселения в соответствии с Федеральным законом № 131-ФЗ вправе удалить Главу Поселения в отставку по инициативе депутатов Думы Поселения или по инициативе Губернатора Иркутской области.</w:t>
      </w:r>
    </w:p>
    <w:p w14:paraId="130163AB" w14:textId="77777777" w:rsidR="00852DA8" w:rsidRDefault="00852DA8" w:rsidP="00852DA8">
      <w:pPr>
        <w:autoSpaceDE w:val="0"/>
        <w:autoSpaceDN w:val="0"/>
        <w:adjustRightInd w:val="0"/>
        <w:ind w:firstLine="709"/>
        <w:jc w:val="both"/>
        <w:rPr>
          <w:sz w:val="28"/>
          <w:szCs w:val="28"/>
        </w:rPr>
      </w:pPr>
      <w:r>
        <w:rPr>
          <w:sz w:val="28"/>
          <w:szCs w:val="28"/>
        </w:rPr>
        <w:t>2. Основаниями для удаления Главы Поселения в отставку являются:</w:t>
      </w:r>
    </w:p>
    <w:p w14:paraId="37593FE2" w14:textId="77777777" w:rsidR="00852DA8" w:rsidRDefault="00852DA8" w:rsidP="00852DA8">
      <w:pPr>
        <w:autoSpaceDE w:val="0"/>
        <w:autoSpaceDN w:val="0"/>
        <w:adjustRightInd w:val="0"/>
        <w:ind w:firstLine="709"/>
        <w:jc w:val="both"/>
        <w:rPr>
          <w:sz w:val="28"/>
          <w:szCs w:val="28"/>
        </w:rPr>
      </w:pPr>
      <w:r>
        <w:rPr>
          <w:sz w:val="28"/>
          <w:szCs w:val="28"/>
        </w:rPr>
        <w:t>1) решения, действия (бездействие) Главы Поселения, повлекшие (повлекшее) наступление последствий, предусмотренных пунктами 2 и 3 части 1 статьи 75 Федерального закона № 131-ФЗ;</w:t>
      </w:r>
    </w:p>
    <w:p w14:paraId="75F493BF" w14:textId="77777777" w:rsidR="00852DA8" w:rsidRDefault="00852DA8" w:rsidP="00852DA8">
      <w:pPr>
        <w:autoSpaceDE w:val="0"/>
        <w:autoSpaceDN w:val="0"/>
        <w:adjustRightInd w:val="0"/>
        <w:ind w:firstLine="709"/>
        <w:jc w:val="both"/>
        <w:rPr>
          <w:sz w:val="28"/>
          <w:szCs w:val="28"/>
        </w:rPr>
      </w:pPr>
      <w:r>
        <w:rPr>
          <w:sz w:val="28"/>
          <w:szCs w:val="28"/>
        </w:rPr>
        <w:t>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законом № 131-ФЗ, иными федеральными законами, настоящим Уставом,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Иркутской области;</w:t>
      </w:r>
    </w:p>
    <w:p w14:paraId="42D4EDA3" w14:textId="77777777" w:rsidR="00852DA8" w:rsidRDefault="00852DA8" w:rsidP="00852DA8">
      <w:pPr>
        <w:autoSpaceDE w:val="0"/>
        <w:autoSpaceDN w:val="0"/>
        <w:adjustRightInd w:val="0"/>
        <w:ind w:firstLine="709"/>
        <w:jc w:val="both"/>
        <w:rPr>
          <w:sz w:val="28"/>
          <w:szCs w:val="28"/>
        </w:rPr>
      </w:pPr>
      <w:r>
        <w:rPr>
          <w:sz w:val="28"/>
          <w:szCs w:val="28"/>
        </w:rPr>
        <w:t>3) неудовлетворительная оценка деятельности Главы Поселения Думой Поселения по результатам его ежегодного отчета перед Думой Поселения, данная два раза подряд.</w:t>
      </w:r>
    </w:p>
    <w:p w14:paraId="7DAD6BBD" w14:textId="381477D1" w:rsidR="00852DA8" w:rsidRDefault="00852DA8" w:rsidP="00852DA8">
      <w:pPr>
        <w:autoSpaceDE w:val="0"/>
        <w:autoSpaceDN w:val="0"/>
        <w:adjustRightInd w:val="0"/>
        <w:ind w:firstLine="709"/>
        <w:jc w:val="both"/>
        <w:rPr>
          <w:sz w:val="28"/>
          <w:szCs w:val="28"/>
        </w:rPr>
      </w:pPr>
      <w:r>
        <w:rPr>
          <w:spacing w:val="-5"/>
          <w:sz w:val="28"/>
          <w:szCs w:val="28"/>
        </w:rPr>
        <w:t>4)</w:t>
      </w:r>
      <w:r>
        <w:t xml:space="preserve"> </w:t>
      </w:r>
      <w:r>
        <w:rPr>
          <w:sz w:val="28"/>
          <w:szCs w:val="28"/>
        </w:rPr>
        <w:t>несоблюдение ограничений, запретов, неисполнение обязанностей, которые установлены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14:paraId="04455AEE" w14:textId="5DF7960A" w:rsidR="00AC27F2" w:rsidRDefault="00AC27F2" w:rsidP="00852DA8">
      <w:pPr>
        <w:autoSpaceDE w:val="0"/>
        <w:autoSpaceDN w:val="0"/>
        <w:adjustRightInd w:val="0"/>
        <w:ind w:firstLine="709"/>
        <w:jc w:val="both"/>
        <w:rPr>
          <w:sz w:val="28"/>
          <w:szCs w:val="28"/>
        </w:rPr>
      </w:pPr>
      <w:r w:rsidRPr="005D399F">
        <w:rPr>
          <w:color w:val="000000"/>
          <w:sz w:val="28"/>
          <w:szCs w:val="28"/>
        </w:rPr>
        <w:t>4.1) приобретение им статуса иностранного агента;</w:t>
      </w:r>
    </w:p>
    <w:p w14:paraId="010B3696" w14:textId="77777777" w:rsidR="00852DA8" w:rsidRDefault="00852DA8" w:rsidP="00852DA8">
      <w:pPr>
        <w:autoSpaceDE w:val="0"/>
        <w:autoSpaceDN w:val="0"/>
        <w:adjustRightInd w:val="0"/>
        <w:ind w:firstLine="709"/>
        <w:jc w:val="both"/>
        <w:rPr>
          <w:sz w:val="28"/>
          <w:szCs w:val="28"/>
        </w:rPr>
      </w:pPr>
      <w:r>
        <w:rPr>
          <w:sz w:val="28"/>
          <w:szCs w:val="28"/>
        </w:rPr>
        <w:t>5) допущение Главой Поселения, местной администрацией, иными органами и должностными лицами местного самоуправления Поселения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14:paraId="2639D4F6" w14:textId="77777777" w:rsidR="00852DA8" w:rsidRDefault="00852DA8" w:rsidP="00852DA8">
      <w:pPr>
        <w:autoSpaceDE w:val="0"/>
        <w:autoSpaceDN w:val="0"/>
        <w:adjustRightInd w:val="0"/>
        <w:ind w:firstLine="709"/>
        <w:jc w:val="both"/>
        <w:rPr>
          <w:i/>
          <w:sz w:val="28"/>
          <w:szCs w:val="28"/>
        </w:rPr>
      </w:pPr>
      <w:r>
        <w:rPr>
          <w:sz w:val="28"/>
          <w:szCs w:val="28"/>
        </w:rPr>
        <w:t xml:space="preserve">3 </w:t>
      </w:r>
      <w:r>
        <w:rPr>
          <w:i/>
          <w:sz w:val="28"/>
          <w:szCs w:val="28"/>
        </w:rPr>
        <w:t>исключен.</w:t>
      </w:r>
    </w:p>
    <w:p w14:paraId="13ABAB40" w14:textId="77777777" w:rsidR="00852DA8" w:rsidRDefault="00852DA8" w:rsidP="00852DA8">
      <w:pPr>
        <w:autoSpaceDE w:val="0"/>
        <w:autoSpaceDN w:val="0"/>
        <w:adjustRightInd w:val="0"/>
        <w:ind w:firstLine="709"/>
        <w:jc w:val="both"/>
        <w:rPr>
          <w:i/>
          <w:sz w:val="28"/>
          <w:szCs w:val="28"/>
        </w:rPr>
      </w:pPr>
      <w:r>
        <w:rPr>
          <w:sz w:val="28"/>
          <w:szCs w:val="28"/>
        </w:rPr>
        <w:t xml:space="preserve">4. </w:t>
      </w:r>
      <w:r>
        <w:rPr>
          <w:i/>
          <w:sz w:val="28"/>
          <w:szCs w:val="28"/>
        </w:rPr>
        <w:t>исключен.</w:t>
      </w:r>
    </w:p>
    <w:p w14:paraId="3BD578F9" w14:textId="77777777" w:rsidR="00852DA8" w:rsidRDefault="00852DA8" w:rsidP="00852DA8">
      <w:pPr>
        <w:autoSpaceDE w:val="0"/>
        <w:autoSpaceDN w:val="0"/>
        <w:adjustRightInd w:val="0"/>
        <w:ind w:firstLine="709"/>
        <w:jc w:val="both"/>
        <w:rPr>
          <w:i/>
          <w:sz w:val="28"/>
          <w:szCs w:val="28"/>
        </w:rPr>
      </w:pPr>
      <w:r>
        <w:rPr>
          <w:sz w:val="28"/>
          <w:szCs w:val="28"/>
        </w:rPr>
        <w:t xml:space="preserve">5. </w:t>
      </w:r>
      <w:r>
        <w:rPr>
          <w:i/>
          <w:sz w:val="28"/>
          <w:szCs w:val="28"/>
        </w:rPr>
        <w:t>исключен.</w:t>
      </w:r>
    </w:p>
    <w:p w14:paraId="078ECBEE" w14:textId="77777777" w:rsidR="00852DA8" w:rsidRDefault="00852DA8" w:rsidP="00852DA8">
      <w:pPr>
        <w:autoSpaceDE w:val="0"/>
        <w:autoSpaceDN w:val="0"/>
        <w:adjustRightInd w:val="0"/>
        <w:ind w:firstLine="709"/>
        <w:jc w:val="both"/>
        <w:rPr>
          <w:i/>
          <w:sz w:val="28"/>
          <w:szCs w:val="28"/>
        </w:rPr>
      </w:pPr>
      <w:r>
        <w:rPr>
          <w:sz w:val="28"/>
          <w:szCs w:val="28"/>
        </w:rPr>
        <w:t xml:space="preserve">6. </w:t>
      </w:r>
      <w:r>
        <w:rPr>
          <w:i/>
          <w:sz w:val="28"/>
          <w:szCs w:val="28"/>
        </w:rPr>
        <w:t>исключен.</w:t>
      </w:r>
    </w:p>
    <w:p w14:paraId="0C320EA1" w14:textId="77777777" w:rsidR="00852DA8" w:rsidRDefault="00852DA8" w:rsidP="00852DA8">
      <w:pPr>
        <w:autoSpaceDE w:val="0"/>
        <w:autoSpaceDN w:val="0"/>
        <w:adjustRightInd w:val="0"/>
        <w:ind w:firstLine="709"/>
        <w:jc w:val="both"/>
        <w:rPr>
          <w:i/>
          <w:sz w:val="28"/>
          <w:szCs w:val="28"/>
        </w:rPr>
      </w:pPr>
      <w:r>
        <w:rPr>
          <w:sz w:val="28"/>
          <w:szCs w:val="28"/>
        </w:rPr>
        <w:t xml:space="preserve">7. </w:t>
      </w:r>
      <w:r>
        <w:rPr>
          <w:i/>
          <w:sz w:val="28"/>
          <w:szCs w:val="28"/>
        </w:rPr>
        <w:t>исключен.</w:t>
      </w:r>
    </w:p>
    <w:p w14:paraId="7767ED8F" w14:textId="77777777" w:rsidR="00852DA8" w:rsidRDefault="00852DA8" w:rsidP="00852DA8">
      <w:pPr>
        <w:autoSpaceDE w:val="0"/>
        <w:autoSpaceDN w:val="0"/>
        <w:adjustRightInd w:val="0"/>
        <w:ind w:firstLine="709"/>
        <w:jc w:val="both"/>
        <w:rPr>
          <w:i/>
          <w:sz w:val="28"/>
          <w:szCs w:val="28"/>
        </w:rPr>
      </w:pPr>
      <w:r>
        <w:rPr>
          <w:sz w:val="28"/>
          <w:szCs w:val="28"/>
        </w:rPr>
        <w:t xml:space="preserve">8. </w:t>
      </w:r>
      <w:r>
        <w:rPr>
          <w:i/>
          <w:sz w:val="28"/>
          <w:szCs w:val="28"/>
        </w:rPr>
        <w:t>исключен.</w:t>
      </w:r>
    </w:p>
    <w:p w14:paraId="69117431" w14:textId="77777777" w:rsidR="00852DA8" w:rsidRDefault="00852DA8" w:rsidP="00852DA8">
      <w:pPr>
        <w:autoSpaceDE w:val="0"/>
        <w:autoSpaceDN w:val="0"/>
        <w:adjustRightInd w:val="0"/>
        <w:ind w:firstLine="709"/>
        <w:jc w:val="both"/>
        <w:rPr>
          <w:sz w:val="28"/>
          <w:szCs w:val="28"/>
        </w:rPr>
      </w:pPr>
      <w:r>
        <w:rPr>
          <w:sz w:val="28"/>
          <w:szCs w:val="28"/>
        </w:rPr>
        <w:t xml:space="preserve">9. </w:t>
      </w:r>
      <w:r>
        <w:rPr>
          <w:i/>
          <w:sz w:val="28"/>
          <w:szCs w:val="28"/>
        </w:rPr>
        <w:t>исключен.</w:t>
      </w:r>
    </w:p>
    <w:p w14:paraId="5DA375B5" w14:textId="77777777" w:rsidR="00852DA8" w:rsidRDefault="00852DA8" w:rsidP="00852DA8">
      <w:pPr>
        <w:autoSpaceDE w:val="0"/>
        <w:autoSpaceDN w:val="0"/>
        <w:adjustRightInd w:val="0"/>
        <w:ind w:firstLine="709"/>
        <w:jc w:val="both"/>
        <w:rPr>
          <w:sz w:val="28"/>
          <w:szCs w:val="28"/>
        </w:rPr>
      </w:pPr>
      <w:r>
        <w:rPr>
          <w:sz w:val="28"/>
          <w:szCs w:val="28"/>
        </w:rPr>
        <w:t xml:space="preserve">10. </w:t>
      </w:r>
      <w:r>
        <w:rPr>
          <w:i/>
          <w:sz w:val="28"/>
          <w:szCs w:val="28"/>
        </w:rPr>
        <w:t>исключен.</w:t>
      </w:r>
    </w:p>
    <w:p w14:paraId="62E78EE6" w14:textId="77777777" w:rsidR="00852DA8" w:rsidRDefault="00852DA8" w:rsidP="00852DA8">
      <w:pPr>
        <w:autoSpaceDE w:val="0"/>
        <w:autoSpaceDN w:val="0"/>
        <w:adjustRightInd w:val="0"/>
        <w:ind w:firstLine="709"/>
        <w:jc w:val="both"/>
        <w:rPr>
          <w:i/>
          <w:sz w:val="28"/>
          <w:szCs w:val="28"/>
        </w:rPr>
      </w:pPr>
      <w:r>
        <w:rPr>
          <w:sz w:val="28"/>
          <w:szCs w:val="28"/>
        </w:rPr>
        <w:t xml:space="preserve">11. </w:t>
      </w:r>
      <w:r>
        <w:rPr>
          <w:i/>
          <w:sz w:val="28"/>
          <w:szCs w:val="28"/>
        </w:rPr>
        <w:t>исключен.</w:t>
      </w:r>
    </w:p>
    <w:p w14:paraId="6861E7D7" w14:textId="77777777" w:rsidR="00852DA8" w:rsidRDefault="00852DA8" w:rsidP="00852DA8">
      <w:pPr>
        <w:autoSpaceDE w:val="0"/>
        <w:autoSpaceDN w:val="0"/>
        <w:adjustRightInd w:val="0"/>
        <w:ind w:firstLine="709"/>
        <w:jc w:val="both"/>
        <w:rPr>
          <w:sz w:val="28"/>
          <w:szCs w:val="28"/>
        </w:rPr>
      </w:pPr>
      <w:r>
        <w:rPr>
          <w:sz w:val="28"/>
          <w:szCs w:val="28"/>
        </w:rPr>
        <w:t xml:space="preserve">12. </w:t>
      </w:r>
      <w:r>
        <w:rPr>
          <w:i/>
          <w:sz w:val="28"/>
          <w:szCs w:val="28"/>
        </w:rPr>
        <w:t>исключен.</w:t>
      </w:r>
    </w:p>
    <w:p w14:paraId="0F081E97" w14:textId="77777777" w:rsidR="00852DA8" w:rsidRDefault="00852DA8" w:rsidP="00852DA8">
      <w:pPr>
        <w:autoSpaceDE w:val="0"/>
        <w:autoSpaceDN w:val="0"/>
        <w:adjustRightInd w:val="0"/>
        <w:ind w:firstLine="709"/>
        <w:jc w:val="both"/>
        <w:rPr>
          <w:i/>
          <w:sz w:val="28"/>
          <w:szCs w:val="28"/>
        </w:rPr>
      </w:pPr>
      <w:r>
        <w:rPr>
          <w:sz w:val="28"/>
          <w:szCs w:val="28"/>
        </w:rPr>
        <w:t xml:space="preserve">13. </w:t>
      </w:r>
      <w:r>
        <w:rPr>
          <w:i/>
          <w:sz w:val="28"/>
          <w:szCs w:val="28"/>
        </w:rPr>
        <w:t>исключен.</w:t>
      </w:r>
    </w:p>
    <w:p w14:paraId="458A4785" w14:textId="77777777" w:rsidR="00852DA8" w:rsidRDefault="00852DA8" w:rsidP="00852DA8">
      <w:pPr>
        <w:autoSpaceDE w:val="0"/>
        <w:autoSpaceDN w:val="0"/>
        <w:adjustRightInd w:val="0"/>
        <w:ind w:firstLine="709"/>
        <w:jc w:val="both"/>
        <w:rPr>
          <w:sz w:val="28"/>
          <w:szCs w:val="28"/>
        </w:rPr>
      </w:pPr>
    </w:p>
    <w:p w14:paraId="64E689CA" w14:textId="77777777" w:rsidR="00852DA8" w:rsidRDefault="00852DA8" w:rsidP="00852DA8">
      <w:pPr>
        <w:autoSpaceDE w:val="0"/>
        <w:autoSpaceDN w:val="0"/>
        <w:adjustRightInd w:val="0"/>
        <w:spacing w:after="120"/>
        <w:ind w:firstLine="709"/>
        <w:jc w:val="both"/>
        <w:rPr>
          <w:b/>
          <w:sz w:val="28"/>
          <w:szCs w:val="28"/>
        </w:rPr>
      </w:pPr>
      <w:r>
        <w:rPr>
          <w:b/>
          <w:sz w:val="28"/>
          <w:szCs w:val="28"/>
        </w:rPr>
        <w:t>Статья 71. Ответственность органов местного самоуправления и должностных лиц местного самоуправления перед физическими и юридическими лицами</w:t>
      </w:r>
    </w:p>
    <w:p w14:paraId="7B40E75E" w14:textId="77777777" w:rsidR="00852DA8" w:rsidRDefault="00852DA8" w:rsidP="00852DA8">
      <w:pPr>
        <w:autoSpaceDE w:val="0"/>
        <w:autoSpaceDN w:val="0"/>
        <w:adjustRightInd w:val="0"/>
        <w:ind w:firstLine="709"/>
        <w:jc w:val="both"/>
        <w:rPr>
          <w:sz w:val="28"/>
          <w:szCs w:val="28"/>
        </w:rPr>
      </w:pPr>
      <w:r>
        <w:rPr>
          <w:sz w:val="28"/>
          <w:szCs w:val="28"/>
        </w:rPr>
        <w:t>Ответственность органов местного самоуправления и должностных лиц местного самоуправления перед физическими и юридическими лицами наступает в порядке, установленном федеральными законами.</w:t>
      </w:r>
    </w:p>
    <w:p w14:paraId="03F8EAF4" w14:textId="77777777" w:rsidR="00852DA8" w:rsidRDefault="00852DA8" w:rsidP="00852DA8">
      <w:pPr>
        <w:autoSpaceDE w:val="0"/>
        <w:autoSpaceDN w:val="0"/>
        <w:adjustRightInd w:val="0"/>
        <w:ind w:firstLine="709"/>
        <w:jc w:val="both"/>
        <w:rPr>
          <w:sz w:val="28"/>
          <w:szCs w:val="28"/>
        </w:rPr>
      </w:pPr>
    </w:p>
    <w:p w14:paraId="7F5A3208" w14:textId="77777777" w:rsidR="00852DA8" w:rsidRDefault="00852DA8" w:rsidP="00852DA8">
      <w:pPr>
        <w:autoSpaceDE w:val="0"/>
        <w:autoSpaceDN w:val="0"/>
        <w:adjustRightInd w:val="0"/>
        <w:ind w:firstLine="709"/>
        <w:jc w:val="both"/>
        <w:rPr>
          <w:b/>
          <w:sz w:val="28"/>
          <w:szCs w:val="28"/>
        </w:rPr>
      </w:pPr>
      <w:r>
        <w:rPr>
          <w:b/>
          <w:sz w:val="28"/>
          <w:szCs w:val="28"/>
        </w:rPr>
        <w:t>Статья 72. Контроль и надзор за деятельностью органов местного самоуправления и должностных лиц местного самоуправления</w:t>
      </w:r>
    </w:p>
    <w:p w14:paraId="423E613B" w14:textId="77777777" w:rsidR="00852DA8" w:rsidRDefault="00852DA8" w:rsidP="00852DA8">
      <w:pPr>
        <w:pStyle w:val="ConsNonformat"/>
        <w:ind w:firstLine="709"/>
        <w:jc w:val="both"/>
        <w:rPr>
          <w:rFonts w:ascii="Times New Roman" w:hAnsi="Times New Roman"/>
          <w:color w:val="000000"/>
          <w:spacing w:val="1"/>
          <w:sz w:val="28"/>
          <w:szCs w:val="28"/>
        </w:rPr>
      </w:pPr>
      <w:r>
        <w:rPr>
          <w:rFonts w:ascii="Times New Roman" w:hAnsi="Times New Roman"/>
          <w:sz w:val="28"/>
          <w:szCs w:val="28"/>
        </w:rPr>
        <w:t xml:space="preserve">Контроль и надзор за деятельностью органов местного самоуправления Узколугского сельского поселения и должностных лиц местного самоуправления Узколугского сельского поселения осуществляется в соответствии с Федеральным законом </w:t>
      </w:r>
      <w:r>
        <w:rPr>
          <w:rFonts w:ascii="Times New Roman" w:hAnsi="Times New Roman"/>
          <w:color w:val="000000"/>
          <w:spacing w:val="1"/>
          <w:sz w:val="28"/>
          <w:szCs w:val="28"/>
        </w:rPr>
        <w:t>№ 131-ФЗ.</w:t>
      </w:r>
    </w:p>
    <w:p w14:paraId="6E24E5E1" w14:textId="77777777" w:rsidR="00852DA8" w:rsidRDefault="00852DA8" w:rsidP="00852DA8">
      <w:pPr>
        <w:pStyle w:val="ConsNonformat"/>
        <w:ind w:firstLine="709"/>
        <w:jc w:val="both"/>
        <w:rPr>
          <w:rFonts w:ascii="Times New Roman" w:hAnsi="Times New Roman"/>
          <w:sz w:val="28"/>
          <w:szCs w:val="28"/>
        </w:rPr>
      </w:pPr>
    </w:p>
    <w:p w14:paraId="1893D397" w14:textId="77777777" w:rsidR="00852DA8" w:rsidRDefault="00852DA8" w:rsidP="00852DA8">
      <w:pPr>
        <w:pStyle w:val="consnonformat0"/>
        <w:jc w:val="center"/>
        <w:rPr>
          <w:rFonts w:ascii="Times New Roman" w:hAnsi="Times New Roman" w:cs="Times New Roman"/>
          <w:sz w:val="28"/>
          <w:szCs w:val="28"/>
        </w:rPr>
      </w:pPr>
      <w:r>
        <w:rPr>
          <w:rFonts w:ascii="Times New Roman" w:hAnsi="Times New Roman" w:cs="Times New Roman"/>
          <w:sz w:val="28"/>
          <w:szCs w:val="28"/>
        </w:rPr>
        <w:t>Глава 10</w:t>
      </w:r>
    </w:p>
    <w:p w14:paraId="7A28FC3A" w14:textId="77777777" w:rsidR="00852DA8" w:rsidRDefault="00852DA8" w:rsidP="00852DA8">
      <w:pPr>
        <w:pStyle w:val="consnonformat0"/>
        <w:jc w:val="center"/>
        <w:rPr>
          <w:rFonts w:ascii="Times New Roman" w:hAnsi="Times New Roman" w:cs="Times New Roman"/>
          <w:sz w:val="28"/>
          <w:szCs w:val="28"/>
        </w:rPr>
      </w:pPr>
      <w:r>
        <w:rPr>
          <w:rFonts w:ascii="Times New Roman" w:hAnsi="Times New Roman" w:cs="Times New Roman"/>
          <w:sz w:val="28"/>
          <w:szCs w:val="28"/>
        </w:rPr>
        <w:t>ЗАКЛЮЧИТЕЛЬНЫЕ И ПЕРЕХОДНЫЕ ПОЛОЖЕНИЯ</w:t>
      </w:r>
    </w:p>
    <w:p w14:paraId="11613C01" w14:textId="77777777" w:rsidR="00852DA8" w:rsidRDefault="00852DA8" w:rsidP="00852DA8">
      <w:pPr>
        <w:pStyle w:val="consnonformat0"/>
        <w:ind w:firstLine="709"/>
        <w:jc w:val="center"/>
        <w:rPr>
          <w:rFonts w:ascii="Times New Roman" w:hAnsi="Times New Roman" w:cs="Times New Roman"/>
          <w:sz w:val="28"/>
          <w:szCs w:val="28"/>
        </w:rPr>
      </w:pPr>
    </w:p>
    <w:p w14:paraId="5A479A73" w14:textId="77777777" w:rsidR="00852DA8" w:rsidRDefault="00852DA8" w:rsidP="00852DA8">
      <w:pPr>
        <w:pStyle w:val="consnonformat0"/>
        <w:spacing w:after="120"/>
        <w:ind w:firstLine="709"/>
        <w:rPr>
          <w:rFonts w:ascii="Times New Roman" w:hAnsi="Times New Roman" w:cs="Times New Roman"/>
          <w:b/>
          <w:sz w:val="28"/>
          <w:szCs w:val="28"/>
        </w:rPr>
      </w:pPr>
      <w:r>
        <w:rPr>
          <w:rFonts w:ascii="Times New Roman" w:hAnsi="Times New Roman" w:cs="Times New Roman"/>
          <w:b/>
          <w:sz w:val="28"/>
          <w:szCs w:val="28"/>
        </w:rPr>
        <w:t>Статья 73. Порядок вступления в силу Устава Поселения</w:t>
      </w:r>
    </w:p>
    <w:p w14:paraId="07FD0E70" w14:textId="77777777" w:rsidR="00852DA8" w:rsidRDefault="00852DA8" w:rsidP="00852DA8">
      <w:pPr>
        <w:pStyle w:val="consnonformat0"/>
        <w:numPr>
          <w:ilvl w:val="0"/>
          <w:numId w:val="6"/>
        </w:numPr>
        <w:tabs>
          <w:tab w:val="clear" w:pos="732"/>
          <w:tab w:val="num" w:pos="900"/>
        </w:tabs>
        <w:ind w:left="0" w:firstLine="709"/>
        <w:jc w:val="both"/>
        <w:rPr>
          <w:rFonts w:ascii="Times New Roman" w:hAnsi="Times New Roman" w:cs="Times New Roman"/>
          <w:sz w:val="28"/>
          <w:szCs w:val="28"/>
        </w:rPr>
      </w:pPr>
      <w:r>
        <w:rPr>
          <w:rFonts w:ascii="Times New Roman" w:hAnsi="Times New Roman" w:cs="Times New Roman"/>
          <w:sz w:val="28"/>
          <w:szCs w:val="28"/>
        </w:rPr>
        <w:t>Настоящий Устав вступает в силу после официального опубликования с реквизитами государственной регистрации, за исключением положений, для которых Федеральным законом установлены иные сроки вступления в силу.</w:t>
      </w:r>
    </w:p>
    <w:p w14:paraId="121F9E4E" w14:textId="77777777" w:rsidR="00852DA8" w:rsidRDefault="00852DA8" w:rsidP="00852DA8">
      <w:pPr>
        <w:pStyle w:val="consnonformat0"/>
        <w:jc w:val="both"/>
        <w:rPr>
          <w:rFonts w:ascii="Times New Roman" w:hAnsi="Times New Roman" w:cs="Times New Roman"/>
          <w:sz w:val="28"/>
          <w:szCs w:val="28"/>
        </w:rPr>
      </w:pPr>
    </w:p>
    <w:bookmarkEnd w:id="0"/>
    <w:bookmarkEnd w:id="1"/>
    <w:p w14:paraId="2A09D951" w14:textId="77777777" w:rsidR="00852DA8" w:rsidRDefault="00852DA8"/>
    <w:sectPr w:rsidR="00852D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6ECAA646"/>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DC0429D"/>
    <w:multiLevelType w:val="hybridMultilevel"/>
    <w:tmpl w:val="D1065078"/>
    <w:lvl w:ilvl="0" w:tplc="CDDE478A">
      <w:start w:val="1"/>
      <w:numFmt w:val="decimal"/>
      <w:lvlText w:val="%1."/>
      <w:lvlJc w:val="left"/>
      <w:pPr>
        <w:tabs>
          <w:tab w:val="num" w:pos="732"/>
        </w:tabs>
        <w:ind w:left="732" w:hanging="372"/>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15:restartNumberingAfterBreak="0">
    <w:nsid w:val="52695126"/>
    <w:multiLevelType w:val="hybridMultilevel"/>
    <w:tmpl w:val="0A1C4358"/>
    <w:lvl w:ilvl="0" w:tplc="8724DCF6">
      <w:start w:val="1"/>
      <w:numFmt w:val="bullet"/>
      <w:pStyle w:val="a0"/>
      <w:lvlText w:val=""/>
      <w:lvlJc w:val="left"/>
      <w:pPr>
        <w:tabs>
          <w:tab w:val="num" w:pos="709"/>
        </w:tabs>
        <w:ind w:left="709" w:hanging="284"/>
      </w:pPr>
      <w:rPr>
        <w:rFonts w:ascii="Symbol" w:hAnsi="Symbol" w:hint="default"/>
        <w:color w:val="auto"/>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0"/>
  </w:num>
  <w:num w:numId="2">
    <w:abstractNumId w:val="0"/>
  </w:num>
  <w:num w:numId="3">
    <w:abstractNumId w:val="2"/>
  </w:num>
  <w:num w:numId="4">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5985"/>
    <w:rsid w:val="003B7661"/>
    <w:rsid w:val="00741A70"/>
    <w:rsid w:val="007F5985"/>
    <w:rsid w:val="00852DA8"/>
    <w:rsid w:val="00942631"/>
    <w:rsid w:val="00AC27F2"/>
    <w:rsid w:val="00C84DA0"/>
    <w:rsid w:val="00EA52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4:docId w14:val="2BB229A7"/>
  <w15:chartTrackingRefBased/>
  <w15:docId w15:val="{EB4E458E-6DDA-402C-8FED-D0BB035A3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852DA8"/>
    <w:pPr>
      <w:spacing w:after="0" w:line="240" w:lineRule="auto"/>
    </w:pPr>
    <w:rPr>
      <w:rFonts w:ascii="Times New Roman" w:eastAsia="Times New Roman" w:hAnsi="Times New Roman" w:cs="Times New Roman"/>
      <w:sz w:val="24"/>
      <w:szCs w:val="24"/>
    </w:rPr>
  </w:style>
  <w:style w:type="paragraph" w:styleId="1">
    <w:name w:val="heading 1"/>
    <w:basedOn w:val="a1"/>
    <w:next w:val="a1"/>
    <w:link w:val="10"/>
    <w:qFormat/>
    <w:rsid w:val="00852DA8"/>
    <w:pPr>
      <w:keepNext/>
      <w:jc w:val="center"/>
      <w:outlineLvl w:val="0"/>
    </w:pPr>
    <w:rPr>
      <w:rFonts w:ascii="Arial" w:hAnsi="Arial"/>
      <w:szCs w:val="20"/>
    </w:rPr>
  </w:style>
  <w:style w:type="paragraph" w:styleId="2">
    <w:name w:val="heading 2"/>
    <w:basedOn w:val="a1"/>
    <w:next w:val="a1"/>
    <w:link w:val="20"/>
    <w:semiHidden/>
    <w:unhideWhenUsed/>
    <w:qFormat/>
    <w:rsid w:val="00852DA8"/>
    <w:pPr>
      <w:keepNext/>
      <w:spacing w:before="240" w:after="60"/>
      <w:outlineLvl w:val="1"/>
    </w:pPr>
    <w:rPr>
      <w:rFonts w:ascii="Arial" w:hAnsi="Arial" w:cs="Arial"/>
      <w:b/>
      <w:bCs/>
      <w:i/>
      <w:iCs/>
      <w:sz w:val="28"/>
      <w:szCs w:val="28"/>
    </w:rPr>
  </w:style>
  <w:style w:type="paragraph" w:styleId="3">
    <w:name w:val="heading 3"/>
    <w:basedOn w:val="a1"/>
    <w:next w:val="a1"/>
    <w:link w:val="30"/>
    <w:semiHidden/>
    <w:unhideWhenUsed/>
    <w:qFormat/>
    <w:rsid w:val="00852DA8"/>
    <w:pPr>
      <w:keepNext/>
      <w:jc w:val="center"/>
      <w:outlineLvl w:val="2"/>
    </w:pPr>
    <w:rPr>
      <w:rFonts w:ascii="Arial" w:hAnsi="Arial"/>
      <w:b/>
      <w:sz w:val="32"/>
      <w:szCs w:val="20"/>
    </w:rPr>
  </w:style>
  <w:style w:type="paragraph" w:styleId="9">
    <w:name w:val="heading 9"/>
    <w:basedOn w:val="a1"/>
    <w:next w:val="a1"/>
    <w:link w:val="90"/>
    <w:uiPriority w:val="99"/>
    <w:semiHidden/>
    <w:unhideWhenUsed/>
    <w:qFormat/>
    <w:rsid w:val="00852DA8"/>
    <w:pPr>
      <w:spacing w:before="240" w:after="60"/>
      <w:outlineLvl w:val="8"/>
    </w:pPr>
    <w:rPr>
      <w:rFonts w:ascii="Arial" w:hAnsi="Arial" w:cs="Arial"/>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rsid w:val="00852DA8"/>
    <w:rPr>
      <w:rFonts w:ascii="Arial" w:eastAsia="Times New Roman" w:hAnsi="Arial" w:cs="Times New Roman"/>
      <w:sz w:val="24"/>
      <w:szCs w:val="20"/>
    </w:rPr>
  </w:style>
  <w:style w:type="character" w:customStyle="1" w:styleId="20">
    <w:name w:val="Заголовок 2 Знак"/>
    <w:basedOn w:val="a2"/>
    <w:link w:val="2"/>
    <w:semiHidden/>
    <w:rsid w:val="00852DA8"/>
    <w:rPr>
      <w:rFonts w:ascii="Arial" w:eastAsia="Times New Roman" w:hAnsi="Arial" w:cs="Arial"/>
      <w:b/>
      <w:bCs/>
      <w:i/>
      <w:iCs/>
      <w:sz w:val="28"/>
      <w:szCs w:val="28"/>
    </w:rPr>
  </w:style>
  <w:style w:type="character" w:customStyle="1" w:styleId="30">
    <w:name w:val="Заголовок 3 Знак"/>
    <w:basedOn w:val="a2"/>
    <w:link w:val="3"/>
    <w:semiHidden/>
    <w:rsid w:val="00852DA8"/>
    <w:rPr>
      <w:rFonts w:ascii="Arial" w:eastAsia="Times New Roman" w:hAnsi="Arial" w:cs="Times New Roman"/>
      <w:b/>
      <w:sz w:val="32"/>
      <w:szCs w:val="20"/>
    </w:rPr>
  </w:style>
  <w:style w:type="character" w:customStyle="1" w:styleId="90">
    <w:name w:val="Заголовок 9 Знак"/>
    <w:basedOn w:val="a2"/>
    <w:link w:val="9"/>
    <w:uiPriority w:val="99"/>
    <w:semiHidden/>
    <w:rsid w:val="00852DA8"/>
    <w:rPr>
      <w:rFonts w:ascii="Arial" w:eastAsia="Times New Roman" w:hAnsi="Arial" w:cs="Arial"/>
    </w:rPr>
  </w:style>
  <w:style w:type="character" w:styleId="a5">
    <w:name w:val="Hyperlink"/>
    <w:semiHidden/>
    <w:unhideWhenUsed/>
    <w:rsid w:val="00852DA8"/>
    <w:rPr>
      <w:rFonts w:ascii="Verdana" w:hAnsi="Verdana" w:hint="default"/>
      <w:color w:val="0000FF"/>
      <w:u w:val="single"/>
      <w:lang w:val="en-US" w:eastAsia="en-US" w:bidi="ar-SA"/>
    </w:rPr>
  </w:style>
  <w:style w:type="character" w:styleId="a6">
    <w:name w:val="FollowedHyperlink"/>
    <w:semiHidden/>
    <w:unhideWhenUsed/>
    <w:rsid w:val="00852DA8"/>
    <w:rPr>
      <w:color w:val="800080"/>
      <w:u w:val="single"/>
    </w:rPr>
  </w:style>
  <w:style w:type="paragraph" w:customStyle="1" w:styleId="msonormal0">
    <w:name w:val="msonormal"/>
    <w:basedOn w:val="a1"/>
    <w:uiPriority w:val="99"/>
    <w:rsid w:val="00852DA8"/>
    <w:pPr>
      <w:spacing w:before="100" w:beforeAutospacing="1" w:after="100" w:afterAutospacing="1"/>
    </w:pPr>
  </w:style>
  <w:style w:type="paragraph" w:styleId="a7">
    <w:name w:val="Normal (Web)"/>
    <w:basedOn w:val="a1"/>
    <w:uiPriority w:val="99"/>
    <w:unhideWhenUsed/>
    <w:rsid w:val="00852DA8"/>
    <w:pPr>
      <w:spacing w:before="100" w:beforeAutospacing="1" w:after="100" w:afterAutospacing="1"/>
    </w:pPr>
  </w:style>
  <w:style w:type="paragraph" w:styleId="a8">
    <w:name w:val="header"/>
    <w:basedOn w:val="a1"/>
    <w:link w:val="a9"/>
    <w:uiPriority w:val="99"/>
    <w:semiHidden/>
    <w:unhideWhenUsed/>
    <w:rsid w:val="00852DA8"/>
    <w:pPr>
      <w:tabs>
        <w:tab w:val="center" w:pos="4677"/>
        <w:tab w:val="right" w:pos="9355"/>
      </w:tabs>
    </w:pPr>
  </w:style>
  <w:style w:type="character" w:customStyle="1" w:styleId="a9">
    <w:name w:val="Верхний колонтитул Знак"/>
    <w:basedOn w:val="a2"/>
    <w:link w:val="a8"/>
    <w:uiPriority w:val="99"/>
    <w:semiHidden/>
    <w:rsid w:val="00852DA8"/>
    <w:rPr>
      <w:rFonts w:ascii="Times New Roman" w:eastAsia="Times New Roman" w:hAnsi="Times New Roman" w:cs="Times New Roman"/>
      <w:sz w:val="24"/>
      <w:szCs w:val="24"/>
    </w:rPr>
  </w:style>
  <w:style w:type="paragraph" w:styleId="aa">
    <w:name w:val="footer"/>
    <w:basedOn w:val="a1"/>
    <w:link w:val="ab"/>
    <w:uiPriority w:val="99"/>
    <w:semiHidden/>
    <w:unhideWhenUsed/>
    <w:rsid w:val="00852DA8"/>
    <w:pPr>
      <w:tabs>
        <w:tab w:val="center" w:pos="4677"/>
        <w:tab w:val="right" w:pos="9355"/>
      </w:tabs>
    </w:pPr>
  </w:style>
  <w:style w:type="character" w:customStyle="1" w:styleId="ab">
    <w:name w:val="Нижний колонтитул Знак"/>
    <w:basedOn w:val="a2"/>
    <w:link w:val="aa"/>
    <w:uiPriority w:val="99"/>
    <w:semiHidden/>
    <w:rsid w:val="00852DA8"/>
    <w:rPr>
      <w:rFonts w:ascii="Times New Roman" w:eastAsia="Times New Roman" w:hAnsi="Times New Roman" w:cs="Times New Roman"/>
      <w:sz w:val="24"/>
      <w:szCs w:val="24"/>
    </w:rPr>
  </w:style>
  <w:style w:type="paragraph" w:styleId="a">
    <w:name w:val="List Bullet"/>
    <w:basedOn w:val="a1"/>
    <w:uiPriority w:val="99"/>
    <w:semiHidden/>
    <w:unhideWhenUsed/>
    <w:rsid w:val="00852DA8"/>
    <w:pPr>
      <w:numPr>
        <w:numId w:val="1"/>
      </w:numPr>
    </w:pPr>
  </w:style>
  <w:style w:type="paragraph" w:styleId="ac">
    <w:name w:val="Title"/>
    <w:basedOn w:val="a1"/>
    <w:link w:val="ad"/>
    <w:uiPriority w:val="99"/>
    <w:qFormat/>
    <w:rsid w:val="00852DA8"/>
    <w:pPr>
      <w:tabs>
        <w:tab w:val="left" w:pos="4820"/>
      </w:tabs>
      <w:ind w:firstLine="720"/>
      <w:jc w:val="center"/>
    </w:pPr>
    <w:rPr>
      <w:b/>
      <w:szCs w:val="20"/>
      <w:lang w:val="en-US"/>
    </w:rPr>
  </w:style>
  <w:style w:type="character" w:customStyle="1" w:styleId="ad">
    <w:name w:val="Заголовок Знак"/>
    <w:basedOn w:val="a2"/>
    <w:link w:val="ac"/>
    <w:uiPriority w:val="99"/>
    <w:rsid w:val="00852DA8"/>
    <w:rPr>
      <w:rFonts w:ascii="Times New Roman" w:eastAsia="Times New Roman" w:hAnsi="Times New Roman" w:cs="Times New Roman"/>
      <w:b/>
      <w:sz w:val="24"/>
      <w:szCs w:val="20"/>
      <w:lang w:val="en-US"/>
    </w:rPr>
  </w:style>
  <w:style w:type="paragraph" w:styleId="ae">
    <w:name w:val="Body Text"/>
    <w:basedOn w:val="a1"/>
    <w:link w:val="af"/>
    <w:uiPriority w:val="99"/>
    <w:semiHidden/>
    <w:unhideWhenUsed/>
    <w:rsid w:val="00852DA8"/>
    <w:pPr>
      <w:jc w:val="both"/>
    </w:pPr>
    <w:rPr>
      <w:rFonts w:ascii="Times New Roman CYR" w:hAnsi="Times New Roman CYR"/>
      <w:sz w:val="26"/>
      <w:szCs w:val="20"/>
    </w:rPr>
  </w:style>
  <w:style w:type="character" w:customStyle="1" w:styleId="af">
    <w:name w:val="Основной текст Знак"/>
    <w:basedOn w:val="a2"/>
    <w:link w:val="ae"/>
    <w:uiPriority w:val="99"/>
    <w:semiHidden/>
    <w:rsid w:val="00852DA8"/>
    <w:rPr>
      <w:rFonts w:ascii="Times New Roman CYR" w:eastAsia="Times New Roman" w:hAnsi="Times New Roman CYR" w:cs="Times New Roman"/>
      <w:sz w:val="26"/>
      <w:szCs w:val="20"/>
    </w:rPr>
  </w:style>
  <w:style w:type="paragraph" w:styleId="af0">
    <w:name w:val="Body Text Indent"/>
    <w:basedOn w:val="a1"/>
    <w:link w:val="af1"/>
    <w:uiPriority w:val="99"/>
    <w:semiHidden/>
    <w:unhideWhenUsed/>
    <w:rsid w:val="00852DA8"/>
    <w:pPr>
      <w:ind w:firstLine="708"/>
      <w:jc w:val="both"/>
    </w:pPr>
    <w:rPr>
      <w:rFonts w:ascii="Arial" w:hAnsi="Arial"/>
      <w:sz w:val="28"/>
      <w:szCs w:val="20"/>
    </w:rPr>
  </w:style>
  <w:style w:type="character" w:customStyle="1" w:styleId="af1">
    <w:name w:val="Основной текст с отступом Знак"/>
    <w:basedOn w:val="a2"/>
    <w:link w:val="af0"/>
    <w:uiPriority w:val="99"/>
    <w:semiHidden/>
    <w:rsid w:val="00852DA8"/>
    <w:rPr>
      <w:rFonts w:ascii="Arial" w:eastAsia="Times New Roman" w:hAnsi="Arial" w:cs="Times New Roman"/>
      <w:sz w:val="28"/>
      <w:szCs w:val="20"/>
    </w:rPr>
  </w:style>
  <w:style w:type="paragraph" w:styleId="af2">
    <w:name w:val="Balloon Text"/>
    <w:basedOn w:val="a1"/>
    <w:link w:val="af3"/>
    <w:uiPriority w:val="99"/>
    <w:semiHidden/>
    <w:unhideWhenUsed/>
    <w:rsid w:val="00852DA8"/>
    <w:rPr>
      <w:rFonts w:ascii="Tahoma" w:hAnsi="Tahoma" w:cs="Tahoma"/>
      <w:sz w:val="16"/>
      <w:szCs w:val="16"/>
    </w:rPr>
  </w:style>
  <w:style w:type="character" w:customStyle="1" w:styleId="af3">
    <w:name w:val="Текст выноски Знак"/>
    <w:basedOn w:val="a2"/>
    <w:link w:val="af2"/>
    <w:uiPriority w:val="99"/>
    <w:semiHidden/>
    <w:rsid w:val="00852DA8"/>
    <w:rPr>
      <w:rFonts w:ascii="Tahoma" w:eastAsia="Times New Roman" w:hAnsi="Tahoma" w:cs="Tahoma"/>
      <w:sz w:val="16"/>
      <w:szCs w:val="16"/>
    </w:rPr>
  </w:style>
  <w:style w:type="paragraph" w:customStyle="1" w:styleId="af4">
    <w:name w:val="Знак"/>
    <w:basedOn w:val="a1"/>
    <w:next w:val="2"/>
    <w:autoRedefine/>
    <w:uiPriority w:val="99"/>
    <w:rsid w:val="00852DA8"/>
    <w:pPr>
      <w:spacing w:after="160" w:line="240" w:lineRule="exact"/>
    </w:pPr>
    <w:rPr>
      <w:szCs w:val="20"/>
      <w:lang w:val="en-US" w:eastAsia="en-US"/>
    </w:rPr>
  </w:style>
  <w:style w:type="paragraph" w:customStyle="1" w:styleId="ConsPlusTitle">
    <w:name w:val="ConsPlusTitle"/>
    <w:uiPriority w:val="99"/>
    <w:rsid w:val="00852DA8"/>
    <w:pPr>
      <w:widowControl w:val="0"/>
      <w:autoSpaceDE w:val="0"/>
      <w:autoSpaceDN w:val="0"/>
      <w:adjustRightInd w:val="0"/>
      <w:spacing w:after="0" w:line="240" w:lineRule="auto"/>
    </w:pPr>
    <w:rPr>
      <w:rFonts w:ascii="Arial" w:eastAsia="Times New Roman" w:hAnsi="Arial" w:cs="Arial"/>
      <w:b/>
      <w:bCs/>
      <w:sz w:val="20"/>
      <w:szCs w:val="20"/>
    </w:rPr>
  </w:style>
  <w:style w:type="paragraph" w:customStyle="1" w:styleId="ConsPlusNormal">
    <w:name w:val="ConsPlusNormal"/>
    <w:uiPriority w:val="99"/>
    <w:rsid w:val="00852DA8"/>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11">
    <w:name w:val="Абзац списка1"/>
    <w:basedOn w:val="a1"/>
    <w:uiPriority w:val="99"/>
    <w:rsid w:val="00852DA8"/>
    <w:pPr>
      <w:widowControl w:val="0"/>
      <w:autoSpaceDE w:val="0"/>
      <w:autoSpaceDN w:val="0"/>
      <w:adjustRightInd w:val="0"/>
      <w:ind w:left="720"/>
    </w:pPr>
    <w:rPr>
      <w:rFonts w:ascii="Arial" w:hAnsi="Arial" w:cs="Arial"/>
      <w:sz w:val="20"/>
      <w:szCs w:val="20"/>
    </w:rPr>
  </w:style>
  <w:style w:type="paragraph" w:customStyle="1" w:styleId="a0">
    <w:name w:val="Знак Знак Знак Знак"/>
    <w:basedOn w:val="a1"/>
    <w:uiPriority w:val="99"/>
    <w:semiHidden/>
    <w:rsid w:val="00852DA8"/>
    <w:pPr>
      <w:numPr>
        <w:numId w:val="3"/>
      </w:numPr>
      <w:spacing w:before="120" w:after="160" w:line="240" w:lineRule="exact"/>
      <w:jc w:val="both"/>
    </w:pPr>
    <w:rPr>
      <w:rFonts w:ascii="Verdana" w:hAnsi="Verdana"/>
      <w:sz w:val="20"/>
      <w:szCs w:val="20"/>
      <w:lang w:val="en-US" w:eastAsia="en-US"/>
    </w:rPr>
  </w:style>
  <w:style w:type="paragraph" w:customStyle="1" w:styleId="ConsNormal">
    <w:name w:val="ConsNormal"/>
    <w:link w:val="ConsNormal0"/>
    <w:qFormat/>
    <w:rsid w:val="00852DA8"/>
    <w:pPr>
      <w:snapToGrid w:val="0"/>
      <w:spacing w:after="0" w:line="240" w:lineRule="auto"/>
      <w:ind w:firstLine="720"/>
    </w:pPr>
    <w:rPr>
      <w:rFonts w:ascii="Arial" w:eastAsia="Times New Roman" w:hAnsi="Arial" w:cs="Times New Roman"/>
      <w:sz w:val="20"/>
      <w:szCs w:val="20"/>
    </w:rPr>
  </w:style>
  <w:style w:type="paragraph" w:customStyle="1" w:styleId="ConsTitle">
    <w:name w:val="ConsTitle"/>
    <w:uiPriority w:val="99"/>
    <w:rsid w:val="00852DA8"/>
    <w:pPr>
      <w:snapToGrid w:val="0"/>
      <w:spacing w:after="0" w:line="240" w:lineRule="auto"/>
    </w:pPr>
    <w:rPr>
      <w:rFonts w:ascii="Arial" w:eastAsia="Times New Roman" w:hAnsi="Arial" w:cs="Times New Roman"/>
      <w:b/>
      <w:sz w:val="16"/>
      <w:szCs w:val="20"/>
    </w:rPr>
  </w:style>
  <w:style w:type="paragraph" w:customStyle="1" w:styleId="ConsNonformat">
    <w:name w:val="ConsNonformat"/>
    <w:uiPriority w:val="99"/>
    <w:rsid w:val="00852DA8"/>
    <w:pPr>
      <w:snapToGrid w:val="0"/>
      <w:spacing w:after="0" w:line="240" w:lineRule="auto"/>
    </w:pPr>
    <w:rPr>
      <w:rFonts w:ascii="Courier New" w:eastAsia="Times New Roman" w:hAnsi="Courier New" w:cs="Times New Roman"/>
      <w:sz w:val="20"/>
      <w:szCs w:val="20"/>
    </w:rPr>
  </w:style>
  <w:style w:type="paragraph" w:customStyle="1" w:styleId="consnonformat0">
    <w:name w:val="consnonformat"/>
    <w:basedOn w:val="a1"/>
    <w:uiPriority w:val="99"/>
    <w:rsid w:val="00852DA8"/>
    <w:pPr>
      <w:snapToGrid w:val="0"/>
    </w:pPr>
    <w:rPr>
      <w:rFonts w:ascii="Courier New" w:hAnsi="Courier New" w:cs="Courier New"/>
      <w:sz w:val="20"/>
      <w:szCs w:val="20"/>
    </w:rPr>
  </w:style>
  <w:style w:type="paragraph" w:customStyle="1" w:styleId="ConsPlusNonformat">
    <w:name w:val="ConsPlusNonformat"/>
    <w:uiPriority w:val="99"/>
    <w:rsid w:val="00852DA8"/>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af5">
    <w:name w:val="Заголовок статьи"/>
    <w:basedOn w:val="a1"/>
    <w:next w:val="a1"/>
    <w:uiPriority w:val="99"/>
    <w:rsid w:val="00852DA8"/>
    <w:pPr>
      <w:autoSpaceDE w:val="0"/>
      <w:autoSpaceDN w:val="0"/>
      <w:adjustRightInd w:val="0"/>
      <w:ind w:left="1612" w:hanging="892"/>
      <w:jc w:val="both"/>
    </w:pPr>
    <w:rPr>
      <w:rFonts w:ascii="Arial" w:hAnsi="Arial"/>
      <w:sz w:val="22"/>
      <w:szCs w:val="22"/>
    </w:rPr>
  </w:style>
  <w:style w:type="paragraph" w:customStyle="1" w:styleId="af6">
    <w:name w:val="Комментарий"/>
    <w:basedOn w:val="a1"/>
    <w:next w:val="a1"/>
    <w:uiPriority w:val="99"/>
    <w:rsid w:val="00852DA8"/>
    <w:pPr>
      <w:autoSpaceDE w:val="0"/>
      <w:autoSpaceDN w:val="0"/>
      <w:adjustRightInd w:val="0"/>
      <w:ind w:left="170"/>
      <w:jc w:val="both"/>
    </w:pPr>
    <w:rPr>
      <w:rFonts w:ascii="Arial" w:hAnsi="Arial"/>
      <w:i/>
      <w:iCs/>
      <w:color w:val="800080"/>
      <w:sz w:val="22"/>
      <w:szCs w:val="22"/>
    </w:rPr>
  </w:style>
  <w:style w:type="paragraph" w:customStyle="1" w:styleId="af7">
    <w:name w:val="Таблицы (моноширинный)"/>
    <w:basedOn w:val="a1"/>
    <w:next w:val="a1"/>
    <w:uiPriority w:val="99"/>
    <w:rsid w:val="00852DA8"/>
    <w:pPr>
      <w:autoSpaceDE w:val="0"/>
      <w:autoSpaceDN w:val="0"/>
      <w:adjustRightInd w:val="0"/>
      <w:jc w:val="both"/>
    </w:pPr>
    <w:rPr>
      <w:rFonts w:ascii="Courier New" w:hAnsi="Courier New" w:cs="Courier New"/>
      <w:sz w:val="20"/>
      <w:szCs w:val="20"/>
    </w:rPr>
  </w:style>
  <w:style w:type="paragraph" w:customStyle="1" w:styleId="af8">
    <w:name w:val="Текст (лев. подпись)"/>
    <w:basedOn w:val="a1"/>
    <w:next w:val="a1"/>
    <w:uiPriority w:val="99"/>
    <w:rsid w:val="00852DA8"/>
    <w:pPr>
      <w:autoSpaceDE w:val="0"/>
      <w:autoSpaceDN w:val="0"/>
      <w:adjustRightInd w:val="0"/>
    </w:pPr>
    <w:rPr>
      <w:rFonts w:ascii="Arial" w:hAnsi="Arial"/>
    </w:rPr>
  </w:style>
  <w:style w:type="paragraph" w:customStyle="1" w:styleId="af9">
    <w:name w:val="Текст (прав. подпись)"/>
    <w:basedOn w:val="a1"/>
    <w:next w:val="a1"/>
    <w:uiPriority w:val="99"/>
    <w:rsid w:val="00852DA8"/>
    <w:pPr>
      <w:autoSpaceDE w:val="0"/>
      <w:autoSpaceDN w:val="0"/>
      <w:adjustRightInd w:val="0"/>
      <w:jc w:val="right"/>
    </w:pPr>
    <w:rPr>
      <w:rFonts w:ascii="Arial" w:hAnsi="Arial"/>
    </w:rPr>
  </w:style>
  <w:style w:type="paragraph" w:customStyle="1" w:styleId="CharChar2">
    <w:name w:val="Char Char2"/>
    <w:basedOn w:val="a1"/>
    <w:uiPriority w:val="99"/>
    <w:rsid w:val="00852DA8"/>
    <w:rPr>
      <w:rFonts w:ascii="Verdana" w:hAnsi="Verdana" w:cs="Verdana"/>
      <w:sz w:val="20"/>
      <w:szCs w:val="20"/>
      <w:lang w:val="en-US" w:eastAsia="en-US"/>
    </w:rPr>
  </w:style>
  <w:style w:type="paragraph" w:customStyle="1" w:styleId="s1">
    <w:name w:val="s_1"/>
    <w:basedOn w:val="a1"/>
    <w:uiPriority w:val="99"/>
    <w:rsid w:val="00852DA8"/>
    <w:pPr>
      <w:ind w:firstLine="720"/>
      <w:jc w:val="both"/>
    </w:pPr>
    <w:rPr>
      <w:rFonts w:ascii="Arial" w:hAnsi="Arial" w:cs="Arial"/>
      <w:sz w:val="26"/>
      <w:szCs w:val="26"/>
    </w:rPr>
  </w:style>
  <w:style w:type="paragraph" w:customStyle="1" w:styleId="21">
    <w:name w:val="21"/>
    <w:basedOn w:val="a1"/>
    <w:uiPriority w:val="99"/>
    <w:rsid w:val="00852DA8"/>
    <w:pPr>
      <w:spacing w:before="100" w:beforeAutospacing="1" w:after="100" w:afterAutospacing="1"/>
    </w:pPr>
    <w:rPr>
      <w:rFonts w:eastAsia="Calibri"/>
    </w:rPr>
  </w:style>
  <w:style w:type="paragraph" w:customStyle="1" w:styleId="consnormal1">
    <w:name w:val="consnormal"/>
    <w:basedOn w:val="a1"/>
    <w:uiPriority w:val="99"/>
    <w:rsid w:val="00852DA8"/>
    <w:pPr>
      <w:spacing w:before="100" w:beforeAutospacing="1" w:after="100" w:afterAutospacing="1"/>
    </w:pPr>
    <w:rPr>
      <w:rFonts w:eastAsia="Calibri"/>
    </w:rPr>
  </w:style>
  <w:style w:type="character" w:styleId="afa">
    <w:name w:val="page number"/>
    <w:semiHidden/>
    <w:unhideWhenUsed/>
    <w:rsid w:val="00852DA8"/>
    <w:rPr>
      <w:rFonts w:ascii="Verdana" w:hAnsi="Verdana" w:hint="default"/>
      <w:lang w:val="en-US" w:eastAsia="en-US" w:bidi="ar-SA"/>
    </w:rPr>
  </w:style>
  <w:style w:type="character" w:customStyle="1" w:styleId="afb">
    <w:name w:val="Гипертекстовая ссылка"/>
    <w:rsid w:val="00852DA8"/>
    <w:rPr>
      <w:rFonts w:ascii="Verdana" w:hAnsi="Verdana" w:hint="default"/>
      <w:color w:val="008000"/>
      <w:sz w:val="20"/>
      <w:szCs w:val="20"/>
      <w:u w:val="single"/>
      <w:lang w:val="en-US" w:eastAsia="en-US" w:bidi="ar-SA"/>
    </w:rPr>
  </w:style>
  <w:style w:type="character" w:customStyle="1" w:styleId="afc">
    <w:name w:val="Не вступил в силу"/>
    <w:rsid w:val="00852DA8"/>
    <w:rPr>
      <w:rFonts w:ascii="Verdana" w:hAnsi="Verdana" w:hint="default"/>
      <w:color w:val="008080"/>
      <w:sz w:val="20"/>
      <w:szCs w:val="20"/>
      <w:lang w:val="en-US" w:eastAsia="en-US" w:bidi="ar-SA"/>
    </w:rPr>
  </w:style>
  <w:style w:type="character" w:customStyle="1" w:styleId="afd">
    <w:name w:val="Цветовое выделение"/>
    <w:rsid w:val="00852DA8"/>
    <w:rPr>
      <w:b/>
      <w:bCs/>
      <w:color w:val="000080"/>
    </w:rPr>
  </w:style>
  <w:style w:type="character" w:customStyle="1" w:styleId="fontstyle18">
    <w:name w:val="fontstyle18"/>
    <w:rsid w:val="00852DA8"/>
    <w:rPr>
      <w:rFonts w:ascii="Times New Roman" w:hAnsi="Times New Roman" w:cs="Times New Roman" w:hint="default"/>
    </w:rPr>
  </w:style>
  <w:style w:type="character" w:customStyle="1" w:styleId="fontstyle20">
    <w:name w:val="fontstyle20"/>
    <w:rsid w:val="00852DA8"/>
    <w:rPr>
      <w:rFonts w:ascii="Times New Roman" w:hAnsi="Times New Roman" w:cs="Times New Roman" w:hint="default"/>
    </w:rPr>
  </w:style>
  <w:style w:type="character" w:customStyle="1" w:styleId="12">
    <w:name w:val="Гиперссылка1"/>
    <w:rsid w:val="00852DA8"/>
  </w:style>
  <w:style w:type="table" w:styleId="afe">
    <w:name w:val="Table Grid"/>
    <w:basedOn w:val="a3"/>
    <w:rsid w:val="00852DA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basedOn w:val="a2"/>
    <w:uiPriority w:val="22"/>
    <w:qFormat/>
    <w:rsid w:val="00852DA8"/>
    <w:rPr>
      <w:b/>
      <w:bCs/>
    </w:rPr>
  </w:style>
  <w:style w:type="character" w:customStyle="1" w:styleId="ConsNormal0">
    <w:name w:val="ConsNormal Знак"/>
    <w:basedOn w:val="a2"/>
    <w:link w:val="ConsNormal"/>
    <w:qFormat/>
    <w:locked/>
    <w:rsid w:val="003B7661"/>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23064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document/cons_doc_LAW_84602/" TargetMode="External"/><Relationship Id="rId13" Type="http://schemas.openxmlformats.org/officeDocument/2006/relationships/hyperlink" Target="https://pravo-search.minjust.ru/bigs/zakon.scli.ru" TargetMode="External"/><Relationship Id="rId18" Type="http://schemas.openxmlformats.org/officeDocument/2006/relationships/hyperlink" Target="garantf1://70272952.0/"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hyperlink" Target="file:///D:\&#1042;&#1077;&#1089;&#1090;&#1085;&#1080;&#1082;\2024\yctav%20ot%2012.07.2024.doc" TargetMode="External"/><Relationship Id="rId12" Type="http://schemas.openxmlformats.org/officeDocument/2006/relationships/hyperlink" Target="https://pravo-search.minjust.ru/bigs/zakon.scli.ru" TargetMode="External"/><Relationship Id="rId17" Type="http://schemas.openxmlformats.org/officeDocument/2006/relationships/hyperlink" Target="https://login.consultant.ru/link/?rnd=1611A7BAA84688EB864B0C40B89CED78&amp;req=doc&amp;base=LAW&amp;n=210088&amp;dst=20&amp;fld=134&amp;REFFIELD=134&amp;REFDST=977&amp;REFDOC=370301&amp;REFBASE=LAW&amp;stat=refcode%3D16876%3Bdstident%3D20%3Bindex%3D2167&amp;date=03.05.2021&amp;demo=2" TargetMode="External"/><Relationship Id="rId2" Type="http://schemas.openxmlformats.org/officeDocument/2006/relationships/numbering" Target="numbering.xml"/><Relationship Id="rId16" Type="http://schemas.openxmlformats.org/officeDocument/2006/relationships/hyperlink" Target="file:///D:\&#1042;&#1077;&#1089;&#1090;&#1085;&#1080;&#1082;\&#1048;&#1079;&#1084;.%20&#1059;&#1089;&#1090;&#1072;&#1074;&#1072;%20&#1059;&#1079;&#1082;&#1086;&#1083;&#1091;&#1075;&#1089;&#1082;&#1086;&#1075;&#1086;%20&#1052;&#1054;%202010\&#1056;&#1077;&#1096;&#1077;&#1085;&#1080;&#1077;%20&#8470;%2067%20&#1086;&#1090;%2008.10.2010&#1075;%20&#1054;%20&#1074;&#1085;&#1077;&#1089;&#1077;&#1085;&#1080;&#1080;.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pravo-search.minjust.ru/bigs/showDocument.html?id=96E20C02-1B12-465A-B64C-24AA92270007" TargetMode="External"/><Relationship Id="rId11" Type="http://schemas.openxmlformats.org/officeDocument/2006/relationships/hyperlink" Target="https://pravo-search.minjust.ru/bigs/zakon.scli.ru"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96E20C02-1B12-465A-B64C-24AA92270007" TargetMode="External"/><Relationship Id="rId10" Type="http://schemas.openxmlformats.org/officeDocument/2006/relationships/hyperlink" Target="https://pravo-search.minjust.ru/bigs/zakon.scli.ru" TargetMode="External"/><Relationship Id="rId19" Type="http://schemas.openxmlformats.org/officeDocument/2006/relationships/hyperlink" Target="file:///D:\&#1042;&#1077;&#1089;&#1090;&#1085;&#1080;&#1082;\2024\yctav%20ot%2012.07.2024.doc" TargetMode="Externa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pravo-search.minjust.ru/bigs/showDocument.html?id=9AA48369-618A-4BB4-B4B8-AE15F2B7EBF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15546E-70F9-477A-BD59-AE13B6187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26222</Words>
  <Characters>149466</Characters>
  <Application>Microsoft Office Word</Application>
  <DocSecurity>0</DocSecurity>
  <Lines>1245</Lines>
  <Paragraphs>350</Paragraphs>
  <ScaleCrop>false</ScaleCrop>
  <HeadingPairs>
    <vt:vector size="4" baseType="variant">
      <vt:variant>
        <vt:lpstr>Название</vt:lpstr>
      </vt:variant>
      <vt:variant>
        <vt:i4>1</vt:i4>
      </vt:variant>
      <vt:variant>
        <vt:lpstr>Заголовки</vt:lpstr>
      </vt:variant>
      <vt:variant>
        <vt:i4>11</vt:i4>
      </vt:variant>
    </vt:vector>
  </HeadingPairs>
  <TitlesOfParts>
    <vt:vector size="12" baseType="lpstr">
      <vt:lpstr/>
      <vt:lpstr>    Статья 21. Обращения граждан в органы местного самоуправления</vt:lpstr>
      <vt:lpstr>    7. Гарантии Депутата Думы по участию в решении вопросов местного значения:</vt:lpstr>
      <vt:lpstr>    12. Депутату Думы Поселения в целях реализации полномочий гарантируется право на</vt:lpstr>
      <vt:lpstr>    1) к Главе Поселения и иным выборным лицам местного самоуправления;</vt:lpstr>
      <vt:lpstr>    2) муниципальным органам и должностным лицам;</vt:lpstr>
      <vt:lpstr>    3) руководителям муниципальных учреждений, муниципальных унитарных предприятий;</vt:lpstr>
      <vt:lpstr>    4) должностным лицам органов государственной власти Иркутской области, иных госу</vt:lpstr>
      <vt:lpstr>    5) к руководителям организаций, осуществляющих свою деятельность на территории м</vt:lpstr>
      <vt:lpstr>    6) к иным должностным лицами органам, в чью компетенцию входит рассмотрение и пр</vt:lpstr>
      <vt:lpstr>    Обращение депутата Думы к государственным органам, органам местного самоуправлен</vt:lpstr>
      <vt:lpstr>    15. Депутату Думы Поселения обеспечивается право на информирование о своей деяте</vt:lpstr>
    </vt:vector>
  </TitlesOfParts>
  <Company/>
  <LinksUpToDate>false</LinksUpToDate>
  <CharactersWithSpaces>175338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uzkiylug</dc:creator>
  <cp:keywords/>
  <dc:description/>
  <cp:lastModifiedBy>uzkiylug</cp:lastModifiedBy>
  <cp:revision>5</cp:revision>
  <dcterms:created xsi:type="dcterms:W3CDTF">2024-10-15T07:52:00Z</dcterms:created>
  <dcterms:modified xsi:type="dcterms:W3CDTF">2025-02-19T06:39:00Z</dcterms:modified>
</cp:coreProperties>
</file>