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D973" w14:textId="77777777" w:rsidR="00054644" w:rsidRPr="00541592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14:paraId="0083CE26" w14:textId="77777777" w:rsidR="00054644" w:rsidRPr="00541592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Иркутская область Черемховский район</w:t>
      </w:r>
    </w:p>
    <w:p w14:paraId="5B883236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Тунгус</w:t>
      </w:r>
      <w:r w:rsidRPr="007F0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 муниципальное образование</w:t>
      </w:r>
    </w:p>
    <w:p w14:paraId="12FB3A7B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4AFF3F19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487AF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3D762A1A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A0600" w14:textId="03B7DDF1" w:rsidR="00054644" w:rsidRPr="00541592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20.12.2021 № 60</w:t>
      </w:r>
    </w:p>
    <w:p w14:paraId="4205370B" w14:textId="50E5FBE9" w:rsidR="00054644" w:rsidRPr="00541592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</w:t>
      </w:r>
      <w:r w:rsidR="00541592" w:rsidRPr="00541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унгуска</w:t>
      </w:r>
    </w:p>
    <w:p w14:paraId="5D1D8360" w14:textId="77777777" w:rsidR="00054644" w:rsidRPr="00541592" w:rsidRDefault="00054644" w:rsidP="000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24AF246F" w14:textId="28CE5290" w:rsidR="00054644" w:rsidRPr="00541592" w:rsidRDefault="00054644" w:rsidP="00541592">
      <w:pPr>
        <w:spacing w:after="0" w:line="240" w:lineRule="auto"/>
        <w:ind w:right="283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415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Об организации создания места накопления отработанных ртутьсодержащих ламп на территории Тунгусского муниципального образования»</w:t>
      </w:r>
    </w:p>
    <w:p w14:paraId="2EC4446E" w14:textId="77777777" w:rsidR="00541592" w:rsidRDefault="00541592" w:rsidP="0005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E1588E5" w14:textId="19E62FCB" w:rsidR="00054644" w:rsidRPr="007F0B9E" w:rsidRDefault="00054644" w:rsidP="0005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экологического и санитарно-эпидемиологического благополучия населения, предотвращения вредного воздействия на здоровье населения и обеспечения экологической безопасности при обращении с ртутьсодержащими отходами,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Российской Федерации от 28 декабря 2020 года № 2314-пп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32, 43 Устава Тунгус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администрация Тунгус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14:paraId="4B319979" w14:textId="77777777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9A088" w14:textId="59AC00E3" w:rsidR="00054644" w:rsidRPr="007F0B9E" w:rsidRDefault="00054644" w:rsidP="0005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FF0589F" w14:textId="77777777" w:rsidR="00054644" w:rsidRPr="007F0B9E" w:rsidRDefault="00054644" w:rsidP="0005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4B616" w14:textId="3136FECE" w:rsidR="00054644" w:rsidRPr="007F0B9E" w:rsidRDefault="00054644" w:rsidP="0005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F0B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Создать на территории Тунгус</w:t>
      </w:r>
      <w:r w:rsidRPr="007F0B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ского муниципального образования место накопления отработанных ртутьсодержащих ламп у потребителей ртутьсодержащих ламп – помещение, расположенное по адресу: Иркутская область,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Черемховский район, с. Тунгуска, ул. Октябрьская, д. 3</w:t>
      </w:r>
      <w:r w:rsidRPr="007F0B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3а (помещение тира) согласно приложению.</w:t>
      </w:r>
    </w:p>
    <w:p w14:paraId="584A3A2A" w14:textId="77777777" w:rsidR="00054644" w:rsidRPr="007F0B9E" w:rsidRDefault="00054644" w:rsidP="00054644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Организовать накопление ртутьсодержащих ламп по следующему графику:</w:t>
      </w:r>
    </w:p>
    <w:p w14:paraId="32A644BC" w14:textId="668BC96A" w:rsidR="00054644" w:rsidRPr="007F0B9E" w:rsidRDefault="00054644" w:rsidP="00054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среда, </w:t>
      </w:r>
      <w:r w:rsidR="0054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9:00 </w:t>
      </w:r>
      <w:r w:rsidR="00541592"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 -</w:t>
      </w: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18:00 час.</w:t>
      </w:r>
    </w:p>
    <w:p w14:paraId="2FA7B438" w14:textId="77777777" w:rsidR="00054644" w:rsidRPr="007F0B9E" w:rsidRDefault="00054644" w:rsidP="00054644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Рекомендовать руководителям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ртутьсодержащих ламп в зданиях (</w:t>
      </w: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7F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которых осуществляется данная деятельность.</w:t>
      </w:r>
    </w:p>
    <w:p w14:paraId="4FB98C9A" w14:textId="1919E187" w:rsidR="00054644" w:rsidRPr="007F0B9E" w:rsidRDefault="00054644" w:rsidP="000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Главному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циалисту администрации Тунгус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92" w:rsidRPr="005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издании «Тунгусский вестник», в информационно-телекоммуникационной сети «Интернет» в </w:t>
      </w:r>
      <w:r w:rsidR="00541592" w:rsidRPr="00541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 «Тунгусского сельское поселение», раздела «Поселения района» на официальном сайте Черемховского районного муниципального образования (cher.irkobl.ru)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3DBFF" w14:textId="77777777" w:rsidR="00054644" w:rsidRPr="007F0B9E" w:rsidRDefault="00054644" w:rsidP="0005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 (обнародования).</w:t>
      </w:r>
    </w:p>
    <w:p w14:paraId="582B7644" w14:textId="77777777" w:rsidR="00054644" w:rsidRPr="007F0B9E" w:rsidRDefault="00054644" w:rsidP="0005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Тунгус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П.В. Хомченко</w:t>
      </w:r>
    </w:p>
    <w:p w14:paraId="1664E420" w14:textId="77777777" w:rsidR="00054644" w:rsidRPr="007F0B9E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055CD" w14:textId="77777777" w:rsidR="00054644" w:rsidRPr="007F0B9E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85976" w14:textId="77777777" w:rsidR="00054644" w:rsidRPr="007F0B9E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7CCE25B" w14:textId="4EF4D3E2" w:rsidR="00054644" w:rsidRPr="007F0B9E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7D467DC1" w14:textId="77777777" w:rsidR="00054644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36068" w14:textId="77777777" w:rsidR="00054644" w:rsidRPr="00522572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DA64308" w14:textId="77777777" w:rsidR="00054644" w:rsidRPr="00522572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E666E29" w14:textId="77777777" w:rsidR="00054644" w:rsidRPr="00522572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</w:t>
      </w:r>
      <w:r w:rsidRPr="0052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</w:p>
    <w:p w14:paraId="4A9CF615" w14:textId="77777777" w:rsidR="00054644" w:rsidRPr="00522572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02995FA5" w14:textId="77777777" w:rsidR="00054644" w:rsidRPr="00522572" w:rsidRDefault="00054644" w:rsidP="0005464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20.12.2021 № 60</w:t>
      </w:r>
    </w:p>
    <w:p w14:paraId="50F6F284" w14:textId="77777777" w:rsidR="00054644" w:rsidRPr="00522572" w:rsidRDefault="00054644" w:rsidP="0005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286ED" w14:textId="77777777" w:rsidR="00054644" w:rsidRDefault="00054644" w:rsidP="00054644">
      <w:pPr>
        <w:pStyle w:val="3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Место накопления отработанных ртутьсодержащих ламп на территории Тунгус</w:t>
      </w:r>
      <w:r w:rsidRPr="00522572">
        <w:rPr>
          <w:color w:val="000000"/>
          <w:lang w:eastAsia="ru-RU" w:bidi="ru-RU"/>
        </w:rPr>
        <w:t xml:space="preserve">ского </w:t>
      </w:r>
      <w:r>
        <w:rPr>
          <w:color w:val="000000"/>
          <w:lang w:eastAsia="ru-RU" w:bidi="ru-RU"/>
        </w:rPr>
        <w:t>муниципального образования</w:t>
      </w:r>
    </w:p>
    <w:p w14:paraId="3DBEFBD4" w14:textId="77777777" w:rsidR="00054644" w:rsidRDefault="00054644" w:rsidP="00054644">
      <w:pPr>
        <w:pStyle w:val="30"/>
        <w:shd w:val="clear" w:color="auto" w:fill="auto"/>
        <w:spacing w:after="0" w:line="240" w:lineRule="auto"/>
        <w:ind w:firstLine="0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"/>
        <w:gridCol w:w="7020"/>
        <w:gridCol w:w="2430"/>
      </w:tblGrid>
      <w:tr w:rsidR="00054644" w:rsidRPr="00522572" w14:paraId="4C05BD4D" w14:textId="77777777" w:rsidTr="00541592">
        <w:tc>
          <w:tcPr>
            <w:tcW w:w="0" w:type="auto"/>
            <w:vAlign w:val="center"/>
          </w:tcPr>
          <w:p w14:paraId="62CFC3AA" w14:textId="77777777" w:rsidR="00054644" w:rsidRPr="00522572" w:rsidRDefault="00054644" w:rsidP="005D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22572">
              <w:rPr>
                <w:rFonts w:eastAsia="Franklin Gothic Medium Cond"/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257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14:paraId="57922DD1" w14:textId="77777777" w:rsidR="00054644" w:rsidRPr="00522572" w:rsidRDefault="00054644" w:rsidP="005D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22572">
              <w:rPr>
                <w:rStyle w:val="21"/>
                <w:sz w:val="24"/>
                <w:szCs w:val="24"/>
              </w:rPr>
              <w:t>Место первичного сбора и размещения контейнеров</w:t>
            </w:r>
          </w:p>
        </w:tc>
        <w:tc>
          <w:tcPr>
            <w:tcW w:w="0" w:type="auto"/>
            <w:vAlign w:val="center"/>
          </w:tcPr>
          <w:p w14:paraId="1DF49BB2" w14:textId="77777777" w:rsidR="00054644" w:rsidRPr="00522572" w:rsidRDefault="00054644" w:rsidP="005D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22572">
              <w:rPr>
                <w:rStyle w:val="21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522572">
              <w:rPr>
                <w:rStyle w:val="21"/>
                <w:sz w:val="24"/>
                <w:szCs w:val="24"/>
              </w:rPr>
              <w:t>контейнеров</w:t>
            </w:r>
          </w:p>
        </w:tc>
      </w:tr>
      <w:tr w:rsidR="00054644" w:rsidRPr="00522572" w14:paraId="35AEC7D5" w14:textId="77777777" w:rsidTr="00541592">
        <w:tc>
          <w:tcPr>
            <w:tcW w:w="0" w:type="auto"/>
            <w:vAlign w:val="center"/>
          </w:tcPr>
          <w:p w14:paraId="133C114F" w14:textId="77777777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225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270D17B" w14:textId="77777777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225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20FDA0" w14:textId="77777777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22572">
              <w:rPr>
                <w:sz w:val="24"/>
                <w:szCs w:val="24"/>
              </w:rPr>
              <w:t>3</w:t>
            </w:r>
          </w:p>
        </w:tc>
      </w:tr>
      <w:tr w:rsidR="00054644" w:rsidRPr="00522572" w14:paraId="3A02201B" w14:textId="77777777" w:rsidTr="00541592">
        <w:tc>
          <w:tcPr>
            <w:tcW w:w="0" w:type="auto"/>
            <w:vAlign w:val="center"/>
          </w:tcPr>
          <w:p w14:paraId="0D3505A8" w14:textId="77777777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26B840" w14:textId="0CC8CF15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22572">
              <w:rPr>
                <w:b w:val="0"/>
                <w:sz w:val="24"/>
                <w:szCs w:val="24"/>
              </w:rPr>
              <w:t>Иркутская область,</w:t>
            </w:r>
            <w:r>
              <w:rPr>
                <w:b w:val="0"/>
                <w:sz w:val="24"/>
                <w:szCs w:val="24"/>
              </w:rPr>
              <w:t xml:space="preserve"> Черемховский район, с. Тунгуска, </w:t>
            </w:r>
            <w:proofErr w:type="spellStart"/>
            <w:r>
              <w:rPr>
                <w:b w:val="0"/>
                <w:sz w:val="24"/>
                <w:szCs w:val="24"/>
              </w:rPr>
              <w:t>ул.Октябрьская</w:t>
            </w:r>
            <w:proofErr w:type="spellEnd"/>
            <w:r>
              <w:rPr>
                <w:b w:val="0"/>
                <w:sz w:val="24"/>
                <w:szCs w:val="24"/>
              </w:rPr>
              <w:t>, д. 33а (помещение склада</w:t>
            </w:r>
            <w:r w:rsidRPr="0052257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6774E42" w14:textId="77777777" w:rsidR="00054644" w:rsidRPr="00522572" w:rsidRDefault="00054644" w:rsidP="005D2BD5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14:paraId="7E967562" w14:textId="77777777" w:rsidR="00054644" w:rsidRDefault="00054644" w:rsidP="00054644">
      <w:pPr>
        <w:pStyle w:val="20"/>
        <w:shd w:val="clear" w:color="auto" w:fill="auto"/>
        <w:spacing w:before="0" w:after="0" w:line="240" w:lineRule="auto"/>
      </w:pPr>
    </w:p>
    <w:p w14:paraId="6D223F0A" w14:textId="77777777" w:rsidR="00054644" w:rsidRDefault="00054644" w:rsidP="00054644">
      <w:pPr>
        <w:pStyle w:val="20"/>
        <w:shd w:val="clear" w:color="auto" w:fill="auto"/>
        <w:spacing w:before="0" w:after="0" w:line="240" w:lineRule="auto"/>
      </w:pPr>
    </w:p>
    <w:p w14:paraId="55D94803" w14:textId="77777777" w:rsidR="00054644" w:rsidRPr="00522572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Pr="00522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BAC6BCB" w14:textId="1FEAC65E" w:rsidR="00054644" w:rsidRPr="00522572" w:rsidRDefault="00054644" w:rsidP="0005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sectPr w:rsidR="00054644" w:rsidRPr="00522572" w:rsidSect="00893291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E01C" w14:textId="77777777" w:rsidR="002C3B79" w:rsidRDefault="002C3B79">
      <w:pPr>
        <w:spacing w:after="0" w:line="240" w:lineRule="auto"/>
      </w:pPr>
      <w:r>
        <w:separator/>
      </w:r>
    </w:p>
  </w:endnote>
  <w:endnote w:type="continuationSeparator" w:id="0">
    <w:p w14:paraId="600606A3" w14:textId="77777777" w:rsidR="002C3B79" w:rsidRDefault="002C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AB4B" w14:textId="77777777" w:rsidR="002C3B79" w:rsidRDefault="002C3B79">
      <w:pPr>
        <w:spacing w:after="0" w:line="240" w:lineRule="auto"/>
      </w:pPr>
      <w:r>
        <w:separator/>
      </w:r>
    </w:p>
  </w:footnote>
  <w:footnote w:type="continuationSeparator" w:id="0">
    <w:p w14:paraId="104DF7CA" w14:textId="77777777" w:rsidR="002C3B79" w:rsidRDefault="002C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08B6" w14:textId="77777777" w:rsidR="00893291" w:rsidRPr="00893291" w:rsidRDefault="00054644" w:rsidP="0089329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93291">
      <w:rPr>
        <w:rFonts w:ascii="Times New Roman" w:hAnsi="Times New Roman" w:cs="Times New Roman"/>
        <w:sz w:val="24"/>
        <w:szCs w:val="24"/>
      </w:rPr>
      <w:fldChar w:fldCharType="begin"/>
    </w:r>
    <w:r w:rsidRPr="00893291">
      <w:rPr>
        <w:rFonts w:ascii="Times New Roman" w:hAnsi="Times New Roman" w:cs="Times New Roman"/>
        <w:sz w:val="24"/>
        <w:szCs w:val="24"/>
      </w:rPr>
      <w:instrText>PAGE   \* MERGEFORMAT</w:instrText>
    </w:r>
    <w:r w:rsidRPr="0089329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893291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44"/>
    <w:rsid w:val="00054644"/>
    <w:rsid w:val="002C3B79"/>
    <w:rsid w:val="00541592"/>
    <w:rsid w:val="005C1E88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9C4"/>
  <w15:chartTrackingRefBased/>
  <w15:docId w15:val="{978621D3-B895-4126-857C-5632633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644"/>
  </w:style>
  <w:style w:type="character" w:customStyle="1" w:styleId="3">
    <w:name w:val="Основной текст (3)_"/>
    <w:basedOn w:val="a0"/>
    <w:link w:val="30"/>
    <w:rsid w:val="000546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46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644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5464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054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05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2024-04-19T07:24:00Z</cp:lastPrinted>
  <dcterms:created xsi:type="dcterms:W3CDTF">2024-04-19T06:31:00Z</dcterms:created>
  <dcterms:modified xsi:type="dcterms:W3CDTF">2024-04-19T07:25:00Z</dcterms:modified>
</cp:coreProperties>
</file>