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F05" w:rsidRPr="00CD1526" w:rsidRDefault="00DA2F05" w:rsidP="00DA2F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152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A2F05" w:rsidRPr="00CD1526" w:rsidRDefault="00DA2F05" w:rsidP="00DA2F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DA2F05" w:rsidRPr="00CD1526" w:rsidRDefault="00DA2F05" w:rsidP="00DA2F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ПАРФЕНОВСКОЕ МУНИЦИПАЛЬНОЕ ОБРАЗОВАНИЕ</w:t>
      </w:r>
    </w:p>
    <w:p w:rsidR="00DA2F05" w:rsidRPr="00CD1526" w:rsidRDefault="00DA2F05" w:rsidP="00DA2F0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DA2F05" w:rsidRPr="00CD1526" w:rsidRDefault="00DA2F05" w:rsidP="00DA2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A2F05" w:rsidRPr="00DA2F05" w:rsidRDefault="00DA2F05" w:rsidP="00DA2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526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DA2F05" w:rsidRPr="00CD1526" w:rsidRDefault="00DA2F05" w:rsidP="00DA2F05">
      <w:pPr>
        <w:shd w:val="clear" w:color="auto" w:fill="FFFFFF"/>
        <w:tabs>
          <w:tab w:val="left" w:pos="4262"/>
        </w:tabs>
        <w:rPr>
          <w:rFonts w:ascii="Times New Roman" w:hAnsi="Times New Roman" w:cs="Times New Roman"/>
          <w:spacing w:val="7"/>
          <w:sz w:val="28"/>
          <w:szCs w:val="28"/>
        </w:rPr>
      </w:pPr>
      <w:r w:rsidRPr="00CD1526">
        <w:rPr>
          <w:rFonts w:ascii="Times New Roman" w:hAnsi="Times New Roman" w:cs="Times New Roman"/>
          <w:spacing w:val="8"/>
          <w:sz w:val="28"/>
          <w:szCs w:val="28"/>
        </w:rPr>
        <w:t xml:space="preserve">от </w:t>
      </w:r>
      <w:r>
        <w:rPr>
          <w:rFonts w:ascii="Times New Roman" w:hAnsi="Times New Roman" w:cs="Times New Roman"/>
          <w:spacing w:val="8"/>
          <w:sz w:val="28"/>
          <w:szCs w:val="28"/>
        </w:rPr>
        <w:t>25</w:t>
      </w:r>
      <w:r w:rsidRPr="00CD1526">
        <w:rPr>
          <w:rFonts w:ascii="Times New Roman" w:hAnsi="Times New Roman" w:cs="Times New Roman"/>
          <w:spacing w:val="8"/>
          <w:sz w:val="28"/>
          <w:szCs w:val="28"/>
        </w:rPr>
        <w:t>.02.2025 №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120</w:t>
      </w:r>
      <w:r w:rsidRPr="00CD1526">
        <w:rPr>
          <w:rFonts w:ascii="Times New Roman" w:hAnsi="Times New Roman" w:cs="Times New Roman"/>
          <w:spacing w:val="8"/>
          <w:sz w:val="28"/>
          <w:szCs w:val="28"/>
        </w:rPr>
        <w:t xml:space="preserve">   </w:t>
      </w:r>
    </w:p>
    <w:p w:rsidR="00DA2F05" w:rsidRPr="00CD1526" w:rsidRDefault="00DA2F05" w:rsidP="00DA2F05">
      <w:pPr>
        <w:shd w:val="clear" w:color="auto" w:fill="FFFFFF"/>
        <w:tabs>
          <w:tab w:val="left" w:pos="4262"/>
        </w:tabs>
        <w:rPr>
          <w:rFonts w:ascii="Times New Roman" w:hAnsi="Times New Roman" w:cs="Times New Roman"/>
          <w:sz w:val="28"/>
          <w:szCs w:val="28"/>
        </w:rPr>
      </w:pPr>
      <w:r w:rsidRPr="00CD1526">
        <w:rPr>
          <w:rFonts w:ascii="Times New Roman" w:hAnsi="Times New Roman" w:cs="Times New Roman"/>
          <w:spacing w:val="7"/>
          <w:sz w:val="28"/>
          <w:szCs w:val="28"/>
        </w:rPr>
        <w:t>с. Парфеново</w:t>
      </w:r>
    </w:p>
    <w:p w:rsidR="00BA50CD" w:rsidRPr="00682F37" w:rsidRDefault="00682F37" w:rsidP="00682F37">
      <w:pPr>
        <w:spacing w:after="12" w:line="249" w:lineRule="auto"/>
        <w:ind w:right="4329" w:hanging="10"/>
        <w:rPr>
          <w:rFonts w:ascii="Times New Roman" w:hAnsi="Times New Roman" w:cs="Times New Roman"/>
          <w:sz w:val="24"/>
          <w:szCs w:val="24"/>
        </w:rPr>
      </w:pPr>
      <w:r w:rsidRPr="00682F37"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установлении границ территории осуществления Территориального общественного самоуправления </w:t>
      </w:r>
    </w:p>
    <w:p w:rsidR="00BA50CD" w:rsidRPr="00682F37" w:rsidRDefault="00682F37" w:rsidP="00682F37">
      <w:pPr>
        <w:pStyle w:val="1"/>
        <w:ind w:left="0" w:right="4329"/>
        <w:jc w:val="left"/>
        <w:rPr>
          <w:sz w:val="24"/>
          <w:szCs w:val="24"/>
        </w:rPr>
      </w:pPr>
      <w:r>
        <w:rPr>
          <w:sz w:val="24"/>
          <w:szCs w:val="24"/>
        </w:rPr>
        <w:t>в</w:t>
      </w:r>
      <w:r w:rsidR="00600514" w:rsidRPr="00682F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</w:t>
      </w:r>
      <w:r w:rsidRPr="00682F37">
        <w:rPr>
          <w:sz w:val="24"/>
          <w:szCs w:val="24"/>
        </w:rPr>
        <w:t>арфеновском муниципальном образовании</w:t>
      </w:r>
      <w:r w:rsidR="00600514" w:rsidRPr="00682F37">
        <w:rPr>
          <w:b w:val="0"/>
          <w:i/>
          <w:sz w:val="24"/>
          <w:szCs w:val="24"/>
        </w:rPr>
        <w:t xml:space="preserve"> </w:t>
      </w:r>
    </w:p>
    <w:p w:rsidR="00BA50CD" w:rsidRDefault="00BA50CD">
      <w:pPr>
        <w:spacing w:after="51"/>
      </w:pPr>
    </w:p>
    <w:p w:rsidR="00BA50CD" w:rsidRDefault="00600514" w:rsidP="00682F37">
      <w:pPr>
        <w:tabs>
          <w:tab w:val="center" w:pos="803"/>
          <w:tab w:val="center" w:pos="2069"/>
          <w:tab w:val="center" w:pos="3379"/>
          <w:tab w:val="center" w:pos="4344"/>
          <w:tab w:val="center" w:pos="5318"/>
          <w:tab w:val="center" w:pos="6689"/>
          <w:tab w:val="center" w:pos="8308"/>
          <w:tab w:val="right" w:pos="9432"/>
        </w:tabs>
        <w:spacing w:after="0" w:line="265" w:lineRule="auto"/>
        <w:jc w:val="both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В </w:t>
      </w:r>
      <w:r>
        <w:rPr>
          <w:rFonts w:ascii="Times New Roman" w:eastAsia="Times New Roman" w:hAnsi="Times New Roman" w:cs="Times New Roman"/>
          <w:sz w:val="28"/>
        </w:rPr>
        <w:tab/>
        <w:t xml:space="preserve">соответствии </w:t>
      </w:r>
      <w:r>
        <w:rPr>
          <w:rFonts w:ascii="Times New Roman" w:eastAsia="Times New Roman" w:hAnsi="Times New Roman" w:cs="Times New Roman"/>
          <w:sz w:val="28"/>
        </w:rPr>
        <w:tab/>
        <w:t xml:space="preserve">со </w:t>
      </w:r>
      <w:r>
        <w:rPr>
          <w:rFonts w:ascii="Times New Roman" w:eastAsia="Times New Roman" w:hAnsi="Times New Roman" w:cs="Times New Roman"/>
          <w:sz w:val="28"/>
        </w:rPr>
        <w:tab/>
        <w:t xml:space="preserve">статьей </w:t>
      </w:r>
      <w:r>
        <w:rPr>
          <w:rFonts w:ascii="Times New Roman" w:eastAsia="Times New Roman" w:hAnsi="Times New Roman" w:cs="Times New Roman"/>
          <w:sz w:val="28"/>
        </w:rPr>
        <w:tab/>
        <w:t xml:space="preserve">27 </w:t>
      </w:r>
      <w:r>
        <w:rPr>
          <w:rFonts w:ascii="Times New Roman" w:eastAsia="Times New Roman" w:hAnsi="Times New Roman" w:cs="Times New Roman"/>
          <w:sz w:val="28"/>
        </w:rPr>
        <w:tab/>
        <w:t xml:space="preserve">Федерального </w:t>
      </w:r>
      <w:r>
        <w:rPr>
          <w:rFonts w:ascii="Times New Roman" w:eastAsia="Times New Roman" w:hAnsi="Times New Roman" w:cs="Times New Roman"/>
          <w:sz w:val="28"/>
        </w:rPr>
        <w:tab/>
        <w:t xml:space="preserve">закона </w:t>
      </w:r>
      <w:r>
        <w:rPr>
          <w:rFonts w:ascii="Times New Roman" w:eastAsia="Times New Roman" w:hAnsi="Times New Roman" w:cs="Times New Roman"/>
          <w:sz w:val="28"/>
        </w:rPr>
        <w:tab/>
        <w:t xml:space="preserve">от </w:t>
      </w:r>
    </w:p>
    <w:p w:rsidR="00682F37" w:rsidRDefault="00600514" w:rsidP="00682F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>
        <w:t xml:space="preserve"> </w:t>
      </w:r>
      <w:r w:rsidR="00DA2F05" w:rsidRPr="00DA2F05">
        <w:rPr>
          <w:rFonts w:ascii="Times New Roman" w:hAnsi="Times New Roman" w:cs="Times New Roman"/>
          <w:sz w:val="28"/>
          <w:szCs w:val="28"/>
        </w:rPr>
        <w:t>Положения о Территориальном общественном самоуправ</w:t>
      </w:r>
      <w:r w:rsidR="00A97847">
        <w:rPr>
          <w:rFonts w:ascii="Times New Roman" w:hAnsi="Times New Roman" w:cs="Times New Roman"/>
          <w:sz w:val="28"/>
          <w:szCs w:val="28"/>
        </w:rPr>
        <w:t>лении, утвержденного решением Д</w:t>
      </w:r>
      <w:r w:rsidR="00DA2F05" w:rsidRPr="00DA2F05">
        <w:rPr>
          <w:rFonts w:ascii="Times New Roman" w:hAnsi="Times New Roman" w:cs="Times New Roman"/>
          <w:sz w:val="28"/>
          <w:szCs w:val="28"/>
        </w:rPr>
        <w:t xml:space="preserve">умы Парфеновского муниципального образования от </w:t>
      </w:r>
      <w:r w:rsidR="00A97847">
        <w:rPr>
          <w:rFonts w:ascii="Times New Roman" w:hAnsi="Times New Roman" w:cs="Times New Roman"/>
          <w:sz w:val="28"/>
          <w:szCs w:val="28"/>
        </w:rPr>
        <w:t>28.02.2019</w:t>
      </w:r>
      <w:r w:rsidR="00DA2F05" w:rsidRPr="00DA2F05">
        <w:rPr>
          <w:rFonts w:ascii="Times New Roman" w:hAnsi="Times New Roman" w:cs="Times New Roman"/>
          <w:sz w:val="28"/>
          <w:szCs w:val="28"/>
        </w:rPr>
        <w:t xml:space="preserve"> № </w:t>
      </w:r>
      <w:r w:rsidR="00A97847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</w:rPr>
        <w:t xml:space="preserve">, </w:t>
      </w:r>
      <w:r w:rsidR="00DA2F05">
        <w:rPr>
          <w:rFonts w:ascii="Times New Roman" w:eastAsia="Times New Roman" w:hAnsi="Times New Roman" w:cs="Times New Roman"/>
          <w:sz w:val="28"/>
        </w:rPr>
        <w:t xml:space="preserve">статьями 32, 43 Устава </w:t>
      </w:r>
      <w:r w:rsidR="00DA2F05" w:rsidRPr="00DA2F05">
        <w:rPr>
          <w:rFonts w:ascii="Times New Roman" w:eastAsia="Times New Roman" w:hAnsi="Times New Roman" w:cs="Times New Roman"/>
          <w:sz w:val="28"/>
        </w:rPr>
        <w:t>Парфеновского муниципального образования</w:t>
      </w:r>
      <w:r>
        <w:rPr>
          <w:rFonts w:ascii="Times New Roman" w:eastAsia="Times New Roman" w:hAnsi="Times New Roman" w:cs="Times New Roman"/>
          <w:sz w:val="28"/>
        </w:rPr>
        <w:t>, на основании заявления инициативной группы гражд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ан</w:t>
      </w:r>
      <w:r w:rsidRPr="00DA2F0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, проживающих на территории </w:t>
      </w:r>
      <w:r w:rsidR="00DA2F05" w:rsidRPr="00DA2F05">
        <w:rPr>
          <w:rFonts w:ascii="Times New Roman" w:eastAsia="Times New Roman" w:hAnsi="Times New Roman" w:cs="Times New Roman"/>
          <w:color w:val="000000" w:themeColor="text1"/>
          <w:sz w:val="28"/>
        </w:rPr>
        <w:t>д.Русская Аларь и д.Средняя</w:t>
      </w:r>
      <w:r w:rsidRPr="00DA2F05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, об установлении границ осуществления территориального общественного самоуправления </w:t>
      </w:r>
      <w:r w:rsidR="00DA2F05">
        <w:rPr>
          <w:rFonts w:ascii="Times New Roman" w:hAnsi="Times New Roman" w:cs="Times New Roman"/>
          <w:sz w:val="28"/>
          <w:szCs w:val="28"/>
        </w:rPr>
        <w:t>Дума Парфеновского муниципального образования</w:t>
      </w:r>
    </w:p>
    <w:p w:rsidR="00682F37" w:rsidRDefault="00682F37" w:rsidP="00682F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A50CD" w:rsidRDefault="00600514" w:rsidP="00682F37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82F37">
        <w:rPr>
          <w:rFonts w:ascii="Times New Roman" w:eastAsia="Times New Roman" w:hAnsi="Times New Roman" w:cs="Times New Roman"/>
          <w:b/>
          <w:sz w:val="28"/>
        </w:rPr>
        <w:t>решил</w:t>
      </w:r>
      <w:r w:rsidR="00DA2F05" w:rsidRPr="00682F37">
        <w:rPr>
          <w:rFonts w:ascii="Times New Roman" w:eastAsia="Times New Roman" w:hAnsi="Times New Roman" w:cs="Times New Roman"/>
          <w:b/>
          <w:sz w:val="28"/>
        </w:rPr>
        <w:t>а</w:t>
      </w:r>
      <w:r w:rsidRPr="00682F37">
        <w:rPr>
          <w:rFonts w:ascii="Times New Roman" w:eastAsia="Times New Roman" w:hAnsi="Times New Roman" w:cs="Times New Roman"/>
          <w:b/>
          <w:sz w:val="28"/>
        </w:rPr>
        <w:t>:</w:t>
      </w:r>
    </w:p>
    <w:p w:rsidR="00682F37" w:rsidRPr="00682F37" w:rsidRDefault="00682F37" w:rsidP="00682F37">
      <w:pPr>
        <w:spacing w:after="0" w:line="250" w:lineRule="auto"/>
        <w:ind w:left="10" w:right="77" w:hanging="10"/>
        <w:jc w:val="center"/>
        <w:rPr>
          <w:b/>
        </w:rPr>
      </w:pPr>
    </w:p>
    <w:p w:rsidR="00BA50CD" w:rsidRDefault="00600514" w:rsidP="00682F37">
      <w:pPr>
        <w:numPr>
          <w:ilvl w:val="0"/>
          <w:numId w:val="1"/>
        </w:numPr>
        <w:spacing w:after="0" w:line="250" w:lineRule="auto"/>
        <w:ind w:right="40" w:firstLine="7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Установить границы территории осуществления территориального общественного самоуправления в </w:t>
      </w:r>
      <w:r w:rsidR="00DA2F05" w:rsidRPr="00DA2F05">
        <w:rPr>
          <w:rFonts w:ascii="Times New Roman" w:eastAsia="Times New Roman" w:hAnsi="Times New Roman" w:cs="Times New Roman"/>
          <w:sz w:val="28"/>
        </w:rPr>
        <w:t>Парфеновском муниципальном образовании</w:t>
      </w:r>
      <w:r>
        <w:rPr>
          <w:rFonts w:ascii="Times New Roman" w:eastAsia="Times New Roman" w:hAnsi="Times New Roman" w:cs="Times New Roman"/>
          <w:sz w:val="28"/>
        </w:rPr>
        <w:t xml:space="preserve"> согласно </w:t>
      </w:r>
      <w:r w:rsidR="00DA2F05">
        <w:rPr>
          <w:rFonts w:ascii="Times New Roman" w:eastAsia="Times New Roman" w:hAnsi="Times New Roman" w:cs="Times New Roman"/>
          <w:sz w:val="28"/>
        </w:rPr>
        <w:t>приложению,</w:t>
      </w:r>
      <w:r>
        <w:rPr>
          <w:rFonts w:ascii="Times New Roman" w:eastAsia="Times New Roman" w:hAnsi="Times New Roman" w:cs="Times New Roman"/>
          <w:sz w:val="28"/>
        </w:rPr>
        <w:t xml:space="preserve"> к настоящему решению. </w:t>
      </w:r>
    </w:p>
    <w:p w:rsidR="00DA2F05" w:rsidRPr="00DA2F05" w:rsidRDefault="00DA2F05" w:rsidP="00682F37">
      <w:pPr>
        <w:pStyle w:val="a3"/>
        <w:tabs>
          <w:tab w:val="left" w:pos="5245"/>
        </w:tabs>
        <w:spacing w:after="0"/>
        <w:ind w:left="0" w:firstLine="709"/>
        <w:jc w:val="both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A2F05">
        <w:rPr>
          <w:rFonts w:ascii="Times New Roman" w:hAnsi="Times New Roman" w:cs="Times New Roman"/>
          <w:sz w:val="28"/>
          <w:szCs w:val="28"/>
        </w:rPr>
        <w:t>2. Главному специалисту администрации Парфеновского</w:t>
      </w:r>
      <w:r w:rsidR="00682F3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DA2F05">
        <w:rPr>
          <w:rFonts w:ascii="Times New Roman" w:hAnsi="Times New Roman" w:cs="Times New Roman"/>
          <w:sz w:val="28"/>
          <w:szCs w:val="28"/>
        </w:rPr>
        <w:t>(Ю.А. Сарапулова):</w:t>
      </w:r>
    </w:p>
    <w:p w:rsidR="00DA2F05" w:rsidRPr="00DA2F05" w:rsidRDefault="00DA2F05" w:rsidP="00682F37">
      <w:pPr>
        <w:pStyle w:val="a3"/>
        <w:tabs>
          <w:tab w:val="left" w:pos="5245"/>
        </w:tabs>
        <w:spacing w:after="0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A2F0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DA2F05">
        <w:rPr>
          <w:rFonts w:ascii="Times New Roman" w:hAnsi="Times New Roman" w:cs="Times New Roman"/>
          <w:sz w:val="28"/>
          <w:szCs w:val="28"/>
        </w:rPr>
        <w:t>. опубликовать настоящее решение с приложениями в издании «Парфеновский вестник» и разместить в подразделе Парфеновского сельского поселения раздела «Поселения района» официального сайта Черемховского районного муниципального образования cherraion.ru.</w:t>
      </w:r>
    </w:p>
    <w:p w:rsidR="00682F37" w:rsidRDefault="00682F37" w:rsidP="00DA2F05">
      <w:pPr>
        <w:pStyle w:val="a3"/>
        <w:spacing w:after="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F37" w:rsidRDefault="00682F37" w:rsidP="00DA2F05">
      <w:pPr>
        <w:pStyle w:val="a3"/>
        <w:spacing w:after="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F37" w:rsidRDefault="00682F37" w:rsidP="00DA2F05">
      <w:pPr>
        <w:pStyle w:val="a3"/>
        <w:spacing w:after="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F37" w:rsidRDefault="00682F37" w:rsidP="00DA2F05">
      <w:pPr>
        <w:pStyle w:val="a3"/>
        <w:spacing w:after="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F37" w:rsidRDefault="00682F37" w:rsidP="00DA2F05">
      <w:pPr>
        <w:pStyle w:val="a3"/>
        <w:spacing w:after="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82F37" w:rsidRDefault="00682F37" w:rsidP="00DA2F05">
      <w:pPr>
        <w:pStyle w:val="a3"/>
        <w:spacing w:after="7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50CD" w:rsidRDefault="00DA2F05" w:rsidP="00DA2F05">
      <w:pPr>
        <w:pStyle w:val="a3"/>
        <w:spacing w:after="7"/>
        <w:ind w:left="0" w:firstLine="709"/>
        <w:jc w:val="both"/>
      </w:pPr>
      <w:r w:rsidRPr="00DA2F05">
        <w:rPr>
          <w:rFonts w:ascii="Times New Roman" w:hAnsi="Times New Roman" w:cs="Times New Roman"/>
          <w:sz w:val="28"/>
          <w:szCs w:val="28"/>
        </w:rPr>
        <w:lastRenderedPageBreak/>
        <w:t>3. Настоящее решение вступает в силу после его официального опубликования</w:t>
      </w:r>
      <w:r w:rsidR="00600514" w:rsidRPr="00DA2F05">
        <w:rPr>
          <w:sz w:val="28"/>
        </w:rPr>
        <w:t xml:space="preserve"> </w:t>
      </w:r>
    </w:p>
    <w:p w:rsidR="00DA2F05" w:rsidRDefault="00600514" w:rsidP="00DA2F05">
      <w:pPr>
        <w:tabs>
          <w:tab w:val="center" w:pos="5598"/>
          <w:tab w:val="right" w:pos="9432"/>
        </w:tabs>
        <w:spacing w:after="16" w:line="250" w:lineRule="auto"/>
        <w:ind w:left="-15"/>
        <w:rPr>
          <w:rFonts w:ascii="Times New Roman" w:eastAsia="Times New Roman" w:hAnsi="Times New Roman" w:cs="Times New Roman"/>
          <w:i/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</w:p>
    <w:p w:rsidR="00DA2F05" w:rsidRDefault="00DA2F05" w:rsidP="00682F37">
      <w:pPr>
        <w:spacing w:after="0"/>
        <w:outlineLvl w:val="1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:rsidR="00DA2F05" w:rsidRDefault="00DA2F05" w:rsidP="00682F37">
      <w:pPr>
        <w:spacing w:after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Парфеновского сельского п</w:t>
      </w:r>
      <w:r w:rsidR="00682F37">
        <w:rPr>
          <w:rFonts w:ascii="Times New Roman" w:hAnsi="Times New Roman" w:cs="Times New Roman"/>
          <w:sz w:val="28"/>
          <w:szCs w:val="28"/>
        </w:rPr>
        <w:t>оселения</w:t>
      </w:r>
      <w:r w:rsidR="00682F37">
        <w:rPr>
          <w:rFonts w:ascii="Times New Roman" w:hAnsi="Times New Roman" w:cs="Times New Roman"/>
          <w:sz w:val="28"/>
          <w:szCs w:val="28"/>
        </w:rPr>
        <w:tab/>
      </w:r>
      <w:r w:rsidR="00682F37">
        <w:rPr>
          <w:rFonts w:ascii="Times New Roman" w:hAnsi="Times New Roman" w:cs="Times New Roman"/>
          <w:sz w:val="28"/>
          <w:szCs w:val="28"/>
        </w:rPr>
        <w:tab/>
      </w:r>
      <w:r w:rsidR="00682F37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А.Н. Башкиров</w:t>
      </w:r>
    </w:p>
    <w:p w:rsidR="00DA2F05" w:rsidRDefault="00DA2F05" w:rsidP="00DA2F05">
      <w:pPr>
        <w:outlineLvl w:val="1"/>
        <w:rPr>
          <w:rFonts w:ascii="Times New Roman" w:hAnsi="Times New Roman" w:cs="Times New Roman"/>
          <w:sz w:val="28"/>
          <w:szCs w:val="28"/>
        </w:rPr>
      </w:pPr>
    </w:p>
    <w:p w:rsidR="00DA2F05" w:rsidRDefault="00DA2F05" w:rsidP="00682F37">
      <w:pPr>
        <w:spacing w:after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DA2F05" w:rsidRDefault="00DA2F05" w:rsidP="00682F37">
      <w:pPr>
        <w:spacing w:after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</w:t>
      </w:r>
      <w:r w:rsidR="00682F37">
        <w:rPr>
          <w:rFonts w:ascii="Times New Roman" w:hAnsi="Times New Roman" w:cs="Times New Roman"/>
          <w:sz w:val="28"/>
          <w:szCs w:val="28"/>
        </w:rPr>
        <w:t>новского сельского поселения</w:t>
      </w:r>
      <w:r w:rsidR="00682F37">
        <w:rPr>
          <w:rFonts w:ascii="Times New Roman" w:hAnsi="Times New Roman" w:cs="Times New Roman"/>
          <w:sz w:val="28"/>
          <w:szCs w:val="28"/>
        </w:rPr>
        <w:tab/>
      </w:r>
      <w:r w:rsidR="00682F37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А.Н. Башкиров</w:t>
      </w:r>
    </w:p>
    <w:p w:rsidR="00BA50CD" w:rsidRDefault="00600514" w:rsidP="00DA2F05">
      <w:pPr>
        <w:spacing w:after="3" w:line="250" w:lineRule="auto"/>
        <w:ind w:left="4781" w:hanging="10"/>
        <w:jc w:val="both"/>
      </w:pPr>
      <w:r>
        <w:br w:type="page"/>
      </w:r>
    </w:p>
    <w:p w:rsidR="00682F37" w:rsidRPr="00110FBC" w:rsidRDefault="00682F37" w:rsidP="00682F37">
      <w:pPr>
        <w:ind w:left="623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Pr="00110FBC">
        <w:rPr>
          <w:rFonts w:ascii="Times New Roman" w:hAnsi="Times New Roman" w:cs="Times New Roman"/>
        </w:rPr>
        <w:t>1</w:t>
      </w:r>
    </w:p>
    <w:p w:rsidR="00682F37" w:rsidRPr="00110FBC" w:rsidRDefault="00682F37" w:rsidP="00682F37">
      <w:pPr>
        <w:ind w:left="6237"/>
        <w:jc w:val="right"/>
        <w:rPr>
          <w:rFonts w:ascii="Times New Roman" w:hAnsi="Times New Roman" w:cs="Times New Roman"/>
        </w:rPr>
      </w:pPr>
      <w:r w:rsidRPr="00110FBC">
        <w:rPr>
          <w:rFonts w:ascii="Times New Roman" w:hAnsi="Times New Roman" w:cs="Times New Roman"/>
        </w:rPr>
        <w:t>к решению Думы</w:t>
      </w:r>
      <w:r>
        <w:rPr>
          <w:rFonts w:ascii="Times New Roman" w:hAnsi="Times New Roman" w:cs="Times New Roman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25.02.2025 №</w:t>
      </w:r>
      <w:r w:rsidRPr="006201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120</w:t>
      </w:r>
    </w:p>
    <w:p w:rsidR="00BA50CD" w:rsidRDefault="00600514">
      <w:pPr>
        <w:spacing w:after="12" w:line="249" w:lineRule="auto"/>
        <w:ind w:left="3936" w:right="3214" w:firstLine="739"/>
      </w:pPr>
      <w:r>
        <w:rPr>
          <w:rFonts w:ascii="Times New Roman" w:eastAsia="Times New Roman" w:hAnsi="Times New Roman" w:cs="Times New Roman"/>
          <w:b/>
          <w:sz w:val="28"/>
        </w:rPr>
        <w:t xml:space="preserve"> ГРАНИЦЫ </w:t>
      </w:r>
    </w:p>
    <w:p w:rsidR="00BA50CD" w:rsidRPr="00682F37" w:rsidRDefault="00600514" w:rsidP="00682F37">
      <w:pPr>
        <w:spacing w:after="1" w:line="238" w:lineRule="auto"/>
        <w:ind w:left="451" w:firstLine="1272"/>
        <w:jc w:val="center"/>
        <w:rPr>
          <w:b/>
        </w:rPr>
      </w:pPr>
      <w:r w:rsidRPr="00682F37">
        <w:rPr>
          <w:rFonts w:ascii="Times New Roman" w:eastAsia="Times New Roman" w:hAnsi="Times New Roman" w:cs="Times New Roman"/>
          <w:b/>
          <w:sz w:val="28"/>
        </w:rPr>
        <w:t xml:space="preserve">территории осуществления территориального общественного самоуправления в </w:t>
      </w:r>
      <w:r w:rsidR="00682F37" w:rsidRPr="00682F37">
        <w:rPr>
          <w:rFonts w:ascii="Times New Roman" w:eastAsia="Times New Roman" w:hAnsi="Times New Roman" w:cs="Times New Roman"/>
          <w:b/>
          <w:sz w:val="28"/>
        </w:rPr>
        <w:t>Парфеновском муниципальном образовании</w:t>
      </w:r>
    </w:p>
    <w:p w:rsidR="00BA50CD" w:rsidRDefault="00600514">
      <w:pPr>
        <w:spacing w:after="0"/>
        <w:ind w:right="12"/>
        <w:jc w:val="center"/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682F37" w:rsidRDefault="00682F37">
      <w:pPr>
        <w:spacing w:after="0"/>
        <w:ind w:left="10" w:right="83" w:hanging="1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ТОС «Родной Уголок»</w:t>
      </w:r>
    </w:p>
    <w:p w:rsidR="00BA50CD" w:rsidRDefault="00BA50CD">
      <w:pPr>
        <w:spacing w:after="0"/>
        <w:ind w:right="12"/>
        <w:jc w:val="center"/>
      </w:pPr>
    </w:p>
    <w:p w:rsidR="00BA50CD" w:rsidRDefault="00600514">
      <w:pPr>
        <w:spacing w:after="16" w:line="25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Территориальное общественное самоуправление осуществляется в границах следующей территории: </w:t>
      </w:r>
    </w:p>
    <w:p w:rsidR="00682F37" w:rsidRDefault="00600514" w:rsidP="00682F37">
      <w:pPr>
        <w:spacing w:after="16" w:line="250" w:lineRule="auto"/>
        <w:ind w:left="-5" w:right="4877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 w:rsidR="00682F37">
        <w:rPr>
          <w:rFonts w:ascii="Times New Roman" w:eastAsia="Times New Roman" w:hAnsi="Times New Roman" w:cs="Times New Roman"/>
          <w:sz w:val="28"/>
        </w:rPr>
        <w:t>д.Русская Аларь</w:t>
      </w:r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BA50CD" w:rsidRPr="00682F37" w:rsidRDefault="00600514" w:rsidP="00682F37">
      <w:pPr>
        <w:spacing w:after="16" w:line="250" w:lineRule="auto"/>
        <w:ind w:left="-5" w:right="4877" w:hanging="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</w:t>
      </w:r>
      <w:r w:rsidR="00682F37">
        <w:rPr>
          <w:rFonts w:ascii="Times New Roman" w:eastAsia="Times New Roman" w:hAnsi="Times New Roman" w:cs="Times New Roman"/>
          <w:sz w:val="28"/>
        </w:rPr>
        <w:t>д.Средняя.</w:t>
      </w:r>
    </w:p>
    <w:sectPr w:rsidR="00BA50CD" w:rsidRPr="00682F37">
      <w:pgSz w:w="11900" w:h="16840"/>
      <w:pgMar w:top="756" w:right="769" w:bottom="1142" w:left="16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217" w:rsidRDefault="00474217">
      <w:pPr>
        <w:spacing w:after="0" w:line="240" w:lineRule="auto"/>
      </w:pPr>
      <w:r>
        <w:separator/>
      </w:r>
    </w:p>
  </w:endnote>
  <w:endnote w:type="continuationSeparator" w:id="0">
    <w:p w:rsidR="00474217" w:rsidRDefault="00474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217" w:rsidRDefault="00474217">
      <w:pPr>
        <w:spacing w:after="24" w:line="246" w:lineRule="auto"/>
        <w:ind w:right="76" w:firstLine="710"/>
        <w:jc w:val="both"/>
      </w:pPr>
      <w:r>
        <w:separator/>
      </w:r>
    </w:p>
  </w:footnote>
  <w:footnote w:type="continuationSeparator" w:id="0">
    <w:p w:rsidR="00474217" w:rsidRDefault="00474217">
      <w:pPr>
        <w:spacing w:after="24" w:line="246" w:lineRule="auto"/>
        <w:ind w:right="76" w:firstLine="710"/>
        <w:jc w:val="bot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E36E5"/>
    <w:multiLevelType w:val="hybridMultilevel"/>
    <w:tmpl w:val="42680D16"/>
    <w:lvl w:ilvl="0" w:tplc="605896E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FC17D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C8934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B60C3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76645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3ADAE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EEFA3A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42122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EC27E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0CD"/>
    <w:rsid w:val="00474217"/>
    <w:rsid w:val="00600514"/>
    <w:rsid w:val="00682F37"/>
    <w:rsid w:val="00A97847"/>
    <w:rsid w:val="00BA50CD"/>
    <w:rsid w:val="00DA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593CC"/>
  <w15:docId w15:val="{5B7A77D0-F113-49D6-BDFE-37353F1F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8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 w:line="244" w:lineRule="auto"/>
      <w:ind w:right="76" w:firstLine="7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3">
    <w:name w:val="List Paragraph"/>
    <w:basedOn w:val="a"/>
    <w:uiPriority w:val="34"/>
    <w:qFormat/>
    <w:rsid w:val="00DA2F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2F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2F3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Труфанова</dc:creator>
  <cp:keywords/>
  <cp:lastModifiedBy>Юлия Труфанова</cp:lastModifiedBy>
  <cp:revision>3</cp:revision>
  <cp:lastPrinted>2025-03-03T03:28:00Z</cp:lastPrinted>
  <dcterms:created xsi:type="dcterms:W3CDTF">2025-03-03T03:16:00Z</dcterms:created>
  <dcterms:modified xsi:type="dcterms:W3CDTF">2025-03-03T03:28:00Z</dcterms:modified>
</cp:coreProperties>
</file>