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E70DF" w14:textId="77777777" w:rsidR="002539D3" w:rsidRDefault="002539D3" w:rsidP="002539D3">
      <w:pPr>
        <w:jc w:val="center"/>
        <w:rPr>
          <w:b/>
        </w:rPr>
      </w:pPr>
    </w:p>
    <w:p w14:paraId="772CE27E" w14:textId="77777777" w:rsidR="00010CA2" w:rsidRDefault="00010CA2" w:rsidP="002539D3">
      <w:pPr>
        <w:jc w:val="center"/>
        <w:rPr>
          <w:b/>
        </w:rPr>
      </w:pPr>
    </w:p>
    <w:p w14:paraId="0FF9E08E" w14:textId="77777777" w:rsidR="00010CA2" w:rsidRPr="00010CA2" w:rsidRDefault="00010CA2" w:rsidP="00010CA2">
      <w:pPr>
        <w:jc w:val="center"/>
        <w:rPr>
          <w:b/>
          <w:sz w:val="28"/>
          <w:szCs w:val="28"/>
        </w:rPr>
      </w:pPr>
      <w:r w:rsidRPr="00010CA2">
        <w:rPr>
          <w:b/>
          <w:sz w:val="28"/>
          <w:szCs w:val="28"/>
        </w:rPr>
        <w:t>РОССИЙСКАЯ ФЕДЕРАЦИЯ</w:t>
      </w:r>
    </w:p>
    <w:p w14:paraId="002866E8" w14:textId="77777777" w:rsidR="00010CA2" w:rsidRPr="00010CA2" w:rsidRDefault="00010CA2" w:rsidP="00010CA2">
      <w:pPr>
        <w:jc w:val="center"/>
        <w:rPr>
          <w:b/>
          <w:sz w:val="28"/>
          <w:szCs w:val="28"/>
        </w:rPr>
      </w:pPr>
      <w:r w:rsidRPr="00010CA2">
        <w:rPr>
          <w:b/>
          <w:sz w:val="28"/>
          <w:szCs w:val="28"/>
        </w:rPr>
        <w:t>ИРКУТСКАЯ ОБЛАСТЬ ЧЕРЕМХОВСКИЙ РАЙОН</w:t>
      </w:r>
    </w:p>
    <w:p w14:paraId="2900720D" w14:textId="77777777" w:rsidR="00010CA2" w:rsidRPr="00010CA2" w:rsidRDefault="00010CA2" w:rsidP="00010CA2">
      <w:pPr>
        <w:jc w:val="center"/>
        <w:rPr>
          <w:b/>
          <w:sz w:val="28"/>
          <w:szCs w:val="28"/>
        </w:rPr>
      </w:pPr>
      <w:r w:rsidRPr="00010CA2">
        <w:rPr>
          <w:b/>
          <w:sz w:val="28"/>
          <w:szCs w:val="28"/>
        </w:rPr>
        <w:t>ПАРФЕНОВСКОЕ СЕЛЬСКОЕ ПОСЕЛЕНИЕ</w:t>
      </w:r>
    </w:p>
    <w:p w14:paraId="1124372A" w14:textId="77777777" w:rsidR="00010CA2" w:rsidRPr="00010CA2" w:rsidRDefault="00010CA2" w:rsidP="00010CA2">
      <w:pPr>
        <w:jc w:val="center"/>
        <w:rPr>
          <w:b/>
          <w:sz w:val="28"/>
          <w:szCs w:val="28"/>
        </w:rPr>
      </w:pPr>
      <w:r w:rsidRPr="00010CA2">
        <w:rPr>
          <w:b/>
          <w:sz w:val="28"/>
          <w:szCs w:val="28"/>
        </w:rPr>
        <w:t>АДМИНИСТРАЦИЯ</w:t>
      </w:r>
    </w:p>
    <w:p w14:paraId="35651156" w14:textId="77777777" w:rsidR="00010CA2" w:rsidRPr="00010CA2" w:rsidRDefault="00010CA2" w:rsidP="00010CA2">
      <w:pPr>
        <w:jc w:val="center"/>
        <w:rPr>
          <w:b/>
          <w:sz w:val="28"/>
          <w:szCs w:val="28"/>
        </w:rPr>
      </w:pPr>
    </w:p>
    <w:p w14:paraId="0156EA3C" w14:textId="77777777" w:rsidR="00010CA2" w:rsidRPr="00010CA2" w:rsidRDefault="00010CA2" w:rsidP="00010CA2">
      <w:pPr>
        <w:jc w:val="center"/>
        <w:rPr>
          <w:b/>
          <w:sz w:val="28"/>
          <w:szCs w:val="28"/>
        </w:rPr>
      </w:pPr>
      <w:r w:rsidRPr="00010CA2">
        <w:rPr>
          <w:b/>
          <w:sz w:val="28"/>
          <w:szCs w:val="28"/>
        </w:rPr>
        <w:t>ПОСТАНОВЛЕНИЕ</w:t>
      </w:r>
    </w:p>
    <w:p w14:paraId="7E64B90A" w14:textId="77777777" w:rsidR="00010CA2" w:rsidRPr="00010CA2" w:rsidRDefault="00010CA2" w:rsidP="00010CA2">
      <w:pPr>
        <w:jc w:val="right"/>
        <w:rPr>
          <w:sz w:val="28"/>
          <w:szCs w:val="28"/>
        </w:rPr>
      </w:pPr>
    </w:p>
    <w:p w14:paraId="791BAC24" w14:textId="77777777" w:rsidR="00010CA2" w:rsidRPr="00010CA2" w:rsidRDefault="00010CA2" w:rsidP="00010CA2">
      <w:pPr>
        <w:rPr>
          <w:sz w:val="28"/>
          <w:szCs w:val="28"/>
        </w:rPr>
      </w:pPr>
      <w:r w:rsidRPr="00010CA2">
        <w:rPr>
          <w:sz w:val="28"/>
          <w:szCs w:val="28"/>
        </w:rPr>
        <w:t>От</w:t>
      </w:r>
      <w:r>
        <w:rPr>
          <w:sz w:val="28"/>
          <w:szCs w:val="28"/>
        </w:rPr>
        <w:t xml:space="preserve"> 1</w:t>
      </w:r>
      <w:r w:rsidR="00FA4D87">
        <w:rPr>
          <w:sz w:val="28"/>
          <w:szCs w:val="28"/>
        </w:rPr>
        <w:t>8</w:t>
      </w:r>
      <w:r>
        <w:rPr>
          <w:sz w:val="28"/>
          <w:szCs w:val="28"/>
        </w:rPr>
        <w:t>.</w:t>
      </w:r>
      <w:r w:rsidR="00FA4D87">
        <w:rPr>
          <w:sz w:val="28"/>
          <w:szCs w:val="28"/>
        </w:rPr>
        <w:t>11</w:t>
      </w:r>
      <w:r w:rsidRPr="00010CA2">
        <w:rPr>
          <w:sz w:val="28"/>
          <w:szCs w:val="28"/>
        </w:rPr>
        <w:t>.202</w:t>
      </w:r>
      <w:r w:rsidR="00FA4D87">
        <w:rPr>
          <w:sz w:val="28"/>
          <w:szCs w:val="28"/>
        </w:rPr>
        <w:t>5</w:t>
      </w:r>
      <w:r w:rsidRPr="00010CA2">
        <w:rPr>
          <w:sz w:val="28"/>
          <w:szCs w:val="28"/>
        </w:rPr>
        <w:t xml:space="preserve"> № 1</w:t>
      </w:r>
      <w:r w:rsidR="00FA4D87">
        <w:rPr>
          <w:sz w:val="28"/>
          <w:szCs w:val="28"/>
        </w:rPr>
        <w:t>08</w:t>
      </w:r>
    </w:p>
    <w:p w14:paraId="35A7E208" w14:textId="77777777" w:rsidR="00010CA2" w:rsidRPr="00010CA2" w:rsidRDefault="00010CA2" w:rsidP="00010CA2">
      <w:pPr>
        <w:rPr>
          <w:sz w:val="28"/>
          <w:szCs w:val="28"/>
        </w:rPr>
      </w:pPr>
      <w:r w:rsidRPr="00010CA2">
        <w:rPr>
          <w:sz w:val="28"/>
          <w:szCs w:val="28"/>
        </w:rPr>
        <w:t>с. Парфеново</w:t>
      </w:r>
    </w:p>
    <w:p w14:paraId="0497179D" w14:textId="77777777" w:rsidR="00CE5B16" w:rsidRDefault="00CE5B16" w:rsidP="00010CA2">
      <w:pPr>
        <w:rPr>
          <w:sz w:val="24"/>
          <w:szCs w:val="24"/>
        </w:rPr>
      </w:pPr>
    </w:p>
    <w:p w14:paraId="3371992F" w14:textId="77777777" w:rsidR="00010CA2" w:rsidRPr="00CE5B16" w:rsidRDefault="00CE5B16" w:rsidP="00010CA2">
      <w:pPr>
        <w:rPr>
          <w:b/>
          <w:sz w:val="24"/>
          <w:szCs w:val="24"/>
        </w:rPr>
      </w:pPr>
      <w:r w:rsidRPr="00CE5B16">
        <w:rPr>
          <w:b/>
          <w:sz w:val="24"/>
          <w:szCs w:val="24"/>
        </w:rPr>
        <w:t>«О</w:t>
      </w:r>
      <w:r w:rsidR="00010CA2" w:rsidRPr="00CE5B16">
        <w:rPr>
          <w:b/>
          <w:sz w:val="24"/>
          <w:szCs w:val="24"/>
        </w:rPr>
        <w:t>б утверждении муниципальной</w:t>
      </w:r>
    </w:p>
    <w:p w14:paraId="280E6DED" w14:textId="77777777" w:rsidR="00010CA2" w:rsidRPr="00CE5B16" w:rsidRDefault="00010CA2" w:rsidP="00010CA2">
      <w:pPr>
        <w:rPr>
          <w:b/>
          <w:sz w:val="24"/>
          <w:szCs w:val="24"/>
        </w:rPr>
      </w:pPr>
      <w:r w:rsidRPr="00CE5B16">
        <w:rPr>
          <w:b/>
          <w:sz w:val="24"/>
          <w:szCs w:val="24"/>
        </w:rPr>
        <w:t xml:space="preserve"> программа "Энергосбережение и </w:t>
      </w:r>
    </w:p>
    <w:p w14:paraId="4C9BEC5F" w14:textId="77777777" w:rsidR="00010CA2" w:rsidRPr="00CE5B16" w:rsidRDefault="00010CA2" w:rsidP="00010CA2">
      <w:pPr>
        <w:rPr>
          <w:b/>
          <w:sz w:val="24"/>
          <w:szCs w:val="24"/>
        </w:rPr>
      </w:pPr>
      <w:r w:rsidRPr="00CE5B16">
        <w:rPr>
          <w:b/>
          <w:sz w:val="24"/>
          <w:szCs w:val="24"/>
        </w:rPr>
        <w:t xml:space="preserve">повышение энергетической </w:t>
      </w:r>
    </w:p>
    <w:p w14:paraId="14C7D919" w14:textId="77777777" w:rsidR="00010CA2" w:rsidRPr="00CE5B16" w:rsidRDefault="00010CA2" w:rsidP="00010CA2">
      <w:pPr>
        <w:rPr>
          <w:b/>
          <w:sz w:val="24"/>
          <w:szCs w:val="24"/>
        </w:rPr>
      </w:pPr>
      <w:r w:rsidRPr="00CE5B16">
        <w:rPr>
          <w:b/>
          <w:sz w:val="24"/>
          <w:szCs w:val="24"/>
        </w:rPr>
        <w:t xml:space="preserve">эффективности в муниципальном </w:t>
      </w:r>
    </w:p>
    <w:p w14:paraId="51E04CBA" w14:textId="77777777" w:rsidR="00010CA2" w:rsidRPr="00CE5B16" w:rsidRDefault="00010CA2" w:rsidP="00010CA2">
      <w:pPr>
        <w:rPr>
          <w:b/>
          <w:sz w:val="24"/>
          <w:szCs w:val="24"/>
        </w:rPr>
      </w:pPr>
      <w:r w:rsidRPr="00CE5B16">
        <w:rPr>
          <w:b/>
          <w:sz w:val="24"/>
          <w:szCs w:val="24"/>
        </w:rPr>
        <w:t xml:space="preserve">казенном учреждении культуры </w:t>
      </w:r>
    </w:p>
    <w:p w14:paraId="24EC61B3" w14:textId="77777777" w:rsidR="00010CA2" w:rsidRPr="00CE5B16" w:rsidRDefault="00010CA2" w:rsidP="00010CA2">
      <w:pPr>
        <w:rPr>
          <w:b/>
          <w:sz w:val="24"/>
          <w:szCs w:val="24"/>
        </w:rPr>
      </w:pPr>
      <w:r w:rsidRPr="00CE5B16">
        <w:rPr>
          <w:b/>
          <w:sz w:val="24"/>
          <w:szCs w:val="24"/>
        </w:rPr>
        <w:t>«Культурно-</w:t>
      </w:r>
      <w:r w:rsidR="00CE5B16" w:rsidRPr="00CE5B16">
        <w:rPr>
          <w:b/>
          <w:sz w:val="24"/>
          <w:szCs w:val="24"/>
        </w:rPr>
        <w:t>досуговый центр</w:t>
      </w:r>
      <w:r w:rsidRPr="00CE5B16">
        <w:rPr>
          <w:b/>
          <w:sz w:val="24"/>
          <w:szCs w:val="24"/>
        </w:rPr>
        <w:t xml:space="preserve"> </w:t>
      </w:r>
    </w:p>
    <w:p w14:paraId="39E4F762" w14:textId="4CC20B4D" w:rsidR="00010CA2" w:rsidRPr="00CE5B16" w:rsidRDefault="00010CA2" w:rsidP="00010CA2">
      <w:pPr>
        <w:rPr>
          <w:b/>
          <w:sz w:val="24"/>
          <w:szCs w:val="24"/>
        </w:rPr>
      </w:pPr>
      <w:r w:rsidRPr="00CE5B16">
        <w:rPr>
          <w:b/>
          <w:sz w:val="24"/>
          <w:szCs w:val="24"/>
        </w:rPr>
        <w:t>Парфеновского сельского поселения</w:t>
      </w:r>
      <w:r w:rsidR="00CE5B16" w:rsidRPr="00CE5B16">
        <w:rPr>
          <w:b/>
          <w:sz w:val="24"/>
          <w:szCs w:val="24"/>
        </w:rPr>
        <w:t>»</w:t>
      </w:r>
    </w:p>
    <w:p w14:paraId="1FF34FE8" w14:textId="77777777" w:rsidR="00010CA2" w:rsidRPr="00010CA2" w:rsidRDefault="00010CA2" w:rsidP="00010CA2">
      <w:pPr>
        <w:rPr>
          <w:b/>
          <w:sz w:val="24"/>
          <w:szCs w:val="24"/>
        </w:rPr>
      </w:pPr>
    </w:p>
    <w:p w14:paraId="544D40EF" w14:textId="77777777" w:rsidR="00010CA2" w:rsidRPr="00010CA2" w:rsidRDefault="00010CA2" w:rsidP="00010CA2">
      <w:pPr>
        <w:ind w:right="5102"/>
        <w:rPr>
          <w:b/>
          <w:sz w:val="24"/>
          <w:szCs w:val="24"/>
        </w:rPr>
      </w:pPr>
      <w:r>
        <w:rPr>
          <w:b/>
          <w:sz w:val="24"/>
          <w:szCs w:val="24"/>
        </w:rPr>
        <w:t xml:space="preserve"> </w:t>
      </w:r>
    </w:p>
    <w:p w14:paraId="32C0FFDE" w14:textId="77777777" w:rsidR="00CE5B16" w:rsidRPr="00EE2025" w:rsidRDefault="00010CA2" w:rsidP="00CE5B16">
      <w:pPr>
        <w:ind w:firstLine="567"/>
        <w:jc w:val="both"/>
        <w:rPr>
          <w:sz w:val="28"/>
          <w:szCs w:val="28"/>
        </w:rPr>
      </w:pPr>
      <w:r w:rsidRPr="00010CA2">
        <w:rPr>
          <w:sz w:val="28"/>
          <w:szCs w:val="28"/>
        </w:rPr>
        <w:t xml:space="preserve">В целях </w:t>
      </w:r>
      <w:r>
        <w:rPr>
          <w:sz w:val="28"/>
          <w:szCs w:val="28"/>
        </w:rPr>
        <w:t xml:space="preserve">  </w:t>
      </w:r>
      <w:r w:rsidRPr="00010CA2">
        <w:rPr>
          <w:sz w:val="28"/>
          <w:szCs w:val="28"/>
        </w:rPr>
        <w:t>повышение энергетической эффективности потребления энергетических ресурсов в муниципальном учреждении за счет снижения к 202</w:t>
      </w:r>
      <w:r w:rsidR="00FA4D87">
        <w:rPr>
          <w:sz w:val="28"/>
          <w:szCs w:val="28"/>
        </w:rPr>
        <w:t>8</w:t>
      </w:r>
      <w:r w:rsidRPr="00010CA2">
        <w:rPr>
          <w:sz w:val="28"/>
          <w:szCs w:val="28"/>
        </w:rPr>
        <w:t xml:space="preserve"> году удельных показателей энергоемкости и энергопотребления учреждения,</w:t>
      </w:r>
      <w:r>
        <w:rPr>
          <w:sz w:val="28"/>
          <w:szCs w:val="28"/>
        </w:rPr>
        <w:t xml:space="preserve"> в соответствии с Федеральным</w:t>
      </w:r>
      <w:r w:rsidRPr="00010CA2">
        <w:rPr>
          <w:sz w:val="28"/>
          <w:szCs w:val="28"/>
        </w:rPr>
        <w:t xml:space="preserve"> закон</w:t>
      </w:r>
      <w:r>
        <w:rPr>
          <w:sz w:val="28"/>
          <w:szCs w:val="28"/>
        </w:rPr>
        <w:t>ом</w:t>
      </w:r>
      <w:r w:rsidRPr="00010CA2">
        <w:rPr>
          <w:sz w:val="28"/>
          <w:szCs w:val="28"/>
        </w:rPr>
        <w:t xml:space="preserve"> от 23 ноября </w:t>
      </w:r>
      <w:smartTag w:uri="urn:schemas-microsoft-com:office:smarttags" w:element="metricconverter">
        <w:smartTagPr>
          <w:attr w:name="ProductID" w:val="2009 г"/>
        </w:smartTagPr>
        <w:r w:rsidRPr="00010CA2">
          <w:rPr>
            <w:sz w:val="28"/>
            <w:szCs w:val="28"/>
          </w:rPr>
          <w:t>2009 г</w:t>
        </w:r>
      </w:smartTag>
      <w:r w:rsidRPr="00010CA2">
        <w:rPr>
          <w:sz w:val="28"/>
          <w:szCs w:val="28"/>
        </w:rPr>
        <w:t xml:space="preserve">. N 261-ФЗ «Об энергосбережении и о повышении </w:t>
      </w:r>
      <w:r w:rsidR="00CE5B16" w:rsidRPr="00010CA2">
        <w:rPr>
          <w:sz w:val="28"/>
          <w:szCs w:val="28"/>
        </w:rPr>
        <w:t>энергетической эффективности,</w:t>
      </w:r>
      <w:r w:rsidRPr="00010CA2">
        <w:rPr>
          <w:sz w:val="28"/>
          <w:szCs w:val="28"/>
        </w:rPr>
        <w:t xml:space="preserve"> и о внесении изменений в отдельные законодател</w:t>
      </w:r>
      <w:r w:rsidR="00CE5B16">
        <w:rPr>
          <w:sz w:val="28"/>
          <w:szCs w:val="28"/>
        </w:rPr>
        <w:t xml:space="preserve">ьные акты Российской Федерации», </w:t>
      </w:r>
      <w:r w:rsidR="00844430">
        <w:rPr>
          <w:sz w:val="28"/>
          <w:szCs w:val="28"/>
        </w:rPr>
        <w:t>Федеральным</w:t>
      </w:r>
      <w:r w:rsidRPr="00010CA2">
        <w:rPr>
          <w:sz w:val="28"/>
          <w:szCs w:val="28"/>
        </w:rPr>
        <w:t xml:space="preserve"> закон</w:t>
      </w:r>
      <w:r w:rsidR="00844430">
        <w:rPr>
          <w:sz w:val="28"/>
          <w:szCs w:val="28"/>
        </w:rPr>
        <w:t>ом</w:t>
      </w:r>
      <w:r w:rsidRPr="00010CA2">
        <w:rPr>
          <w:sz w:val="28"/>
          <w:szCs w:val="28"/>
        </w:rPr>
        <w:t xml:space="preserve"> от 6 октября </w:t>
      </w:r>
      <w:smartTag w:uri="urn:schemas-microsoft-com:office:smarttags" w:element="metricconverter">
        <w:smartTagPr>
          <w:attr w:name="ProductID" w:val="2003 г"/>
        </w:smartTagPr>
        <w:r w:rsidRPr="00010CA2">
          <w:rPr>
            <w:sz w:val="28"/>
            <w:szCs w:val="28"/>
          </w:rPr>
          <w:t>2003 г</w:t>
        </w:r>
      </w:smartTag>
      <w:r w:rsidRPr="00010CA2">
        <w:rPr>
          <w:sz w:val="28"/>
          <w:szCs w:val="28"/>
        </w:rPr>
        <w:t>. N 131-ФЗ «Об общих принципах организации местного самоупр</w:t>
      </w:r>
      <w:r w:rsidR="00CE5B16">
        <w:rPr>
          <w:sz w:val="28"/>
          <w:szCs w:val="28"/>
        </w:rPr>
        <w:t xml:space="preserve">авления в Российской Федерации», </w:t>
      </w:r>
      <w:r w:rsidRPr="00010CA2">
        <w:rPr>
          <w:sz w:val="28"/>
          <w:szCs w:val="28"/>
        </w:rPr>
        <w:t>постановление</w:t>
      </w:r>
      <w:r w:rsidR="00844430">
        <w:rPr>
          <w:sz w:val="28"/>
          <w:szCs w:val="28"/>
        </w:rPr>
        <w:t>м</w:t>
      </w:r>
      <w:r w:rsidRPr="00010CA2">
        <w:rPr>
          <w:sz w:val="28"/>
          <w:szCs w:val="28"/>
        </w:rPr>
        <w:t xml:space="preserve"> Правительства Российской Федерации от 31 декабря </w:t>
      </w:r>
      <w:smartTag w:uri="urn:schemas-microsoft-com:office:smarttags" w:element="metricconverter">
        <w:smartTagPr>
          <w:attr w:name="ProductID" w:val="2009 г"/>
        </w:smartTagPr>
        <w:r w:rsidRPr="00010CA2">
          <w:rPr>
            <w:sz w:val="28"/>
            <w:szCs w:val="28"/>
          </w:rPr>
          <w:t>2009 г</w:t>
        </w:r>
      </w:smartTag>
      <w:r w:rsidRPr="00010CA2">
        <w:rPr>
          <w:sz w:val="28"/>
          <w:szCs w:val="28"/>
        </w:rPr>
        <w:t>. N"1225 «О требованиях к региональным и муниципальным программам в области энергосбережения и повышени</w:t>
      </w:r>
      <w:r w:rsidR="00CE5B16">
        <w:rPr>
          <w:sz w:val="28"/>
          <w:szCs w:val="28"/>
        </w:rPr>
        <w:t>я энергетической эффективности», в</w:t>
      </w:r>
      <w:r w:rsidRPr="00010CA2">
        <w:rPr>
          <w:sz w:val="28"/>
          <w:szCs w:val="28"/>
        </w:rPr>
        <w:t xml:space="preserve"> соответствии со статьей 12 Федерального закона от 06 октября 2003 года № 131-ФЗ «Об общих принципах организации местного самоуправления в Российской Федерации», руководствуясь статьями 32, 43 Устава Парфеновского сельского поселения, администрация </w:t>
      </w:r>
      <w:r w:rsidR="00CE5B16" w:rsidRPr="00EE2025">
        <w:rPr>
          <w:sz w:val="28"/>
          <w:szCs w:val="28"/>
        </w:rPr>
        <w:t>Парфеновского муниципального образования</w:t>
      </w:r>
    </w:p>
    <w:p w14:paraId="3124C8D5" w14:textId="77777777" w:rsidR="00CE5B16" w:rsidRPr="00EE2025" w:rsidRDefault="00CE5B16" w:rsidP="00CE5B16">
      <w:pPr>
        <w:jc w:val="both"/>
        <w:rPr>
          <w:sz w:val="28"/>
          <w:szCs w:val="28"/>
        </w:rPr>
      </w:pPr>
    </w:p>
    <w:p w14:paraId="6B395D68" w14:textId="77777777" w:rsidR="00010CA2" w:rsidRDefault="00010CA2" w:rsidP="00010CA2">
      <w:pPr>
        <w:widowControl w:val="0"/>
        <w:autoSpaceDE w:val="0"/>
        <w:autoSpaceDN w:val="0"/>
        <w:adjustRightInd w:val="0"/>
        <w:jc w:val="center"/>
        <w:rPr>
          <w:b/>
          <w:sz w:val="28"/>
          <w:szCs w:val="28"/>
        </w:rPr>
      </w:pPr>
      <w:r w:rsidRPr="00010CA2">
        <w:rPr>
          <w:b/>
          <w:sz w:val="28"/>
          <w:szCs w:val="28"/>
        </w:rPr>
        <w:t>п о с т а н о в л я е т:</w:t>
      </w:r>
    </w:p>
    <w:p w14:paraId="12C14A4E" w14:textId="77777777" w:rsidR="00844430" w:rsidRDefault="00844430" w:rsidP="00CE5B16">
      <w:pPr>
        <w:widowControl w:val="0"/>
        <w:autoSpaceDE w:val="0"/>
        <w:autoSpaceDN w:val="0"/>
        <w:adjustRightInd w:val="0"/>
        <w:ind w:firstLine="709"/>
        <w:jc w:val="center"/>
        <w:rPr>
          <w:b/>
          <w:sz w:val="28"/>
          <w:szCs w:val="28"/>
        </w:rPr>
      </w:pPr>
    </w:p>
    <w:p w14:paraId="1C4C5EFD" w14:textId="2F5EBB8B" w:rsidR="00844430" w:rsidRDefault="00844430" w:rsidP="00CE5B16">
      <w:pPr>
        <w:widowControl w:val="0"/>
        <w:autoSpaceDE w:val="0"/>
        <w:autoSpaceDN w:val="0"/>
        <w:adjustRightInd w:val="0"/>
        <w:ind w:firstLine="709"/>
        <w:jc w:val="both"/>
        <w:rPr>
          <w:sz w:val="28"/>
          <w:szCs w:val="28"/>
        </w:rPr>
      </w:pPr>
      <w:r w:rsidRPr="00844430">
        <w:rPr>
          <w:sz w:val="28"/>
          <w:szCs w:val="28"/>
        </w:rPr>
        <w:t xml:space="preserve">1. Утвердить </w:t>
      </w:r>
      <w:r w:rsidR="00CE5B16">
        <w:rPr>
          <w:sz w:val="28"/>
          <w:szCs w:val="28"/>
        </w:rPr>
        <w:t>м</w:t>
      </w:r>
      <w:r>
        <w:rPr>
          <w:sz w:val="28"/>
          <w:szCs w:val="28"/>
        </w:rPr>
        <w:t xml:space="preserve">униципальную программу </w:t>
      </w:r>
      <w:r w:rsidRPr="00844430">
        <w:rPr>
          <w:sz w:val="28"/>
          <w:szCs w:val="28"/>
        </w:rPr>
        <w:t>"Энергосбережение и повышение энергетической эффективности в муниципальном казенном учреждении культуры «Культурно-</w:t>
      </w:r>
      <w:r w:rsidR="00CE5B16" w:rsidRPr="00844430">
        <w:rPr>
          <w:sz w:val="28"/>
          <w:szCs w:val="28"/>
        </w:rPr>
        <w:t>досуговый центр</w:t>
      </w:r>
      <w:r w:rsidRPr="00844430">
        <w:rPr>
          <w:sz w:val="28"/>
          <w:szCs w:val="28"/>
        </w:rPr>
        <w:t xml:space="preserve"> Парфеновского сельского </w:t>
      </w:r>
      <w:r w:rsidR="00CE5B16" w:rsidRPr="00844430">
        <w:rPr>
          <w:sz w:val="28"/>
          <w:szCs w:val="28"/>
        </w:rPr>
        <w:t>поселения»</w:t>
      </w:r>
    </w:p>
    <w:p w14:paraId="38E4E2C8" w14:textId="77777777" w:rsidR="00CE5B16" w:rsidRPr="007849AF" w:rsidRDefault="00CE5B16" w:rsidP="00CE5B16">
      <w:pPr>
        <w:widowControl w:val="0"/>
        <w:tabs>
          <w:tab w:val="left" w:pos="0"/>
        </w:tabs>
        <w:autoSpaceDE w:val="0"/>
        <w:autoSpaceDN w:val="0"/>
        <w:adjustRightInd w:val="0"/>
        <w:ind w:firstLine="709"/>
        <w:jc w:val="both"/>
        <w:rPr>
          <w:sz w:val="28"/>
          <w:szCs w:val="28"/>
        </w:rPr>
      </w:pPr>
      <w:r>
        <w:rPr>
          <w:sz w:val="28"/>
          <w:szCs w:val="28"/>
        </w:rPr>
        <w:t xml:space="preserve">2. </w:t>
      </w:r>
      <w:r w:rsidRPr="007849AF">
        <w:rPr>
          <w:sz w:val="28"/>
          <w:szCs w:val="28"/>
        </w:rPr>
        <w:t>Опубликовать настоящее постановление в официальном издании «Парфеновский вестник» и разместить в информационно-телекоммуникационной сети «Интернет» в подразделе Парфеновского муниципального образования раздела «Поселения района» на официальном сайте Черемховского районного муницип</w:t>
      </w:r>
      <w:r>
        <w:rPr>
          <w:sz w:val="28"/>
          <w:szCs w:val="28"/>
        </w:rPr>
        <w:t>ального образования: cher</w:t>
      </w:r>
      <w:r>
        <w:rPr>
          <w:sz w:val="28"/>
          <w:szCs w:val="28"/>
          <w:lang w:val="en-US"/>
        </w:rPr>
        <w:t>raion</w:t>
      </w:r>
      <w:r w:rsidRPr="007849AF">
        <w:rPr>
          <w:sz w:val="28"/>
          <w:szCs w:val="28"/>
        </w:rPr>
        <w:t>.ru.</w:t>
      </w:r>
    </w:p>
    <w:p w14:paraId="3FDCE873" w14:textId="77777777" w:rsidR="00CE5B16" w:rsidRPr="007849AF" w:rsidRDefault="00CE5B16" w:rsidP="00CE5B16">
      <w:pPr>
        <w:widowControl w:val="0"/>
        <w:tabs>
          <w:tab w:val="left" w:pos="0"/>
        </w:tabs>
        <w:autoSpaceDE w:val="0"/>
        <w:autoSpaceDN w:val="0"/>
        <w:adjustRightInd w:val="0"/>
        <w:ind w:firstLine="709"/>
        <w:jc w:val="both"/>
        <w:rPr>
          <w:sz w:val="28"/>
          <w:szCs w:val="28"/>
        </w:rPr>
      </w:pPr>
      <w:r>
        <w:rPr>
          <w:sz w:val="28"/>
          <w:szCs w:val="28"/>
        </w:rPr>
        <w:t xml:space="preserve">3. </w:t>
      </w:r>
      <w:r w:rsidRPr="007849AF">
        <w:rPr>
          <w:sz w:val="28"/>
          <w:szCs w:val="28"/>
        </w:rPr>
        <w:t xml:space="preserve"> Настоящее постановление вступает в силу </w:t>
      </w:r>
      <w:r>
        <w:rPr>
          <w:sz w:val="28"/>
          <w:szCs w:val="28"/>
        </w:rPr>
        <w:t>после его официального опубликования (обнародования)</w:t>
      </w:r>
    </w:p>
    <w:p w14:paraId="1C380250" w14:textId="77777777" w:rsidR="000866C0" w:rsidRDefault="000866C0" w:rsidP="00CE5B16">
      <w:pPr>
        <w:widowControl w:val="0"/>
        <w:tabs>
          <w:tab w:val="left" w:pos="0"/>
        </w:tabs>
        <w:autoSpaceDE w:val="0"/>
        <w:autoSpaceDN w:val="0"/>
        <w:adjustRightInd w:val="0"/>
        <w:ind w:firstLine="709"/>
        <w:jc w:val="both"/>
        <w:rPr>
          <w:sz w:val="28"/>
          <w:szCs w:val="28"/>
        </w:rPr>
      </w:pPr>
    </w:p>
    <w:p w14:paraId="18CE5CCB" w14:textId="7E89AF24" w:rsidR="00CE5B16" w:rsidRPr="007849AF" w:rsidRDefault="00CE5B16" w:rsidP="00CE5B16">
      <w:pPr>
        <w:widowControl w:val="0"/>
        <w:tabs>
          <w:tab w:val="left" w:pos="0"/>
        </w:tabs>
        <w:autoSpaceDE w:val="0"/>
        <w:autoSpaceDN w:val="0"/>
        <w:adjustRightInd w:val="0"/>
        <w:ind w:firstLine="709"/>
        <w:jc w:val="both"/>
        <w:rPr>
          <w:sz w:val="28"/>
          <w:szCs w:val="28"/>
        </w:rPr>
      </w:pPr>
      <w:r>
        <w:rPr>
          <w:sz w:val="28"/>
          <w:szCs w:val="28"/>
        </w:rPr>
        <w:lastRenderedPageBreak/>
        <w:t xml:space="preserve">4. </w:t>
      </w:r>
      <w:r w:rsidRPr="007849AF">
        <w:rPr>
          <w:sz w:val="28"/>
          <w:szCs w:val="28"/>
        </w:rPr>
        <w:t xml:space="preserve"> Контроль за исполнением данного постановления возложить на главу Парфеновского муниципального образования А.Н. Башкирова.</w:t>
      </w:r>
    </w:p>
    <w:p w14:paraId="3FCAA97E" w14:textId="77777777" w:rsidR="00844430" w:rsidRPr="00844430" w:rsidRDefault="00844430" w:rsidP="00844430">
      <w:pPr>
        <w:ind w:firstLine="709"/>
        <w:jc w:val="both"/>
        <w:rPr>
          <w:sz w:val="28"/>
          <w:szCs w:val="28"/>
        </w:rPr>
      </w:pPr>
    </w:p>
    <w:p w14:paraId="5CD52721" w14:textId="43788E37" w:rsidR="00844430" w:rsidRPr="00844430" w:rsidRDefault="00844430" w:rsidP="00844430">
      <w:pPr>
        <w:jc w:val="both"/>
        <w:rPr>
          <w:bCs/>
          <w:sz w:val="28"/>
          <w:szCs w:val="28"/>
        </w:rPr>
      </w:pPr>
    </w:p>
    <w:p w14:paraId="784B0D74" w14:textId="77777777" w:rsidR="00844430" w:rsidRPr="00844430" w:rsidRDefault="00844430" w:rsidP="00844430">
      <w:pPr>
        <w:jc w:val="both"/>
        <w:rPr>
          <w:bCs/>
          <w:sz w:val="28"/>
          <w:szCs w:val="28"/>
        </w:rPr>
      </w:pPr>
      <w:r w:rsidRPr="00844430">
        <w:rPr>
          <w:bCs/>
          <w:sz w:val="28"/>
          <w:szCs w:val="28"/>
        </w:rPr>
        <w:t>Глава Парфеновского сельского поселения</w:t>
      </w:r>
      <w:r w:rsidRPr="00844430">
        <w:rPr>
          <w:bCs/>
          <w:sz w:val="28"/>
          <w:szCs w:val="28"/>
        </w:rPr>
        <w:tab/>
      </w:r>
      <w:r w:rsidRPr="00844430">
        <w:rPr>
          <w:bCs/>
          <w:sz w:val="28"/>
          <w:szCs w:val="28"/>
        </w:rPr>
        <w:tab/>
      </w:r>
      <w:r w:rsidRPr="00844430">
        <w:rPr>
          <w:bCs/>
          <w:sz w:val="28"/>
          <w:szCs w:val="28"/>
        </w:rPr>
        <w:tab/>
      </w:r>
      <w:r w:rsidRPr="00844430">
        <w:rPr>
          <w:bCs/>
          <w:sz w:val="28"/>
          <w:szCs w:val="28"/>
        </w:rPr>
        <w:tab/>
        <w:t xml:space="preserve">     А.Н. Башкиров</w:t>
      </w:r>
    </w:p>
    <w:p w14:paraId="72500DA1" w14:textId="2FE9C2B2" w:rsidR="00844430" w:rsidRPr="00844430" w:rsidRDefault="00844430" w:rsidP="00844430">
      <w:pPr>
        <w:widowControl w:val="0"/>
        <w:autoSpaceDE w:val="0"/>
        <w:autoSpaceDN w:val="0"/>
        <w:adjustRightInd w:val="0"/>
        <w:jc w:val="both"/>
        <w:rPr>
          <w:sz w:val="28"/>
          <w:szCs w:val="28"/>
        </w:rPr>
      </w:pPr>
    </w:p>
    <w:p w14:paraId="0427C850" w14:textId="20DDA730" w:rsidR="00844430" w:rsidRPr="00010CA2" w:rsidRDefault="00844430" w:rsidP="00844430">
      <w:pPr>
        <w:widowControl w:val="0"/>
        <w:autoSpaceDE w:val="0"/>
        <w:autoSpaceDN w:val="0"/>
        <w:adjustRightInd w:val="0"/>
        <w:jc w:val="both"/>
        <w:rPr>
          <w:sz w:val="28"/>
          <w:szCs w:val="28"/>
        </w:rPr>
      </w:pPr>
    </w:p>
    <w:p w14:paraId="053C4B0E" w14:textId="3B948CBE" w:rsidR="00010CA2" w:rsidRDefault="00010CA2" w:rsidP="002539D3">
      <w:pPr>
        <w:jc w:val="center"/>
        <w:rPr>
          <w:b/>
        </w:rPr>
      </w:pPr>
    </w:p>
    <w:p w14:paraId="75180F15" w14:textId="77777777" w:rsidR="00010CA2" w:rsidRDefault="00010CA2" w:rsidP="002539D3">
      <w:pPr>
        <w:jc w:val="center"/>
        <w:rPr>
          <w:b/>
        </w:rPr>
      </w:pPr>
    </w:p>
    <w:p w14:paraId="37077EE8" w14:textId="77777777" w:rsidR="00010CA2" w:rsidRDefault="00010CA2" w:rsidP="002539D3">
      <w:pPr>
        <w:jc w:val="center"/>
        <w:rPr>
          <w:b/>
        </w:rPr>
      </w:pPr>
    </w:p>
    <w:p w14:paraId="359C61E0" w14:textId="77777777" w:rsidR="00010CA2" w:rsidRDefault="00010CA2" w:rsidP="002539D3">
      <w:pPr>
        <w:jc w:val="center"/>
        <w:rPr>
          <w:b/>
        </w:rPr>
      </w:pPr>
    </w:p>
    <w:p w14:paraId="4B638ED0" w14:textId="77777777" w:rsidR="00010CA2" w:rsidRDefault="00010CA2" w:rsidP="002539D3">
      <w:pPr>
        <w:jc w:val="center"/>
        <w:rPr>
          <w:b/>
        </w:rPr>
      </w:pPr>
    </w:p>
    <w:p w14:paraId="456AA37E" w14:textId="77777777" w:rsidR="00010CA2" w:rsidRDefault="00010CA2" w:rsidP="002539D3">
      <w:pPr>
        <w:jc w:val="center"/>
        <w:rPr>
          <w:b/>
        </w:rPr>
      </w:pPr>
    </w:p>
    <w:p w14:paraId="270F0220" w14:textId="77777777" w:rsidR="00010CA2" w:rsidRDefault="00010CA2" w:rsidP="002539D3">
      <w:pPr>
        <w:jc w:val="center"/>
        <w:rPr>
          <w:b/>
        </w:rPr>
      </w:pPr>
    </w:p>
    <w:p w14:paraId="05D147F1" w14:textId="2736715A" w:rsidR="00010CA2" w:rsidRDefault="00010CA2" w:rsidP="002539D3">
      <w:pPr>
        <w:jc w:val="center"/>
        <w:rPr>
          <w:b/>
        </w:rPr>
      </w:pPr>
    </w:p>
    <w:p w14:paraId="48C19283" w14:textId="55CDA712" w:rsidR="00010CA2" w:rsidRDefault="00010CA2" w:rsidP="002539D3">
      <w:pPr>
        <w:jc w:val="center"/>
        <w:rPr>
          <w:b/>
        </w:rPr>
      </w:pPr>
    </w:p>
    <w:p w14:paraId="451E7AA4" w14:textId="6A266A92" w:rsidR="00010CA2" w:rsidRDefault="00010CA2" w:rsidP="002539D3">
      <w:pPr>
        <w:jc w:val="center"/>
        <w:rPr>
          <w:b/>
        </w:rPr>
      </w:pPr>
    </w:p>
    <w:p w14:paraId="3D53B142" w14:textId="67B1D038" w:rsidR="00010CA2" w:rsidRDefault="00010CA2" w:rsidP="002539D3">
      <w:pPr>
        <w:jc w:val="center"/>
        <w:rPr>
          <w:b/>
        </w:rPr>
      </w:pPr>
    </w:p>
    <w:p w14:paraId="4EC3F5FC" w14:textId="77777777" w:rsidR="00010CA2" w:rsidRDefault="00010CA2" w:rsidP="002539D3">
      <w:pPr>
        <w:jc w:val="center"/>
        <w:rPr>
          <w:b/>
        </w:rPr>
      </w:pPr>
    </w:p>
    <w:p w14:paraId="4EC0A98D" w14:textId="77777777" w:rsidR="00010CA2" w:rsidRDefault="00010CA2" w:rsidP="002539D3">
      <w:pPr>
        <w:jc w:val="center"/>
        <w:rPr>
          <w:b/>
        </w:rPr>
      </w:pPr>
    </w:p>
    <w:p w14:paraId="50355A5E" w14:textId="77777777" w:rsidR="00010CA2" w:rsidRDefault="00010CA2" w:rsidP="002539D3">
      <w:pPr>
        <w:jc w:val="center"/>
        <w:rPr>
          <w:b/>
        </w:rPr>
      </w:pPr>
    </w:p>
    <w:p w14:paraId="29D8A151" w14:textId="77777777" w:rsidR="00010CA2" w:rsidRDefault="00010CA2" w:rsidP="002539D3">
      <w:pPr>
        <w:jc w:val="center"/>
        <w:rPr>
          <w:b/>
        </w:rPr>
      </w:pPr>
    </w:p>
    <w:p w14:paraId="76B159BE" w14:textId="77777777" w:rsidR="00010CA2" w:rsidRDefault="00010CA2" w:rsidP="002539D3">
      <w:pPr>
        <w:jc w:val="center"/>
        <w:rPr>
          <w:b/>
        </w:rPr>
      </w:pPr>
    </w:p>
    <w:p w14:paraId="0CCCCC81" w14:textId="77777777" w:rsidR="00010CA2" w:rsidRDefault="00010CA2" w:rsidP="002539D3">
      <w:pPr>
        <w:jc w:val="center"/>
        <w:rPr>
          <w:b/>
        </w:rPr>
      </w:pPr>
    </w:p>
    <w:p w14:paraId="27CE3BB8" w14:textId="77777777" w:rsidR="00844430" w:rsidRDefault="00844430" w:rsidP="002539D3">
      <w:pPr>
        <w:jc w:val="center"/>
        <w:rPr>
          <w:b/>
        </w:rPr>
      </w:pPr>
    </w:p>
    <w:p w14:paraId="2DD5C6EE" w14:textId="77777777" w:rsidR="00844430" w:rsidRDefault="00844430" w:rsidP="002539D3">
      <w:pPr>
        <w:jc w:val="center"/>
        <w:rPr>
          <w:b/>
        </w:rPr>
      </w:pPr>
    </w:p>
    <w:p w14:paraId="7D3D5E11" w14:textId="77777777" w:rsidR="00844430" w:rsidRDefault="00844430" w:rsidP="002539D3">
      <w:pPr>
        <w:jc w:val="center"/>
        <w:rPr>
          <w:b/>
        </w:rPr>
      </w:pPr>
    </w:p>
    <w:p w14:paraId="364EA890" w14:textId="77777777" w:rsidR="00844430" w:rsidRDefault="00844430" w:rsidP="002539D3">
      <w:pPr>
        <w:jc w:val="center"/>
        <w:rPr>
          <w:b/>
        </w:rPr>
      </w:pPr>
    </w:p>
    <w:p w14:paraId="02A575DB" w14:textId="77777777" w:rsidR="00844430" w:rsidRDefault="00844430" w:rsidP="002539D3">
      <w:pPr>
        <w:jc w:val="center"/>
        <w:rPr>
          <w:b/>
        </w:rPr>
      </w:pPr>
    </w:p>
    <w:p w14:paraId="20A7085C" w14:textId="77777777" w:rsidR="00844430" w:rsidRDefault="00844430" w:rsidP="002539D3">
      <w:pPr>
        <w:jc w:val="center"/>
        <w:rPr>
          <w:b/>
        </w:rPr>
      </w:pPr>
    </w:p>
    <w:p w14:paraId="42F874EF" w14:textId="77777777" w:rsidR="00844430" w:rsidRDefault="00844430" w:rsidP="002539D3">
      <w:pPr>
        <w:jc w:val="center"/>
        <w:rPr>
          <w:b/>
        </w:rPr>
      </w:pPr>
    </w:p>
    <w:p w14:paraId="50AAD88E" w14:textId="77777777" w:rsidR="00844430" w:rsidRDefault="00844430" w:rsidP="002539D3">
      <w:pPr>
        <w:jc w:val="center"/>
        <w:rPr>
          <w:b/>
        </w:rPr>
      </w:pPr>
    </w:p>
    <w:p w14:paraId="4542905C" w14:textId="77777777" w:rsidR="00844430" w:rsidRDefault="00844430" w:rsidP="002539D3">
      <w:pPr>
        <w:jc w:val="center"/>
        <w:rPr>
          <w:b/>
        </w:rPr>
      </w:pPr>
    </w:p>
    <w:p w14:paraId="25A8EBEB" w14:textId="77777777" w:rsidR="00844430" w:rsidRDefault="00844430" w:rsidP="002539D3">
      <w:pPr>
        <w:jc w:val="center"/>
        <w:rPr>
          <w:b/>
        </w:rPr>
      </w:pPr>
    </w:p>
    <w:p w14:paraId="5C6F6FAF" w14:textId="77777777" w:rsidR="00844430" w:rsidRDefault="00844430" w:rsidP="002539D3">
      <w:pPr>
        <w:jc w:val="center"/>
        <w:rPr>
          <w:b/>
        </w:rPr>
      </w:pPr>
    </w:p>
    <w:p w14:paraId="3A1C7A32" w14:textId="77777777" w:rsidR="00844430" w:rsidRDefault="00844430" w:rsidP="002539D3">
      <w:pPr>
        <w:jc w:val="center"/>
        <w:rPr>
          <w:b/>
        </w:rPr>
      </w:pPr>
    </w:p>
    <w:p w14:paraId="7188A009" w14:textId="77777777" w:rsidR="00844430" w:rsidRDefault="00844430" w:rsidP="002539D3">
      <w:pPr>
        <w:jc w:val="center"/>
        <w:rPr>
          <w:b/>
        </w:rPr>
      </w:pPr>
    </w:p>
    <w:p w14:paraId="21706B3D" w14:textId="77777777" w:rsidR="00844430" w:rsidRDefault="00844430" w:rsidP="002539D3">
      <w:pPr>
        <w:jc w:val="center"/>
        <w:rPr>
          <w:b/>
        </w:rPr>
      </w:pPr>
    </w:p>
    <w:p w14:paraId="70CEC146" w14:textId="77777777" w:rsidR="00844430" w:rsidRDefault="00844430" w:rsidP="002539D3">
      <w:pPr>
        <w:jc w:val="center"/>
        <w:rPr>
          <w:b/>
        </w:rPr>
      </w:pPr>
    </w:p>
    <w:p w14:paraId="46D98A86" w14:textId="77777777" w:rsidR="00844430" w:rsidRDefault="00844430" w:rsidP="002539D3">
      <w:pPr>
        <w:jc w:val="center"/>
        <w:rPr>
          <w:b/>
        </w:rPr>
      </w:pPr>
    </w:p>
    <w:p w14:paraId="22A40655" w14:textId="77777777" w:rsidR="00844430" w:rsidRDefault="00844430" w:rsidP="002539D3">
      <w:pPr>
        <w:jc w:val="center"/>
        <w:rPr>
          <w:b/>
        </w:rPr>
      </w:pPr>
    </w:p>
    <w:p w14:paraId="0993A195" w14:textId="77777777" w:rsidR="00844430" w:rsidRDefault="00844430" w:rsidP="002539D3">
      <w:pPr>
        <w:jc w:val="center"/>
        <w:rPr>
          <w:b/>
        </w:rPr>
      </w:pPr>
    </w:p>
    <w:p w14:paraId="7FAA752A" w14:textId="77777777" w:rsidR="00844430" w:rsidRDefault="00844430" w:rsidP="002539D3">
      <w:pPr>
        <w:jc w:val="center"/>
        <w:rPr>
          <w:b/>
        </w:rPr>
      </w:pPr>
    </w:p>
    <w:p w14:paraId="495DDA9F" w14:textId="77777777" w:rsidR="00844430" w:rsidRDefault="00844430" w:rsidP="002539D3">
      <w:pPr>
        <w:jc w:val="center"/>
        <w:rPr>
          <w:b/>
        </w:rPr>
      </w:pPr>
    </w:p>
    <w:p w14:paraId="3098E419" w14:textId="77777777" w:rsidR="00844430" w:rsidRDefault="00844430" w:rsidP="002539D3">
      <w:pPr>
        <w:jc w:val="center"/>
        <w:rPr>
          <w:b/>
        </w:rPr>
      </w:pPr>
    </w:p>
    <w:p w14:paraId="747360DB" w14:textId="77777777" w:rsidR="00844430" w:rsidRDefault="00844430" w:rsidP="002539D3">
      <w:pPr>
        <w:jc w:val="center"/>
        <w:rPr>
          <w:b/>
        </w:rPr>
      </w:pPr>
    </w:p>
    <w:p w14:paraId="0957A03B" w14:textId="77777777" w:rsidR="00844430" w:rsidRDefault="00844430" w:rsidP="002539D3">
      <w:pPr>
        <w:jc w:val="center"/>
        <w:rPr>
          <w:b/>
        </w:rPr>
      </w:pPr>
    </w:p>
    <w:p w14:paraId="01AAB5DA" w14:textId="77777777" w:rsidR="00844430" w:rsidRDefault="00844430" w:rsidP="002539D3">
      <w:pPr>
        <w:jc w:val="center"/>
        <w:rPr>
          <w:b/>
        </w:rPr>
      </w:pPr>
    </w:p>
    <w:p w14:paraId="0D0F2B70" w14:textId="77777777" w:rsidR="00844430" w:rsidRDefault="00844430" w:rsidP="002539D3">
      <w:pPr>
        <w:jc w:val="center"/>
        <w:rPr>
          <w:b/>
        </w:rPr>
      </w:pPr>
    </w:p>
    <w:p w14:paraId="1A0226DB" w14:textId="77777777" w:rsidR="00844430" w:rsidRDefault="00844430" w:rsidP="002539D3">
      <w:pPr>
        <w:jc w:val="center"/>
        <w:rPr>
          <w:b/>
        </w:rPr>
      </w:pPr>
    </w:p>
    <w:p w14:paraId="5F996EBF" w14:textId="77777777" w:rsidR="00844430" w:rsidRDefault="00844430" w:rsidP="002539D3">
      <w:pPr>
        <w:jc w:val="center"/>
        <w:rPr>
          <w:b/>
        </w:rPr>
      </w:pPr>
    </w:p>
    <w:p w14:paraId="1C3A861E" w14:textId="77777777" w:rsidR="00844430" w:rsidRDefault="00844430" w:rsidP="002539D3">
      <w:pPr>
        <w:jc w:val="center"/>
        <w:rPr>
          <w:b/>
        </w:rPr>
      </w:pPr>
    </w:p>
    <w:p w14:paraId="0C37FE46" w14:textId="77777777" w:rsidR="00844430" w:rsidRDefault="00844430" w:rsidP="002539D3">
      <w:pPr>
        <w:jc w:val="center"/>
        <w:rPr>
          <w:b/>
        </w:rPr>
      </w:pPr>
    </w:p>
    <w:p w14:paraId="5B2280F2" w14:textId="77777777" w:rsidR="00844430" w:rsidRDefault="00844430" w:rsidP="002539D3">
      <w:pPr>
        <w:jc w:val="center"/>
        <w:rPr>
          <w:b/>
        </w:rPr>
      </w:pPr>
    </w:p>
    <w:p w14:paraId="55B9A29F" w14:textId="77777777" w:rsidR="00844430" w:rsidRDefault="00844430" w:rsidP="002539D3">
      <w:pPr>
        <w:jc w:val="center"/>
        <w:rPr>
          <w:b/>
        </w:rPr>
      </w:pPr>
    </w:p>
    <w:p w14:paraId="4DA09E61" w14:textId="77777777" w:rsidR="00844430" w:rsidRDefault="00844430" w:rsidP="002539D3">
      <w:pPr>
        <w:jc w:val="center"/>
        <w:rPr>
          <w:b/>
        </w:rPr>
      </w:pPr>
    </w:p>
    <w:p w14:paraId="25E8C94E" w14:textId="77777777" w:rsidR="00844430" w:rsidRDefault="00844430" w:rsidP="002539D3">
      <w:pPr>
        <w:jc w:val="center"/>
        <w:rPr>
          <w:b/>
        </w:rPr>
      </w:pPr>
    </w:p>
    <w:p w14:paraId="6E7F758C" w14:textId="77777777" w:rsidR="00844430" w:rsidRDefault="00844430" w:rsidP="002539D3">
      <w:pPr>
        <w:jc w:val="center"/>
        <w:rPr>
          <w:b/>
        </w:rPr>
      </w:pPr>
    </w:p>
    <w:p w14:paraId="2ACD6F40" w14:textId="77777777" w:rsidR="00844430" w:rsidRDefault="00844430" w:rsidP="002539D3">
      <w:pPr>
        <w:jc w:val="center"/>
        <w:rPr>
          <w:b/>
        </w:rPr>
      </w:pPr>
    </w:p>
    <w:p w14:paraId="2631B99A" w14:textId="77777777" w:rsidR="00844430" w:rsidRDefault="00844430" w:rsidP="002539D3">
      <w:pPr>
        <w:jc w:val="center"/>
        <w:rPr>
          <w:b/>
        </w:rPr>
      </w:pPr>
    </w:p>
    <w:p w14:paraId="5CAA0A22" w14:textId="77777777" w:rsidR="00844430" w:rsidRDefault="00844430" w:rsidP="002539D3">
      <w:pPr>
        <w:jc w:val="center"/>
        <w:rPr>
          <w:b/>
        </w:rPr>
      </w:pPr>
    </w:p>
    <w:p w14:paraId="0253953E" w14:textId="77777777" w:rsidR="00844430" w:rsidRDefault="00844430" w:rsidP="002539D3">
      <w:pPr>
        <w:jc w:val="center"/>
        <w:rPr>
          <w:b/>
        </w:rPr>
      </w:pPr>
    </w:p>
    <w:p w14:paraId="5B912BA9" w14:textId="77777777" w:rsidR="00844430" w:rsidRDefault="00844430" w:rsidP="002539D3">
      <w:pPr>
        <w:jc w:val="center"/>
        <w:rPr>
          <w:b/>
        </w:rPr>
      </w:pPr>
    </w:p>
    <w:p w14:paraId="6B44DED1" w14:textId="77777777" w:rsidR="00844430" w:rsidRDefault="00844430" w:rsidP="002539D3">
      <w:pPr>
        <w:jc w:val="center"/>
        <w:rPr>
          <w:b/>
        </w:rPr>
      </w:pPr>
    </w:p>
    <w:p w14:paraId="4C24E266" w14:textId="77777777" w:rsidR="00844430" w:rsidRPr="00D14A27" w:rsidRDefault="00844430" w:rsidP="002539D3">
      <w:pPr>
        <w:jc w:val="center"/>
        <w:rPr>
          <w:b/>
        </w:rPr>
      </w:pPr>
    </w:p>
    <w:p w14:paraId="3E0E413D" w14:textId="77777777" w:rsidR="00010CA2" w:rsidRPr="00010CA2" w:rsidRDefault="00010CA2" w:rsidP="00010CA2">
      <w:pPr>
        <w:jc w:val="right"/>
        <w:rPr>
          <w:sz w:val="24"/>
          <w:szCs w:val="24"/>
        </w:rPr>
      </w:pPr>
      <w:r w:rsidRPr="00010CA2">
        <w:rPr>
          <w:sz w:val="24"/>
          <w:szCs w:val="24"/>
        </w:rPr>
        <w:lastRenderedPageBreak/>
        <w:t xml:space="preserve">                                                                            Приложение</w:t>
      </w:r>
    </w:p>
    <w:p w14:paraId="43E9A75D" w14:textId="77777777" w:rsidR="00010CA2" w:rsidRPr="00010CA2" w:rsidRDefault="00010CA2" w:rsidP="00010CA2">
      <w:pPr>
        <w:jc w:val="right"/>
        <w:rPr>
          <w:sz w:val="24"/>
          <w:szCs w:val="24"/>
        </w:rPr>
      </w:pPr>
      <w:r w:rsidRPr="00010CA2">
        <w:rPr>
          <w:sz w:val="24"/>
          <w:szCs w:val="24"/>
        </w:rPr>
        <w:t xml:space="preserve">                                                                            к постановлению                   </w:t>
      </w:r>
    </w:p>
    <w:p w14:paraId="75C66B55" w14:textId="77777777" w:rsidR="00010CA2" w:rsidRPr="00010CA2" w:rsidRDefault="00010CA2" w:rsidP="00010CA2">
      <w:pPr>
        <w:jc w:val="right"/>
        <w:rPr>
          <w:sz w:val="24"/>
          <w:szCs w:val="24"/>
        </w:rPr>
      </w:pPr>
      <w:r w:rsidRPr="00010CA2">
        <w:rPr>
          <w:sz w:val="24"/>
          <w:szCs w:val="24"/>
        </w:rPr>
        <w:t xml:space="preserve">                                            </w:t>
      </w:r>
      <w:r w:rsidR="00BB2592">
        <w:rPr>
          <w:sz w:val="24"/>
          <w:szCs w:val="24"/>
        </w:rPr>
        <w:t xml:space="preserve">                            </w:t>
      </w:r>
      <w:r w:rsidRPr="00010CA2">
        <w:rPr>
          <w:sz w:val="24"/>
          <w:szCs w:val="24"/>
        </w:rPr>
        <w:t xml:space="preserve">администрации     </w:t>
      </w:r>
    </w:p>
    <w:p w14:paraId="58107FD5" w14:textId="77777777" w:rsidR="00010CA2" w:rsidRPr="00010CA2" w:rsidRDefault="00010CA2" w:rsidP="00010CA2">
      <w:pPr>
        <w:jc w:val="right"/>
        <w:rPr>
          <w:sz w:val="24"/>
          <w:szCs w:val="24"/>
        </w:rPr>
      </w:pPr>
      <w:r w:rsidRPr="00010CA2">
        <w:rPr>
          <w:sz w:val="24"/>
          <w:szCs w:val="24"/>
        </w:rPr>
        <w:t>Парфеновского</w:t>
      </w:r>
    </w:p>
    <w:p w14:paraId="0C04F436" w14:textId="77777777" w:rsidR="00010CA2" w:rsidRPr="00010CA2" w:rsidRDefault="00010CA2" w:rsidP="00010CA2">
      <w:pPr>
        <w:jc w:val="right"/>
        <w:rPr>
          <w:sz w:val="24"/>
          <w:szCs w:val="24"/>
        </w:rPr>
      </w:pPr>
      <w:r w:rsidRPr="00010CA2">
        <w:rPr>
          <w:sz w:val="24"/>
          <w:szCs w:val="24"/>
        </w:rPr>
        <w:t xml:space="preserve">                                                                             муниципального  </w:t>
      </w:r>
    </w:p>
    <w:p w14:paraId="35196953" w14:textId="77777777" w:rsidR="00010CA2" w:rsidRPr="00010CA2" w:rsidRDefault="00010CA2" w:rsidP="00010CA2">
      <w:pPr>
        <w:jc w:val="right"/>
        <w:rPr>
          <w:sz w:val="24"/>
          <w:szCs w:val="24"/>
        </w:rPr>
      </w:pPr>
      <w:r w:rsidRPr="00010CA2">
        <w:rPr>
          <w:sz w:val="24"/>
          <w:szCs w:val="24"/>
        </w:rPr>
        <w:t xml:space="preserve">                                              </w:t>
      </w:r>
      <w:r w:rsidR="00CE5B16">
        <w:rPr>
          <w:sz w:val="24"/>
          <w:szCs w:val="24"/>
        </w:rPr>
        <w:t xml:space="preserve">                            </w:t>
      </w:r>
      <w:r w:rsidRPr="00010CA2">
        <w:rPr>
          <w:sz w:val="24"/>
          <w:szCs w:val="24"/>
        </w:rPr>
        <w:t xml:space="preserve">образования                                                                                                                                                                                                                                                                          </w:t>
      </w:r>
    </w:p>
    <w:p w14:paraId="2AEA675A" w14:textId="77777777" w:rsidR="00ED4C76" w:rsidRPr="00010CA2" w:rsidRDefault="00CE5B16" w:rsidP="00010CA2">
      <w:pPr>
        <w:jc w:val="right"/>
        <w:rPr>
          <w:sz w:val="24"/>
          <w:szCs w:val="24"/>
        </w:rPr>
      </w:pPr>
      <w:r>
        <w:rPr>
          <w:sz w:val="24"/>
          <w:szCs w:val="24"/>
        </w:rPr>
        <w:t xml:space="preserve">от </w:t>
      </w:r>
      <w:r w:rsidR="00010CA2">
        <w:rPr>
          <w:sz w:val="24"/>
          <w:szCs w:val="24"/>
        </w:rPr>
        <w:t>1</w:t>
      </w:r>
      <w:r w:rsidR="00FA4D87">
        <w:rPr>
          <w:sz w:val="24"/>
          <w:szCs w:val="24"/>
        </w:rPr>
        <w:t>8</w:t>
      </w:r>
      <w:r w:rsidR="00010CA2">
        <w:rPr>
          <w:sz w:val="24"/>
          <w:szCs w:val="24"/>
        </w:rPr>
        <w:t>.</w:t>
      </w:r>
      <w:r w:rsidR="00FA4D87">
        <w:rPr>
          <w:sz w:val="24"/>
          <w:szCs w:val="24"/>
        </w:rPr>
        <w:t>11</w:t>
      </w:r>
      <w:r w:rsidR="00010CA2">
        <w:rPr>
          <w:sz w:val="24"/>
          <w:szCs w:val="24"/>
        </w:rPr>
        <w:t>.</w:t>
      </w:r>
      <w:r>
        <w:rPr>
          <w:sz w:val="24"/>
          <w:szCs w:val="24"/>
        </w:rPr>
        <w:t>202</w:t>
      </w:r>
      <w:r w:rsidR="00FA4D87">
        <w:rPr>
          <w:sz w:val="24"/>
          <w:szCs w:val="24"/>
        </w:rPr>
        <w:t>5</w:t>
      </w:r>
      <w:r w:rsidR="00010CA2">
        <w:rPr>
          <w:sz w:val="24"/>
          <w:szCs w:val="24"/>
        </w:rPr>
        <w:t xml:space="preserve"> № 1</w:t>
      </w:r>
      <w:r w:rsidR="00FA4D87">
        <w:rPr>
          <w:sz w:val="24"/>
          <w:szCs w:val="24"/>
        </w:rPr>
        <w:t>08</w:t>
      </w:r>
    </w:p>
    <w:p w14:paraId="7D8BA522" w14:textId="77777777" w:rsidR="00ED4C76" w:rsidRDefault="00ED4C76" w:rsidP="002539D3">
      <w:pPr>
        <w:jc w:val="center"/>
        <w:rPr>
          <w:b/>
          <w:sz w:val="28"/>
          <w:szCs w:val="28"/>
        </w:rPr>
      </w:pPr>
    </w:p>
    <w:p w14:paraId="714B0774" w14:textId="77777777" w:rsidR="00402088" w:rsidRDefault="00402088" w:rsidP="002539D3">
      <w:pPr>
        <w:jc w:val="center"/>
        <w:rPr>
          <w:b/>
          <w:sz w:val="28"/>
          <w:szCs w:val="28"/>
        </w:rPr>
      </w:pPr>
    </w:p>
    <w:p w14:paraId="6669E1F4" w14:textId="77777777" w:rsidR="00402088" w:rsidRDefault="00402088" w:rsidP="002539D3">
      <w:pPr>
        <w:jc w:val="center"/>
        <w:rPr>
          <w:b/>
          <w:sz w:val="28"/>
          <w:szCs w:val="28"/>
        </w:rPr>
      </w:pPr>
    </w:p>
    <w:p w14:paraId="070E2E60" w14:textId="77777777" w:rsidR="00402088" w:rsidRDefault="00402088" w:rsidP="002539D3">
      <w:pPr>
        <w:jc w:val="center"/>
        <w:rPr>
          <w:b/>
          <w:sz w:val="28"/>
          <w:szCs w:val="28"/>
        </w:rPr>
      </w:pPr>
    </w:p>
    <w:p w14:paraId="4615DF75" w14:textId="77777777" w:rsidR="00402088" w:rsidRDefault="00402088" w:rsidP="002539D3">
      <w:pPr>
        <w:jc w:val="center"/>
        <w:rPr>
          <w:b/>
          <w:sz w:val="28"/>
          <w:szCs w:val="28"/>
        </w:rPr>
      </w:pPr>
    </w:p>
    <w:p w14:paraId="502A6963" w14:textId="77777777" w:rsidR="00402088" w:rsidRDefault="00402088" w:rsidP="002539D3">
      <w:pPr>
        <w:jc w:val="center"/>
        <w:rPr>
          <w:b/>
          <w:sz w:val="28"/>
          <w:szCs w:val="28"/>
        </w:rPr>
      </w:pPr>
    </w:p>
    <w:p w14:paraId="0619EBA9" w14:textId="77777777" w:rsidR="00402088" w:rsidRDefault="00402088" w:rsidP="002539D3">
      <w:pPr>
        <w:jc w:val="center"/>
        <w:rPr>
          <w:b/>
          <w:sz w:val="28"/>
          <w:szCs w:val="28"/>
        </w:rPr>
      </w:pPr>
    </w:p>
    <w:p w14:paraId="2B726D11" w14:textId="77777777" w:rsidR="00402088" w:rsidRDefault="00402088" w:rsidP="002539D3">
      <w:pPr>
        <w:jc w:val="center"/>
        <w:rPr>
          <w:b/>
          <w:sz w:val="28"/>
          <w:szCs w:val="28"/>
        </w:rPr>
      </w:pPr>
    </w:p>
    <w:p w14:paraId="5FCEE144" w14:textId="77777777" w:rsidR="00402088" w:rsidRDefault="00402088" w:rsidP="002539D3">
      <w:pPr>
        <w:jc w:val="center"/>
        <w:rPr>
          <w:b/>
          <w:sz w:val="28"/>
          <w:szCs w:val="28"/>
        </w:rPr>
      </w:pPr>
    </w:p>
    <w:p w14:paraId="1EA4E178" w14:textId="77777777" w:rsidR="00402088" w:rsidRDefault="00402088" w:rsidP="002539D3">
      <w:pPr>
        <w:jc w:val="center"/>
        <w:rPr>
          <w:b/>
          <w:sz w:val="28"/>
          <w:szCs w:val="28"/>
        </w:rPr>
      </w:pPr>
    </w:p>
    <w:p w14:paraId="366A846C" w14:textId="77777777" w:rsidR="00402088" w:rsidRDefault="00402088" w:rsidP="002539D3">
      <w:pPr>
        <w:jc w:val="center"/>
        <w:rPr>
          <w:b/>
          <w:sz w:val="28"/>
          <w:szCs w:val="28"/>
        </w:rPr>
      </w:pPr>
    </w:p>
    <w:p w14:paraId="2F66F62E" w14:textId="77777777" w:rsidR="00402088" w:rsidRDefault="00402088" w:rsidP="002539D3">
      <w:pPr>
        <w:jc w:val="center"/>
        <w:rPr>
          <w:b/>
          <w:sz w:val="28"/>
          <w:szCs w:val="28"/>
        </w:rPr>
      </w:pPr>
    </w:p>
    <w:p w14:paraId="1BFF1F7A" w14:textId="77777777" w:rsidR="002539D3" w:rsidRPr="00D14A27" w:rsidRDefault="002539D3" w:rsidP="002539D3">
      <w:pPr>
        <w:jc w:val="center"/>
        <w:rPr>
          <w:b/>
          <w:sz w:val="28"/>
          <w:szCs w:val="28"/>
        </w:rPr>
      </w:pPr>
      <w:r w:rsidRPr="00D14A27">
        <w:rPr>
          <w:b/>
          <w:sz w:val="28"/>
          <w:szCs w:val="28"/>
        </w:rPr>
        <w:t>Муниципальная программа</w:t>
      </w:r>
    </w:p>
    <w:p w14:paraId="256739DA" w14:textId="6D5121AD" w:rsidR="002539D3" w:rsidRPr="00D14A27" w:rsidRDefault="002539D3" w:rsidP="002539D3">
      <w:pPr>
        <w:jc w:val="center"/>
        <w:rPr>
          <w:b/>
          <w:sz w:val="28"/>
          <w:szCs w:val="28"/>
        </w:rPr>
      </w:pPr>
      <w:r w:rsidRPr="00D14A27">
        <w:rPr>
          <w:b/>
          <w:sz w:val="28"/>
          <w:szCs w:val="28"/>
        </w:rPr>
        <w:t>"Энергосбережение и повышение энергетической эффективности в муниципальном казенном учреждении культуры «Культурно-</w:t>
      </w:r>
      <w:r w:rsidR="00CE5B16" w:rsidRPr="00D14A27">
        <w:rPr>
          <w:b/>
          <w:sz w:val="28"/>
          <w:szCs w:val="28"/>
        </w:rPr>
        <w:t>досуговый центр</w:t>
      </w:r>
      <w:r w:rsidRPr="00D14A27">
        <w:rPr>
          <w:b/>
          <w:sz w:val="28"/>
          <w:szCs w:val="28"/>
        </w:rPr>
        <w:t xml:space="preserve"> Парфеновского сельского </w:t>
      </w:r>
      <w:r w:rsidR="00CE5B16" w:rsidRPr="00D14A27">
        <w:rPr>
          <w:b/>
          <w:sz w:val="28"/>
          <w:szCs w:val="28"/>
        </w:rPr>
        <w:t>поселения»</w:t>
      </w:r>
      <w:r w:rsidR="00CE5B16">
        <w:rPr>
          <w:b/>
          <w:sz w:val="28"/>
          <w:szCs w:val="28"/>
        </w:rPr>
        <w:t xml:space="preserve"> </w:t>
      </w:r>
    </w:p>
    <w:p w14:paraId="04233252" w14:textId="77777777" w:rsidR="002539D3" w:rsidRDefault="002539D3" w:rsidP="00CE5B16">
      <w:pPr>
        <w:ind w:firstLine="709"/>
        <w:jc w:val="both"/>
        <w:rPr>
          <w:sz w:val="28"/>
          <w:szCs w:val="28"/>
        </w:rPr>
      </w:pPr>
    </w:p>
    <w:p w14:paraId="554E2A43" w14:textId="77777777" w:rsidR="00B55B66" w:rsidRDefault="00B55B66" w:rsidP="00CE5B16">
      <w:pPr>
        <w:ind w:firstLine="709"/>
        <w:jc w:val="both"/>
        <w:rPr>
          <w:sz w:val="28"/>
          <w:szCs w:val="28"/>
        </w:rPr>
      </w:pPr>
    </w:p>
    <w:p w14:paraId="32B82834" w14:textId="77777777" w:rsidR="00B55B66" w:rsidRDefault="00B55B66" w:rsidP="00CE5B16">
      <w:pPr>
        <w:ind w:firstLine="709"/>
        <w:jc w:val="both"/>
        <w:rPr>
          <w:sz w:val="28"/>
          <w:szCs w:val="28"/>
        </w:rPr>
      </w:pPr>
    </w:p>
    <w:p w14:paraId="5DEB20E4" w14:textId="77777777" w:rsidR="00B55B66" w:rsidRDefault="00B55B66" w:rsidP="00CE5B16">
      <w:pPr>
        <w:ind w:firstLine="709"/>
        <w:jc w:val="both"/>
        <w:rPr>
          <w:sz w:val="28"/>
          <w:szCs w:val="28"/>
        </w:rPr>
      </w:pPr>
    </w:p>
    <w:p w14:paraId="2059A80B" w14:textId="77777777" w:rsidR="00B55B66" w:rsidRDefault="00B55B66" w:rsidP="00CE5B16">
      <w:pPr>
        <w:ind w:firstLine="709"/>
        <w:jc w:val="both"/>
        <w:rPr>
          <w:sz w:val="28"/>
          <w:szCs w:val="28"/>
        </w:rPr>
      </w:pPr>
    </w:p>
    <w:p w14:paraId="2A905FFA" w14:textId="77777777" w:rsidR="00B55B66" w:rsidRDefault="00B55B66" w:rsidP="00CE5B16">
      <w:pPr>
        <w:ind w:firstLine="709"/>
        <w:jc w:val="both"/>
        <w:rPr>
          <w:sz w:val="28"/>
          <w:szCs w:val="28"/>
        </w:rPr>
      </w:pPr>
    </w:p>
    <w:p w14:paraId="7FBEB336" w14:textId="77777777" w:rsidR="00B55B66" w:rsidRDefault="00B55B66" w:rsidP="00CE5B16">
      <w:pPr>
        <w:ind w:firstLine="709"/>
        <w:jc w:val="both"/>
        <w:rPr>
          <w:sz w:val="28"/>
          <w:szCs w:val="28"/>
        </w:rPr>
      </w:pPr>
    </w:p>
    <w:p w14:paraId="51EE2410" w14:textId="77777777" w:rsidR="00B55B66" w:rsidRDefault="00B55B66" w:rsidP="00CE5B16">
      <w:pPr>
        <w:ind w:firstLine="709"/>
        <w:jc w:val="both"/>
        <w:rPr>
          <w:sz w:val="28"/>
          <w:szCs w:val="28"/>
        </w:rPr>
      </w:pPr>
    </w:p>
    <w:p w14:paraId="37EA66FC" w14:textId="77777777" w:rsidR="00B55B66" w:rsidRDefault="00B55B66" w:rsidP="00CE5B16">
      <w:pPr>
        <w:ind w:firstLine="709"/>
        <w:jc w:val="both"/>
        <w:rPr>
          <w:sz w:val="28"/>
          <w:szCs w:val="28"/>
        </w:rPr>
      </w:pPr>
    </w:p>
    <w:p w14:paraId="367D9DFA" w14:textId="77777777" w:rsidR="00B55B66" w:rsidRDefault="00B55B66" w:rsidP="00CE5B16">
      <w:pPr>
        <w:ind w:firstLine="709"/>
        <w:jc w:val="both"/>
        <w:rPr>
          <w:sz w:val="28"/>
          <w:szCs w:val="28"/>
        </w:rPr>
      </w:pPr>
    </w:p>
    <w:p w14:paraId="0C223DCA" w14:textId="77777777" w:rsidR="00B55B66" w:rsidRDefault="00B55B66" w:rsidP="00CE5B16">
      <w:pPr>
        <w:ind w:firstLine="709"/>
        <w:jc w:val="both"/>
        <w:rPr>
          <w:sz w:val="28"/>
          <w:szCs w:val="28"/>
        </w:rPr>
      </w:pPr>
    </w:p>
    <w:p w14:paraId="18A92A2E" w14:textId="77777777" w:rsidR="00B55B66" w:rsidRDefault="00B55B66" w:rsidP="00CE5B16">
      <w:pPr>
        <w:ind w:firstLine="709"/>
        <w:jc w:val="both"/>
        <w:rPr>
          <w:sz w:val="28"/>
          <w:szCs w:val="28"/>
        </w:rPr>
      </w:pPr>
    </w:p>
    <w:p w14:paraId="2CC3D83D" w14:textId="77777777" w:rsidR="00B55B66" w:rsidRDefault="00B55B66" w:rsidP="00CE5B16">
      <w:pPr>
        <w:ind w:firstLine="709"/>
        <w:jc w:val="both"/>
        <w:rPr>
          <w:sz w:val="28"/>
          <w:szCs w:val="28"/>
        </w:rPr>
      </w:pPr>
    </w:p>
    <w:p w14:paraId="704B7878" w14:textId="77777777" w:rsidR="00B55B66" w:rsidRDefault="00B55B66" w:rsidP="00CE5B16">
      <w:pPr>
        <w:ind w:firstLine="709"/>
        <w:jc w:val="both"/>
        <w:rPr>
          <w:sz w:val="28"/>
          <w:szCs w:val="28"/>
        </w:rPr>
      </w:pPr>
    </w:p>
    <w:p w14:paraId="1A598B68" w14:textId="77777777" w:rsidR="00B55B66" w:rsidRDefault="00B55B66" w:rsidP="00CE5B16">
      <w:pPr>
        <w:ind w:firstLine="709"/>
        <w:jc w:val="both"/>
        <w:rPr>
          <w:sz w:val="28"/>
          <w:szCs w:val="28"/>
        </w:rPr>
      </w:pPr>
    </w:p>
    <w:p w14:paraId="7845D956" w14:textId="77777777" w:rsidR="00B55B66" w:rsidRDefault="00B55B66" w:rsidP="00CE5B16">
      <w:pPr>
        <w:ind w:firstLine="709"/>
        <w:jc w:val="both"/>
        <w:rPr>
          <w:sz w:val="28"/>
          <w:szCs w:val="28"/>
        </w:rPr>
      </w:pPr>
    </w:p>
    <w:p w14:paraId="2AAFC02A" w14:textId="77777777" w:rsidR="00B55B66" w:rsidRDefault="00B55B66" w:rsidP="00CE5B16">
      <w:pPr>
        <w:ind w:firstLine="709"/>
        <w:jc w:val="both"/>
        <w:rPr>
          <w:sz w:val="28"/>
          <w:szCs w:val="28"/>
        </w:rPr>
      </w:pPr>
    </w:p>
    <w:p w14:paraId="336BD1EB" w14:textId="77777777" w:rsidR="00B55B66" w:rsidRDefault="00B55B66" w:rsidP="00CE5B16">
      <w:pPr>
        <w:ind w:firstLine="709"/>
        <w:jc w:val="both"/>
        <w:rPr>
          <w:sz w:val="28"/>
          <w:szCs w:val="28"/>
        </w:rPr>
      </w:pPr>
    </w:p>
    <w:p w14:paraId="4A60E2DC" w14:textId="77777777" w:rsidR="00B55B66" w:rsidRDefault="00B55B66" w:rsidP="00CE5B16">
      <w:pPr>
        <w:ind w:firstLine="709"/>
        <w:jc w:val="both"/>
        <w:rPr>
          <w:sz w:val="28"/>
          <w:szCs w:val="28"/>
        </w:rPr>
      </w:pPr>
    </w:p>
    <w:p w14:paraId="01EBFE7F" w14:textId="77777777" w:rsidR="00B55B66" w:rsidRDefault="00B55B66" w:rsidP="00CE5B16">
      <w:pPr>
        <w:ind w:firstLine="709"/>
        <w:jc w:val="both"/>
        <w:rPr>
          <w:sz w:val="28"/>
          <w:szCs w:val="28"/>
        </w:rPr>
      </w:pPr>
    </w:p>
    <w:p w14:paraId="558F092E" w14:textId="77777777" w:rsidR="00B55B66" w:rsidRDefault="00B55B66" w:rsidP="00CE5B16">
      <w:pPr>
        <w:ind w:firstLine="709"/>
        <w:jc w:val="both"/>
        <w:rPr>
          <w:sz w:val="28"/>
          <w:szCs w:val="28"/>
        </w:rPr>
      </w:pPr>
    </w:p>
    <w:p w14:paraId="6B6008A5" w14:textId="77777777" w:rsidR="00B55B66" w:rsidRDefault="00B55B66" w:rsidP="00CE5B16">
      <w:pPr>
        <w:ind w:firstLine="709"/>
        <w:jc w:val="both"/>
        <w:rPr>
          <w:sz w:val="28"/>
          <w:szCs w:val="28"/>
        </w:rPr>
      </w:pPr>
    </w:p>
    <w:p w14:paraId="5E38981A" w14:textId="77777777" w:rsidR="00B55B66" w:rsidRDefault="00B55B66" w:rsidP="00CE5B16">
      <w:pPr>
        <w:ind w:firstLine="709"/>
        <w:jc w:val="both"/>
        <w:rPr>
          <w:sz w:val="28"/>
          <w:szCs w:val="28"/>
        </w:rPr>
      </w:pPr>
    </w:p>
    <w:p w14:paraId="3C300885" w14:textId="77777777" w:rsidR="00B55B66" w:rsidRDefault="00B55B66" w:rsidP="00CE5B16">
      <w:pPr>
        <w:ind w:firstLine="709"/>
        <w:jc w:val="both"/>
        <w:rPr>
          <w:sz w:val="28"/>
          <w:szCs w:val="28"/>
        </w:rPr>
      </w:pPr>
    </w:p>
    <w:p w14:paraId="19C39F73" w14:textId="77777777" w:rsidR="00B55B66" w:rsidRDefault="00B55B66" w:rsidP="00CE5B16">
      <w:pPr>
        <w:ind w:firstLine="709"/>
        <w:jc w:val="both"/>
        <w:rPr>
          <w:sz w:val="28"/>
          <w:szCs w:val="28"/>
        </w:rPr>
      </w:pPr>
    </w:p>
    <w:p w14:paraId="00C8BD0C" w14:textId="77777777" w:rsidR="00B55B66" w:rsidRDefault="00402088" w:rsidP="00402088">
      <w:pPr>
        <w:ind w:firstLine="709"/>
        <w:jc w:val="center"/>
        <w:rPr>
          <w:sz w:val="28"/>
          <w:szCs w:val="28"/>
        </w:rPr>
      </w:pPr>
      <w:r>
        <w:rPr>
          <w:sz w:val="28"/>
          <w:szCs w:val="28"/>
        </w:rPr>
        <w:t>202</w:t>
      </w:r>
      <w:r w:rsidR="00FA4D87">
        <w:rPr>
          <w:sz w:val="28"/>
          <w:szCs w:val="28"/>
        </w:rPr>
        <w:t>5</w:t>
      </w:r>
      <w:r>
        <w:rPr>
          <w:sz w:val="28"/>
          <w:szCs w:val="28"/>
        </w:rPr>
        <w:t xml:space="preserve"> год</w:t>
      </w:r>
    </w:p>
    <w:p w14:paraId="300926AA" w14:textId="77777777" w:rsidR="00B55B66" w:rsidRDefault="00B55B66" w:rsidP="00CE5B16">
      <w:pPr>
        <w:ind w:firstLine="709"/>
        <w:jc w:val="both"/>
        <w:rPr>
          <w:sz w:val="28"/>
          <w:szCs w:val="28"/>
        </w:rPr>
      </w:pPr>
    </w:p>
    <w:p w14:paraId="6A1D0F2A" w14:textId="77777777" w:rsidR="00B55B66" w:rsidRPr="0085566F" w:rsidRDefault="00B55B66" w:rsidP="00B55B66">
      <w:pPr>
        <w:jc w:val="center"/>
        <w:rPr>
          <w:b/>
          <w:sz w:val="28"/>
          <w:szCs w:val="28"/>
        </w:rPr>
      </w:pPr>
      <w:r w:rsidRPr="0085566F">
        <w:rPr>
          <w:b/>
          <w:sz w:val="28"/>
          <w:szCs w:val="28"/>
        </w:rPr>
        <w:t>1. ПАСПОРТ</w:t>
      </w:r>
    </w:p>
    <w:p w14:paraId="77DBA791" w14:textId="2CC6A814" w:rsidR="00B55B66" w:rsidRPr="00D14A27" w:rsidRDefault="00BB2592" w:rsidP="00B55B66">
      <w:pPr>
        <w:jc w:val="center"/>
        <w:rPr>
          <w:b/>
          <w:sz w:val="28"/>
          <w:szCs w:val="28"/>
        </w:rPr>
      </w:pPr>
      <w:r>
        <w:rPr>
          <w:b/>
          <w:sz w:val="28"/>
          <w:szCs w:val="28"/>
        </w:rPr>
        <w:t xml:space="preserve">Муниципальной программы </w:t>
      </w:r>
      <w:r w:rsidR="00B55B66" w:rsidRPr="00D14A27">
        <w:rPr>
          <w:b/>
          <w:sz w:val="28"/>
          <w:szCs w:val="28"/>
        </w:rPr>
        <w:t>"Энергосбережение и повышение энергетической эффективности в муниципальном казенном учреждении культуры «Культурно-досуговый центр Парфеновского сельского поселения»</w:t>
      </w:r>
      <w:r w:rsidR="00FA4D87">
        <w:rPr>
          <w:b/>
          <w:sz w:val="28"/>
          <w:szCs w:val="28"/>
        </w:rPr>
        <w:t xml:space="preserve"> </w:t>
      </w:r>
    </w:p>
    <w:p w14:paraId="40B85E03" w14:textId="77777777" w:rsidR="00B55B66" w:rsidRPr="002A2F4C" w:rsidRDefault="00B55B66" w:rsidP="00B55B66">
      <w:pPr>
        <w:rPr>
          <w:sz w:val="28"/>
          <w:szCs w:val="28"/>
        </w:rPr>
      </w:pPr>
    </w:p>
    <w:tbl>
      <w:tblPr>
        <w:tblW w:w="10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1"/>
        <w:gridCol w:w="7981"/>
      </w:tblGrid>
      <w:tr w:rsidR="00B55B66" w:rsidRPr="002A2F4C" w14:paraId="3011EFA3" w14:textId="77777777" w:rsidTr="00E71E68">
        <w:tc>
          <w:tcPr>
            <w:tcW w:w="2421" w:type="dxa"/>
          </w:tcPr>
          <w:p w14:paraId="7BFB6823" w14:textId="77777777" w:rsidR="00B55B66" w:rsidRPr="002A2F4C" w:rsidRDefault="00B55B66" w:rsidP="00E71E68">
            <w:pPr>
              <w:jc w:val="center"/>
            </w:pPr>
            <w:r w:rsidRPr="002A2F4C">
              <w:t>Наименование характеристик Программы</w:t>
            </w:r>
          </w:p>
        </w:tc>
        <w:tc>
          <w:tcPr>
            <w:tcW w:w="7981" w:type="dxa"/>
          </w:tcPr>
          <w:p w14:paraId="76D6F8C1" w14:textId="77777777" w:rsidR="00B55B66" w:rsidRPr="002A2F4C" w:rsidRDefault="00B55B66" w:rsidP="00E71E68">
            <w:pPr>
              <w:jc w:val="center"/>
              <w:rPr>
                <w:rFonts w:ascii="Calibri" w:eastAsia="Calibri" w:hAnsi="Calibri"/>
                <w:lang w:eastAsia="en-US"/>
              </w:rPr>
            </w:pPr>
            <w:r w:rsidRPr="002A2F4C">
              <w:rPr>
                <w:rFonts w:eastAsia="Calibri"/>
                <w:lang w:eastAsia="en-US"/>
              </w:rPr>
              <w:t>Содержание характеристик Программы</w:t>
            </w:r>
          </w:p>
        </w:tc>
      </w:tr>
      <w:tr w:rsidR="00B55B66" w:rsidRPr="002A2F4C" w14:paraId="14A98B1D" w14:textId="77777777" w:rsidTr="00FA4D87">
        <w:trPr>
          <w:trHeight w:val="577"/>
        </w:trPr>
        <w:tc>
          <w:tcPr>
            <w:tcW w:w="2421" w:type="dxa"/>
          </w:tcPr>
          <w:p w14:paraId="3B230CDE" w14:textId="77777777" w:rsidR="00B55B66" w:rsidRPr="00BB2592" w:rsidRDefault="00B55B66" w:rsidP="00E71E68">
            <w:r w:rsidRPr="00BB2592">
              <w:t>Наименование Программы</w:t>
            </w:r>
          </w:p>
        </w:tc>
        <w:tc>
          <w:tcPr>
            <w:tcW w:w="7981" w:type="dxa"/>
          </w:tcPr>
          <w:p w14:paraId="4AB17385" w14:textId="691F09ED" w:rsidR="00B55B66" w:rsidRPr="00BB2592" w:rsidRDefault="00B55B66" w:rsidP="00FA4D87">
            <w:r w:rsidRPr="00BB2592">
              <w:t>"Энергосбережение и повышение энергетической эффективности в муниципальном казенном учреждении культуры «Культурно-досуговый центр Парфеновского сельского поселения» (далее – Программа)</w:t>
            </w:r>
          </w:p>
        </w:tc>
      </w:tr>
      <w:tr w:rsidR="00B55B66" w:rsidRPr="002A2F4C" w14:paraId="3E19FAD0" w14:textId="77777777" w:rsidTr="00E71E68">
        <w:tc>
          <w:tcPr>
            <w:tcW w:w="2421" w:type="dxa"/>
          </w:tcPr>
          <w:p w14:paraId="474A8A30" w14:textId="77777777" w:rsidR="00B55B66" w:rsidRPr="00BB2592" w:rsidRDefault="00B55B66" w:rsidP="00E71E68">
            <w:r w:rsidRPr="00BB2592">
              <w:t>Основание для разработки Программы (наименование, номер и дата правового акта)</w:t>
            </w:r>
          </w:p>
        </w:tc>
        <w:tc>
          <w:tcPr>
            <w:tcW w:w="7981" w:type="dxa"/>
          </w:tcPr>
          <w:p w14:paraId="11A42530" w14:textId="77777777" w:rsidR="00B55B66" w:rsidRPr="00BB2592" w:rsidRDefault="00BB2592" w:rsidP="00B55B66">
            <w:pPr>
              <w:jc w:val="both"/>
            </w:pPr>
            <w:r>
              <w:t xml:space="preserve">1. </w:t>
            </w:r>
            <w:r w:rsidR="00B55B66" w:rsidRPr="00BB2592">
              <w:t xml:space="preserve">Федеральный закон от 23 ноября </w:t>
            </w:r>
            <w:smartTag w:uri="urn:schemas-microsoft-com:office:smarttags" w:element="metricconverter">
              <w:smartTagPr>
                <w:attr w:name="ProductID" w:val="2009 г"/>
              </w:smartTagPr>
              <w:r w:rsidR="00B55B66" w:rsidRPr="00BB2592">
                <w:t>2009 г</w:t>
              </w:r>
            </w:smartTag>
            <w:r w:rsidR="00B55B66" w:rsidRPr="00BB2592">
              <w:t>. N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61335C6E" w14:textId="77777777" w:rsidR="00B55B66" w:rsidRPr="00BB2592" w:rsidRDefault="00BB2592" w:rsidP="00B55B66">
            <w:pPr>
              <w:jc w:val="both"/>
            </w:pPr>
            <w:r>
              <w:t xml:space="preserve">2. </w:t>
            </w:r>
            <w:r w:rsidR="00B55B66" w:rsidRPr="00BB2592">
              <w:t xml:space="preserve">Федеральный закон от 6 октября </w:t>
            </w:r>
            <w:smartTag w:uri="urn:schemas-microsoft-com:office:smarttags" w:element="metricconverter">
              <w:smartTagPr>
                <w:attr w:name="ProductID" w:val="2003 г"/>
              </w:smartTagPr>
              <w:r w:rsidR="00B55B66" w:rsidRPr="00BB2592">
                <w:t>2003 г</w:t>
              </w:r>
            </w:smartTag>
            <w:r w:rsidR="00B55B66" w:rsidRPr="00BB2592">
              <w:t>. N 131-ФЗ «Об общих принципах организации местного самоуправления в Российской Федерации»;</w:t>
            </w:r>
          </w:p>
          <w:p w14:paraId="0A6DD86F" w14:textId="77777777" w:rsidR="00B55B66" w:rsidRPr="00BB2592" w:rsidRDefault="00BB2592" w:rsidP="00B55B66">
            <w:pPr>
              <w:jc w:val="both"/>
            </w:pPr>
            <w:r>
              <w:t>3. П</w:t>
            </w:r>
            <w:r w:rsidR="00B55B66" w:rsidRPr="00BB2592">
              <w:t xml:space="preserve">остановление Правительства Российской Федерации от 31 декабря </w:t>
            </w:r>
            <w:smartTag w:uri="urn:schemas-microsoft-com:office:smarttags" w:element="metricconverter">
              <w:smartTagPr>
                <w:attr w:name="ProductID" w:val="2009 г"/>
              </w:smartTagPr>
              <w:r w:rsidR="00B55B66" w:rsidRPr="00BB2592">
                <w:t>2009 г</w:t>
              </w:r>
            </w:smartTag>
            <w:r w:rsidR="00B55B66" w:rsidRPr="00BB2592">
              <w:t>. N"1225 «О требованиях к региональным и муниципальным программам в области энергосбережения и повышения энергетической эффективности»;</w:t>
            </w:r>
          </w:p>
          <w:p w14:paraId="3314C017" w14:textId="77777777" w:rsidR="00B55B66" w:rsidRPr="00BB2592" w:rsidRDefault="00BB2592" w:rsidP="00E71E68">
            <w:pPr>
              <w:jc w:val="both"/>
            </w:pPr>
            <w:r>
              <w:rPr>
                <w:bCs/>
              </w:rPr>
              <w:t xml:space="preserve">4. </w:t>
            </w:r>
            <w:r w:rsidR="00B55B66" w:rsidRPr="00BB2592">
              <w:rPr>
                <w:bCs/>
              </w:rPr>
              <w:t>Устав Парфеновского муниципального образования</w:t>
            </w:r>
            <w:r w:rsidR="00B55B66" w:rsidRPr="00BB2592">
              <w:t>.</w:t>
            </w:r>
          </w:p>
        </w:tc>
      </w:tr>
      <w:tr w:rsidR="00B55B66" w:rsidRPr="002A2F4C" w14:paraId="10A1E55A" w14:textId="77777777" w:rsidTr="00E71E68">
        <w:tc>
          <w:tcPr>
            <w:tcW w:w="2421" w:type="dxa"/>
          </w:tcPr>
          <w:p w14:paraId="05B7C9D8" w14:textId="77777777" w:rsidR="00B55B66" w:rsidRPr="00BB2592" w:rsidRDefault="00B55B66" w:rsidP="00E71E68">
            <w:r w:rsidRPr="00BB2592">
              <w:rPr>
                <w:color w:val="000000"/>
                <w:shd w:val="clear" w:color="auto" w:fill="FFFFFF"/>
                <w:lang w:eastAsia="x-none"/>
              </w:rPr>
              <w:t>Ответственный</w:t>
            </w:r>
          </w:p>
          <w:p w14:paraId="76C7137F" w14:textId="77777777" w:rsidR="00B55B66" w:rsidRPr="00BB2592" w:rsidRDefault="00B55B66" w:rsidP="00E71E68">
            <w:r w:rsidRPr="00BB2592">
              <w:rPr>
                <w:color w:val="000000"/>
                <w:shd w:val="clear" w:color="auto" w:fill="FFFFFF"/>
                <w:lang w:eastAsia="x-none"/>
              </w:rPr>
              <w:t>исполнитель</w:t>
            </w:r>
          </w:p>
          <w:p w14:paraId="4E43D989" w14:textId="77777777" w:rsidR="00B55B66" w:rsidRPr="00BB2592" w:rsidRDefault="00B55B66" w:rsidP="00E71E68">
            <w:r w:rsidRPr="00BB2592">
              <w:rPr>
                <w:color w:val="000000"/>
                <w:shd w:val="clear" w:color="auto" w:fill="FFFFFF"/>
                <w:lang w:eastAsia="x-none"/>
              </w:rPr>
              <w:t>муниципальной</w:t>
            </w:r>
          </w:p>
          <w:p w14:paraId="1BFD33EA" w14:textId="77777777" w:rsidR="00B55B66" w:rsidRPr="00BB2592" w:rsidRDefault="00B55B66" w:rsidP="00E71E68">
            <w:r w:rsidRPr="00BB2592">
              <w:rPr>
                <w:color w:val="000000"/>
                <w:shd w:val="clear" w:color="auto" w:fill="FFFFFF"/>
                <w:lang w:eastAsia="x-none"/>
              </w:rPr>
              <w:t>программы</w:t>
            </w:r>
          </w:p>
        </w:tc>
        <w:tc>
          <w:tcPr>
            <w:tcW w:w="7981" w:type="dxa"/>
          </w:tcPr>
          <w:p w14:paraId="5BBD5500" w14:textId="77777777" w:rsidR="00B55B66" w:rsidRPr="00BB2592" w:rsidRDefault="00B55B66" w:rsidP="00B55B66">
            <w:pPr>
              <w:jc w:val="both"/>
            </w:pPr>
            <w:r w:rsidRPr="00BB2592">
              <w:t>Муниципальное казенное учреждение культуры «Культурно-досуговый центр Парфеновского сельского поселения»</w:t>
            </w:r>
          </w:p>
          <w:p w14:paraId="0972B54C" w14:textId="77777777" w:rsidR="00B55B66" w:rsidRPr="00BB2592" w:rsidRDefault="00B55B66" w:rsidP="00E71E68"/>
        </w:tc>
      </w:tr>
      <w:tr w:rsidR="00B55B66" w:rsidRPr="002A2F4C" w14:paraId="055B7AFA" w14:textId="77777777" w:rsidTr="00E71E68">
        <w:trPr>
          <w:trHeight w:val="910"/>
        </w:trPr>
        <w:tc>
          <w:tcPr>
            <w:tcW w:w="2421" w:type="dxa"/>
          </w:tcPr>
          <w:p w14:paraId="2DE85EC6" w14:textId="77777777" w:rsidR="00B55B66" w:rsidRPr="00BB2592" w:rsidRDefault="00B55B66" w:rsidP="00E71E68">
            <w:r w:rsidRPr="00BB2592">
              <w:t>Цель Программы</w:t>
            </w:r>
          </w:p>
        </w:tc>
        <w:tc>
          <w:tcPr>
            <w:tcW w:w="7981" w:type="dxa"/>
            <w:shd w:val="clear" w:color="auto" w:fill="auto"/>
          </w:tcPr>
          <w:p w14:paraId="4688AACB" w14:textId="77777777" w:rsidR="00B55B66" w:rsidRPr="00BB2592" w:rsidRDefault="00B55B66" w:rsidP="00B55B66">
            <w:r w:rsidRPr="00BB2592">
              <w:t xml:space="preserve">1. </w:t>
            </w:r>
            <w:r w:rsidR="00BB2592">
              <w:t>П</w:t>
            </w:r>
            <w:r w:rsidRPr="00BB2592">
              <w:t>овышение энергетической эффективности потребления энергетических ресурсов в муниципальном учреждении за счет снижения к 202</w:t>
            </w:r>
            <w:r w:rsidR="00FA4D87">
              <w:t>8</w:t>
            </w:r>
            <w:r w:rsidRPr="00BB2592">
              <w:t xml:space="preserve"> году удельных показателей энергоемкости и энергопотребления учреждения</w:t>
            </w:r>
          </w:p>
          <w:p w14:paraId="040D17EC" w14:textId="77777777" w:rsidR="00B55B66" w:rsidRPr="00BB2592" w:rsidRDefault="00B55B66" w:rsidP="00E71E68">
            <w:pPr>
              <w:jc w:val="both"/>
              <w:rPr>
                <w:rFonts w:eastAsia="Calibri"/>
                <w:lang w:eastAsia="en-US"/>
              </w:rPr>
            </w:pPr>
          </w:p>
        </w:tc>
      </w:tr>
      <w:tr w:rsidR="00B55B66" w:rsidRPr="002A2F4C" w14:paraId="2090EB9A" w14:textId="77777777" w:rsidTr="00E71E68">
        <w:tc>
          <w:tcPr>
            <w:tcW w:w="2421" w:type="dxa"/>
          </w:tcPr>
          <w:p w14:paraId="21896BD0" w14:textId="77777777" w:rsidR="00B55B66" w:rsidRPr="00BB2592" w:rsidRDefault="00B55B66" w:rsidP="00E71E68">
            <w:r w:rsidRPr="00BB2592">
              <w:t>Задачи Программы</w:t>
            </w:r>
          </w:p>
        </w:tc>
        <w:tc>
          <w:tcPr>
            <w:tcW w:w="7981" w:type="dxa"/>
            <w:shd w:val="clear" w:color="auto" w:fill="auto"/>
          </w:tcPr>
          <w:p w14:paraId="2FF9DDBC" w14:textId="77777777" w:rsidR="00B55B66" w:rsidRPr="00BB2592" w:rsidRDefault="00B55B66" w:rsidP="00B55B66">
            <w:r w:rsidRPr="00BB2592">
              <w:t>1.</w:t>
            </w:r>
            <w:r w:rsidR="00402088" w:rsidRPr="00BB2592">
              <w:t>П</w:t>
            </w:r>
            <w:r w:rsidRPr="00BB2592">
              <w:t>ровести мероприятия в отношении следующих учреждений</w:t>
            </w:r>
          </w:p>
          <w:p w14:paraId="1FBC409A" w14:textId="77777777" w:rsidR="00B55B66" w:rsidRPr="00BB2592" w:rsidRDefault="00B55B66" w:rsidP="00402088">
            <w:pPr>
              <w:numPr>
                <w:ilvl w:val="0"/>
                <w:numId w:val="1"/>
              </w:numPr>
              <w:tabs>
                <w:tab w:val="clear" w:pos="1620"/>
                <w:tab w:val="num" w:pos="301"/>
              </w:tabs>
              <w:ind w:left="0" w:firstLine="0"/>
            </w:pPr>
            <w:r w:rsidRPr="00BB2592">
              <w:t>Сельского Дома культуры с. Парфеново</w:t>
            </w:r>
          </w:p>
          <w:p w14:paraId="14071C7B" w14:textId="77777777" w:rsidR="00B55B66" w:rsidRPr="00BB2592" w:rsidRDefault="00B55B66" w:rsidP="00402088">
            <w:pPr>
              <w:numPr>
                <w:ilvl w:val="0"/>
                <w:numId w:val="1"/>
              </w:numPr>
              <w:tabs>
                <w:tab w:val="clear" w:pos="1620"/>
                <w:tab w:val="num" w:pos="301"/>
              </w:tabs>
              <w:ind w:left="0" w:firstLine="0"/>
            </w:pPr>
            <w:r w:rsidRPr="00BB2592">
              <w:t>Сельского клуба д. Савинская</w:t>
            </w:r>
          </w:p>
          <w:p w14:paraId="6FDC4790" w14:textId="77777777" w:rsidR="00B55B66" w:rsidRPr="00BB2592" w:rsidRDefault="00B55B66" w:rsidP="00402088">
            <w:pPr>
              <w:numPr>
                <w:ilvl w:val="0"/>
                <w:numId w:val="1"/>
              </w:numPr>
              <w:tabs>
                <w:tab w:val="clear" w:pos="1620"/>
                <w:tab w:val="num" w:pos="301"/>
              </w:tabs>
              <w:ind w:left="0" w:firstLine="0"/>
            </w:pPr>
            <w:r w:rsidRPr="00BB2592">
              <w:t>Сельского клуб д. Русская Аларь</w:t>
            </w:r>
          </w:p>
          <w:p w14:paraId="70B257F2" w14:textId="77777777" w:rsidR="00B55B66" w:rsidRPr="00BB2592" w:rsidRDefault="00B55B66" w:rsidP="00402088">
            <w:pPr>
              <w:numPr>
                <w:ilvl w:val="0"/>
                <w:numId w:val="1"/>
              </w:numPr>
              <w:tabs>
                <w:tab w:val="clear" w:pos="1620"/>
                <w:tab w:val="num" w:pos="301"/>
              </w:tabs>
              <w:ind w:left="0" w:firstLine="0"/>
            </w:pPr>
            <w:r w:rsidRPr="00BB2592">
              <w:t>Сельского клуба д. Герасимова</w:t>
            </w:r>
          </w:p>
          <w:p w14:paraId="04E4C9D7" w14:textId="77777777" w:rsidR="00B55B66" w:rsidRPr="00BB2592" w:rsidRDefault="00402088" w:rsidP="00B55B66">
            <w:r w:rsidRPr="00BB2592">
              <w:t>2. П</w:t>
            </w:r>
            <w:r w:rsidR="00B55B66" w:rsidRPr="00BB2592">
              <w:t xml:space="preserve">роведение комплекса организационно-правовых мероприятий по управлению энергосбережением, в том числе создание системы показателей, характеризующих энергетическую эффективность при потреблении энергетических ресурсов, их мониторинга, а также сбора и анализа информации об энергоемкости учреждений </w:t>
            </w:r>
          </w:p>
          <w:p w14:paraId="581FF85F" w14:textId="77777777" w:rsidR="00B55B66" w:rsidRPr="00BB2592" w:rsidRDefault="00402088" w:rsidP="00B55B66">
            <w:r w:rsidRPr="00BB2592">
              <w:t>3. П</w:t>
            </w:r>
            <w:r w:rsidR="00B55B66" w:rsidRPr="00BB2592">
              <w:t>роведение энергоаудита, энергетических обследований, ведение энергетических паспортов;</w:t>
            </w:r>
          </w:p>
          <w:p w14:paraId="5D884859" w14:textId="77777777" w:rsidR="00B55B66" w:rsidRPr="00BB2592" w:rsidRDefault="00402088" w:rsidP="00B55B66">
            <w:r w:rsidRPr="00BB2592">
              <w:t>4. Н</w:t>
            </w:r>
            <w:r w:rsidR="00B55B66" w:rsidRPr="00BB2592">
              <w:t>ормирование и установление обоснованных лимитов потребления энергетических ресурсов.</w:t>
            </w:r>
          </w:p>
          <w:p w14:paraId="504C777E" w14:textId="77777777" w:rsidR="00B55B66" w:rsidRPr="00BB2592" w:rsidRDefault="00B55B66" w:rsidP="00E71E68">
            <w:pPr>
              <w:tabs>
                <w:tab w:val="left" w:pos="1080"/>
              </w:tabs>
              <w:jc w:val="both"/>
              <w:rPr>
                <w:highlight w:val="white"/>
                <w:shd w:val="clear" w:color="auto" w:fill="FCF5EF"/>
              </w:rPr>
            </w:pPr>
          </w:p>
        </w:tc>
      </w:tr>
      <w:tr w:rsidR="00B55B66" w:rsidRPr="002A2F4C" w14:paraId="12EC871A" w14:textId="77777777" w:rsidTr="00E71E68">
        <w:tc>
          <w:tcPr>
            <w:tcW w:w="2421" w:type="dxa"/>
          </w:tcPr>
          <w:p w14:paraId="72AB29B7" w14:textId="77777777" w:rsidR="00B55B66" w:rsidRPr="00BB2592" w:rsidRDefault="00B55B66" w:rsidP="00E71E68">
            <w:r w:rsidRPr="00BB2592">
              <w:t>Перечень основных мероприятий программы</w:t>
            </w:r>
          </w:p>
        </w:tc>
        <w:tc>
          <w:tcPr>
            <w:tcW w:w="7981" w:type="dxa"/>
          </w:tcPr>
          <w:p w14:paraId="2B6C4938" w14:textId="77777777" w:rsidR="00402088" w:rsidRPr="00BB2592" w:rsidRDefault="00402088" w:rsidP="00402088">
            <w:pPr>
              <w:ind w:firstLine="18"/>
              <w:jc w:val="both"/>
            </w:pPr>
            <w:r w:rsidRPr="00BB2592">
              <w:t>1. Анализ существующей ситуации, организационные мероприятия, принятие целевой программы по повышению эффективности использования энергии.</w:t>
            </w:r>
          </w:p>
          <w:p w14:paraId="7441A702" w14:textId="77777777" w:rsidR="00402088" w:rsidRPr="00BB2592" w:rsidRDefault="00402088" w:rsidP="00402088">
            <w:pPr>
              <w:ind w:firstLine="18"/>
              <w:jc w:val="both"/>
            </w:pPr>
            <w:r w:rsidRPr="00BB2592">
              <w:t>2. Проведение энергоаудита, энергетических обследований, ведение энергетических паспортов.</w:t>
            </w:r>
          </w:p>
          <w:p w14:paraId="15B0E460" w14:textId="77777777" w:rsidR="00402088" w:rsidRPr="00BB2592" w:rsidRDefault="00402088" w:rsidP="00402088">
            <w:pPr>
              <w:ind w:firstLine="18"/>
              <w:jc w:val="both"/>
            </w:pPr>
            <w:r w:rsidRPr="00BB2592">
              <w:t>3. Применение энергосберегающих технологий при модернизации, реконструкции и капитальном ремонте основных фондов.</w:t>
            </w:r>
          </w:p>
          <w:p w14:paraId="3E35F90A" w14:textId="77777777" w:rsidR="00402088" w:rsidRPr="00BB2592" w:rsidRDefault="00402088" w:rsidP="00402088">
            <w:pPr>
              <w:ind w:firstLine="18"/>
              <w:jc w:val="both"/>
            </w:pPr>
            <w:r w:rsidRPr="00BB2592">
              <w:t>4. Мониторинг потребления энергетических ресурсов и их эффективного использования.</w:t>
            </w:r>
          </w:p>
          <w:p w14:paraId="379FB705" w14:textId="77777777" w:rsidR="00402088" w:rsidRPr="00BB2592" w:rsidRDefault="00402088" w:rsidP="00402088">
            <w:pPr>
              <w:ind w:firstLine="18"/>
              <w:jc w:val="both"/>
            </w:pPr>
            <w:r w:rsidRPr="00BB2592">
              <w:t>5. Нормирование потребления энергетических ресурсов.</w:t>
            </w:r>
          </w:p>
          <w:p w14:paraId="053D121D" w14:textId="77777777" w:rsidR="00B55B66" w:rsidRPr="00BB2592" w:rsidRDefault="00B55B66" w:rsidP="00402088">
            <w:pPr>
              <w:tabs>
                <w:tab w:val="left" w:pos="138"/>
              </w:tabs>
              <w:ind w:left="-11" w:firstLine="18"/>
              <w:jc w:val="both"/>
              <w:rPr>
                <w:highlight w:val="white"/>
                <w:shd w:val="clear" w:color="auto" w:fill="FCF5EF"/>
              </w:rPr>
            </w:pPr>
          </w:p>
        </w:tc>
      </w:tr>
      <w:tr w:rsidR="00B55B66" w:rsidRPr="002A2F4C" w14:paraId="4225294F" w14:textId="77777777" w:rsidTr="00E71E68">
        <w:tc>
          <w:tcPr>
            <w:tcW w:w="2421" w:type="dxa"/>
          </w:tcPr>
          <w:p w14:paraId="1707BC80" w14:textId="77777777" w:rsidR="00B55B66" w:rsidRPr="00BB2592" w:rsidRDefault="00B55B66" w:rsidP="00E71E68">
            <w:r w:rsidRPr="00BB2592">
              <w:t>Сроки и этапы реализации Программы</w:t>
            </w:r>
          </w:p>
        </w:tc>
        <w:tc>
          <w:tcPr>
            <w:tcW w:w="7981" w:type="dxa"/>
          </w:tcPr>
          <w:p w14:paraId="1ED73BFD" w14:textId="77777777" w:rsidR="00B55B66" w:rsidRPr="00BB2592" w:rsidRDefault="00B55B66" w:rsidP="00FA4D87">
            <w:pPr>
              <w:jc w:val="both"/>
            </w:pPr>
            <w:r w:rsidRPr="00BB2592">
              <w:t xml:space="preserve">Программа реализуется </w:t>
            </w:r>
            <w:r w:rsidR="00402088" w:rsidRPr="00BB2592">
              <w:rPr>
                <w:bCs/>
              </w:rPr>
              <w:t>с 202</w:t>
            </w:r>
            <w:r w:rsidR="00FA4D87">
              <w:rPr>
                <w:bCs/>
              </w:rPr>
              <w:t>6</w:t>
            </w:r>
            <w:r w:rsidR="00402088" w:rsidRPr="00BB2592">
              <w:rPr>
                <w:bCs/>
              </w:rPr>
              <w:t xml:space="preserve"> по 202</w:t>
            </w:r>
            <w:r w:rsidR="00FA4D87">
              <w:rPr>
                <w:bCs/>
              </w:rPr>
              <w:t>8</w:t>
            </w:r>
            <w:r w:rsidRPr="00BB2592">
              <w:rPr>
                <w:bCs/>
              </w:rPr>
              <w:t xml:space="preserve"> годы</w:t>
            </w:r>
          </w:p>
        </w:tc>
      </w:tr>
      <w:tr w:rsidR="00B55B66" w:rsidRPr="002A2F4C" w14:paraId="6FEF7AD8" w14:textId="77777777" w:rsidTr="00E71E68">
        <w:tc>
          <w:tcPr>
            <w:tcW w:w="2421" w:type="dxa"/>
          </w:tcPr>
          <w:p w14:paraId="26AE91B8" w14:textId="77777777" w:rsidR="00B55B66" w:rsidRPr="00BB2592" w:rsidRDefault="00B55B66" w:rsidP="00E71E68">
            <w:r w:rsidRPr="00BB2592">
              <w:t>Объемы и источники финансирования Программы</w:t>
            </w:r>
            <w:r w:rsidRPr="00BB2592" w:rsidDel="00022A12">
              <w:t xml:space="preserve"> </w:t>
            </w:r>
          </w:p>
        </w:tc>
        <w:tc>
          <w:tcPr>
            <w:tcW w:w="7981" w:type="dxa"/>
          </w:tcPr>
          <w:p w14:paraId="12190767" w14:textId="77777777" w:rsidR="00B55B66" w:rsidRPr="00BB2592" w:rsidRDefault="00B55B66" w:rsidP="00E71E68">
            <w:pPr>
              <w:autoSpaceDE w:val="0"/>
              <w:autoSpaceDN w:val="0"/>
              <w:adjustRightInd w:val="0"/>
              <w:snapToGrid w:val="0"/>
              <w:jc w:val="both"/>
            </w:pPr>
            <w:r w:rsidRPr="00BB2592">
              <w:t>Финансовое обеспечение мероприятий Программы осуществляется за счет средств бюджет</w:t>
            </w:r>
            <w:r w:rsidR="00402088" w:rsidRPr="00BB2592">
              <w:t xml:space="preserve">а поселения. </w:t>
            </w:r>
            <w:r w:rsidRPr="00BB2592">
              <w:t xml:space="preserve">Объем финансирования Программы составляет </w:t>
            </w:r>
            <w:r w:rsidR="00402088" w:rsidRPr="00BB2592">
              <w:t>1</w:t>
            </w:r>
            <w:r w:rsidR="00FA4D87">
              <w:t>2</w:t>
            </w:r>
            <w:r w:rsidR="00402088" w:rsidRPr="00BB2592">
              <w:t>0</w:t>
            </w:r>
            <w:r w:rsidRPr="00BB2592">
              <w:t>,0 тыс. руб., в том числе по годам:</w:t>
            </w:r>
          </w:p>
          <w:p w14:paraId="653DBFCD" w14:textId="77777777" w:rsidR="00B55B66" w:rsidRPr="00BB2592" w:rsidRDefault="00B55B66" w:rsidP="00E71E68">
            <w:pPr>
              <w:autoSpaceDE w:val="0"/>
              <w:autoSpaceDN w:val="0"/>
              <w:adjustRightInd w:val="0"/>
              <w:ind w:firstLine="698"/>
            </w:pPr>
            <w:r w:rsidRPr="00BB2592">
              <w:t>202</w:t>
            </w:r>
            <w:r w:rsidR="00FA4D87">
              <w:t>6</w:t>
            </w:r>
            <w:r w:rsidRPr="00BB2592">
              <w:t xml:space="preserve"> год – </w:t>
            </w:r>
            <w:r w:rsidR="00402088" w:rsidRPr="00BB2592">
              <w:t>60</w:t>
            </w:r>
            <w:r w:rsidRPr="00BB2592">
              <w:t>,0 тыс. руб.;</w:t>
            </w:r>
          </w:p>
          <w:p w14:paraId="0CF3FCF5" w14:textId="6BF557CA" w:rsidR="00B55B66" w:rsidRPr="00BB2592" w:rsidRDefault="00B55B66" w:rsidP="00E71E68">
            <w:pPr>
              <w:autoSpaceDE w:val="0"/>
              <w:autoSpaceDN w:val="0"/>
              <w:adjustRightInd w:val="0"/>
              <w:ind w:firstLine="698"/>
            </w:pPr>
            <w:r w:rsidRPr="00BB2592">
              <w:t>202</w:t>
            </w:r>
            <w:r w:rsidR="00FA4D87">
              <w:t>7</w:t>
            </w:r>
            <w:r w:rsidRPr="00BB2592">
              <w:t xml:space="preserve"> год – </w:t>
            </w:r>
            <w:r w:rsidR="00DE1CCC">
              <w:t>6</w:t>
            </w:r>
            <w:r w:rsidR="00402088" w:rsidRPr="00BB2592">
              <w:t>0</w:t>
            </w:r>
            <w:r w:rsidRPr="00BB2592">
              <w:t>,0 тыс. руб.;</w:t>
            </w:r>
          </w:p>
          <w:p w14:paraId="073C028C" w14:textId="77777777" w:rsidR="00B55B66" w:rsidRPr="00BB2592" w:rsidRDefault="00B55B66" w:rsidP="00E71E68">
            <w:pPr>
              <w:tabs>
                <w:tab w:val="left" w:pos="2705"/>
              </w:tabs>
              <w:autoSpaceDE w:val="0"/>
              <w:autoSpaceDN w:val="0"/>
              <w:adjustRightInd w:val="0"/>
              <w:ind w:firstLine="698"/>
            </w:pPr>
            <w:r w:rsidRPr="00BB2592">
              <w:t>202</w:t>
            </w:r>
            <w:r w:rsidR="00FA4D87">
              <w:t>8</w:t>
            </w:r>
            <w:r w:rsidRPr="00BB2592">
              <w:t xml:space="preserve"> год – </w:t>
            </w:r>
            <w:r w:rsidR="00402088" w:rsidRPr="00BB2592">
              <w:t>0</w:t>
            </w:r>
            <w:r w:rsidRPr="00BB2592">
              <w:t>,0 тыс. руб.</w:t>
            </w:r>
          </w:p>
          <w:p w14:paraId="243A6989" w14:textId="77777777" w:rsidR="00B55B66" w:rsidRPr="00BB2592" w:rsidRDefault="00B55B66" w:rsidP="00E71E68">
            <w:pPr>
              <w:jc w:val="both"/>
            </w:pPr>
            <w:r w:rsidRPr="00BB2592">
              <w:rPr>
                <w:bCs/>
                <w:iCs/>
              </w:rPr>
              <w:t xml:space="preserve">Финансирование из бюджета </w:t>
            </w:r>
            <w:r w:rsidRPr="00BB2592">
              <w:t xml:space="preserve">поселения </w:t>
            </w:r>
            <w:r w:rsidRPr="00BB2592">
              <w:rPr>
                <w:bCs/>
                <w:iCs/>
              </w:rPr>
              <w:t>ежегодно уточняется при формировании бюджета на очередной финансовый год. Показатели финансирования подлежат уточнению с учетом разработанной проектно-сметной документации и фактического выделения средств из бюджетов всех уровней.</w:t>
            </w:r>
          </w:p>
        </w:tc>
      </w:tr>
      <w:tr w:rsidR="00B55B66" w:rsidRPr="002A2F4C" w14:paraId="0188EC9B" w14:textId="77777777" w:rsidTr="00E71E68">
        <w:tc>
          <w:tcPr>
            <w:tcW w:w="2421" w:type="dxa"/>
          </w:tcPr>
          <w:p w14:paraId="514894A6" w14:textId="77777777" w:rsidR="00B55B66" w:rsidRPr="00BB2592" w:rsidRDefault="00B55B66" w:rsidP="00E71E68">
            <w:r w:rsidRPr="00BB2592">
              <w:lastRenderedPageBreak/>
              <w:t>Ожидаемые конечные результаты реализации Программы и показатели социально-экономической эффективности</w:t>
            </w:r>
          </w:p>
        </w:tc>
        <w:tc>
          <w:tcPr>
            <w:tcW w:w="7981" w:type="dxa"/>
          </w:tcPr>
          <w:p w14:paraId="687B7899" w14:textId="77777777" w:rsidR="00402088" w:rsidRPr="00BB2592" w:rsidRDefault="00402088" w:rsidP="00402088">
            <w:pPr>
              <w:tabs>
                <w:tab w:val="left" w:pos="18"/>
              </w:tabs>
              <w:ind w:left="18"/>
              <w:jc w:val="both"/>
            </w:pPr>
            <w:r w:rsidRPr="00BB2592">
              <w:t>1. Наличие в учреждениях энергетических паспортов; актов энергетических обследований; установленных нормативов энергоресурсопотребления;</w:t>
            </w:r>
          </w:p>
          <w:p w14:paraId="63CE6CAE" w14:textId="77777777" w:rsidR="00402088" w:rsidRPr="00BB2592" w:rsidRDefault="00402088" w:rsidP="00402088">
            <w:pPr>
              <w:tabs>
                <w:tab w:val="left" w:pos="18"/>
              </w:tabs>
              <w:ind w:left="18"/>
              <w:jc w:val="both"/>
            </w:pPr>
            <w:r w:rsidRPr="00BB2592">
              <w:t>2. Снижение затрат бюджета на оплату коммунальных ресурсов;</w:t>
            </w:r>
          </w:p>
          <w:p w14:paraId="012C4D05" w14:textId="77777777" w:rsidR="00402088" w:rsidRPr="00BB2592" w:rsidRDefault="00402088" w:rsidP="00402088">
            <w:pPr>
              <w:tabs>
                <w:tab w:val="left" w:pos="18"/>
              </w:tabs>
              <w:ind w:left="18"/>
              <w:jc w:val="both"/>
            </w:pPr>
            <w:r w:rsidRPr="00BB2592">
              <w:t>3. Создание муниципальной нормативно-правовой базы по энергосбережению и стимулированию повышения энергоэффективности.</w:t>
            </w:r>
          </w:p>
          <w:p w14:paraId="1B936B52" w14:textId="77777777" w:rsidR="00B55B66" w:rsidRPr="00BB2592" w:rsidRDefault="00B55B66" w:rsidP="00E71E68">
            <w:pPr>
              <w:tabs>
                <w:tab w:val="left" w:pos="1080"/>
              </w:tabs>
              <w:jc w:val="both"/>
              <w:rPr>
                <w:iCs/>
              </w:rPr>
            </w:pPr>
          </w:p>
        </w:tc>
      </w:tr>
    </w:tbl>
    <w:p w14:paraId="7CE99DAE" w14:textId="77777777" w:rsidR="00B55B66" w:rsidRPr="00D14A27" w:rsidRDefault="00B55B66" w:rsidP="00CE5B16">
      <w:pPr>
        <w:ind w:firstLine="709"/>
        <w:jc w:val="both"/>
        <w:rPr>
          <w:sz w:val="28"/>
          <w:szCs w:val="28"/>
        </w:rPr>
      </w:pPr>
    </w:p>
    <w:p w14:paraId="29531A95" w14:textId="77777777" w:rsidR="002539D3" w:rsidRDefault="00402088" w:rsidP="00402088">
      <w:pPr>
        <w:ind w:firstLine="709"/>
        <w:jc w:val="center"/>
        <w:rPr>
          <w:b/>
          <w:sz w:val="28"/>
          <w:szCs w:val="28"/>
        </w:rPr>
      </w:pPr>
      <w:r w:rsidRPr="00402088">
        <w:rPr>
          <w:b/>
          <w:sz w:val="28"/>
          <w:szCs w:val="28"/>
        </w:rPr>
        <w:t>ВВЕДЕНИЕ</w:t>
      </w:r>
    </w:p>
    <w:p w14:paraId="742F7ED9" w14:textId="77777777" w:rsidR="00402088" w:rsidRPr="00402088" w:rsidRDefault="00402088" w:rsidP="00402088">
      <w:pPr>
        <w:ind w:firstLine="709"/>
        <w:jc w:val="center"/>
        <w:rPr>
          <w:b/>
          <w:sz w:val="28"/>
          <w:szCs w:val="28"/>
        </w:rPr>
      </w:pPr>
    </w:p>
    <w:p w14:paraId="5D2237ED" w14:textId="77777777" w:rsidR="002539D3" w:rsidRPr="00CE5B16" w:rsidRDefault="002539D3" w:rsidP="00CE5B16">
      <w:pPr>
        <w:ind w:firstLine="709"/>
        <w:jc w:val="both"/>
        <w:rPr>
          <w:sz w:val="28"/>
          <w:szCs w:val="28"/>
        </w:rPr>
      </w:pPr>
      <w:r w:rsidRPr="00CE5B16">
        <w:rPr>
          <w:sz w:val="28"/>
          <w:szCs w:val="28"/>
        </w:rPr>
        <w:t>В настоящее время достаточно остро стоит проблема повышения эффективности энергосбережения топливно-энергетических ресурсов. В связи с резким удорожанием стоимости энергоресурсов значительно увеличилась доля затрат на топливно-энергетические ресурсы в себестоимости продукции и оказания услуг.</w:t>
      </w:r>
    </w:p>
    <w:p w14:paraId="04C86AEC" w14:textId="77777777" w:rsidR="002539D3" w:rsidRPr="00CE5B16" w:rsidRDefault="002539D3" w:rsidP="00CE5B16">
      <w:pPr>
        <w:ind w:firstLine="709"/>
        <w:jc w:val="both"/>
        <w:rPr>
          <w:sz w:val="28"/>
          <w:szCs w:val="28"/>
        </w:rPr>
      </w:pPr>
      <w:r w:rsidRPr="00CE5B16">
        <w:rPr>
          <w:sz w:val="28"/>
          <w:szCs w:val="28"/>
        </w:rPr>
        <w:t>Существующие тарифы на энергоресурсы, а также нормативные объемы потребления, учитываемые при заключении договоров с энергоснабжающими организациями, не всегда являются экономически обоснованными из-за отсутствия независимого энергоаудита. Результаты выборочных обследований, научные исследования и опыт практического применения современных приборов учета показывают необоснованное завышение платежей энергоснабжающими организациями практически по всем видам энергоресурсов.</w:t>
      </w:r>
    </w:p>
    <w:p w14:paraId="17BAA1D3" w14:textId="77777777" w:rsidR="002539D3" w:rsidRPr="00CE5B16" w:rsidRDefault="002539D3" w:rsidP="00CE5B16">
      <w:pPr>
        <w:ind w:firstLine="709"/>
        <w:jc w:val="both"/>
        <w:rPr>
          <w:sz w:val="28"/>
          <w:szCs w:val="28"/>
        </w:rPr>
      </w:pPr>
      <w:r w:rsidRPr="00CE5B16">
        <w:rPr>
          <w:sz w:val="28"/>
          <w:szCs w:val="28"/>
        </w:rPr>
        <w:t>Отсутствие приборного учета не стимулирует применение рациональных методов расходования энергоресурсов. Существующие здания и сооружения, инженерные коммуникации не отвечают современным строительным нормам и правилам по энергосбережению. Все это значительно увеличивает долю расходов из бюджета поселения на содержание учреждений.</w:t>
      </w:r>
    </w:p>
    <w:p w14:paraId="6DDED711" w14:textId="77777777" w:rsidR="002539D3" w:rsidRPr="00CE5B16" w:rsidRDefault="002539D3" w:rsidP="00CE5B16">
      <w:pPr>
        <w:ind w:firstLine="709"/>
        <w:jc w:val="both"/>
        <w:rPr>
          <w:sz w:val="28"/>
          <w:szCs w:val="28"/>
        </w:rPr>
      </w:pPr>
      <w:r w:rsidRPr="00CE5B16">
        <w:rPr>
          <w:sz w:val="28"/>
          <w:szCs w:val="28"/>
        </w:rPr>
        <w:t>Хронически недостаточное финансирование комплекса работ по энергосбережению с течением времени значительно усугубляет ситуацию.</w:t>
      </w:r>
    </w:p>
    <w:p w14:paraId="18EDA8F4" w14:textId="77777777" w:rsidR="002539D3" w:rsidRPr="00CE5B16" w:rsidRDefault="002539D3" w:rsidP="00CE5B16">
      <w:pPr>
        <w:ind w:firstLine="709"/>
        <w:jc w:val="both"/>
        <w:rPr>
          <w:sz w:val="28"/>
          <w:szCs w:val="28"/>
        </w:rPr>
      </w:pPr>
      <w:r w:rsidRPr="00CE5B16">
        <w:rPr>
          <w:sz w:val="28"/>
          <w:szCs w:val="28"/>
        </w:rPr>
        <w:t>Решение вышеперечисленных проблем невозможно без комплексного подхода к энергосбережению и реализации мероприятий Программы.</w:t>
      </w:r>
    </w:p>
    <w:p w14:paraId="70776331" w14:textId="77777777" w:rsidR="002539D3" w:rsidRPr="00CE5B16" w:rsidRDefault="002539D3" w:rsidP="00CE5B16">
      <w:pPr>
        <w:ind w:firstLine="709"/>
        <w:jc w:val="both"/>
        <w:rPr>
          <w:sz w:val="28"/>
          <w:szCs w:val="28"/>
        </w:rPr>
      </w:pPr>
      <w:r w:rsidRPr="00CE5B16">
        <w:rPr>
          <w:sz w:val="28"/>
          <w:szCs w:val="28"/>
        </w:rPr>
        <w:t xml:space="preserve">Принятый Федеральный закон Российской Федерации от 23 ноября </w:t>
      </w:r>
      <w:smartTag w:uri="urn:schemas-microsoft-com:office:smarttags" w:element="metricconverter">
        <w:smartTagPr>
          <w:attr w:name="ProductID" w:val="2009 г"/>
        </w:smartTagPr>
        <w:r w:rsidRPr="00CE5B16">
          <w:rPr>
            <w:sz w:val="28"/>
            <w:szCs w:val="28"/>
          </w:rPr>
          <w:t>2009 г</w:t>
        </w:r>
      </w:smartTag>
      <w:r w:rsidRPr="00CE5B16">
        <w:rPr>
          <w:sz w:val="28"/>
          <w:szCs w:val="28"/>
        </w:rPr>
        <w:t>. N 261-ФЗ "Об энергосбережен</w:t>
      </w:r>
      <w:r w:rsidR="00202261" w:rsidRPr="00CE5B16">
        <w:rPr>
          <w:sz w:val="28"/>
          <w:szCs w:val="28"/>
        </w:rPr>
        <w:t xml:space="preserve">ии и о повышении </w:t>
      </w:r>
      <w:r w:rsidR="00EF3DA2" w:rsidRPr="00CE5B16">
        <w:rPr>
          <w:sz w:val="28"/>
          <w:szCs w:val="28"/>
        </w:rPr>
        <w:t>энергетической эффективности,</w:t>
      </w:r>
      <w:r w:rsidRPr="00CE5B16">
        <w:rPr>
          <w:sz w:val="28"/>
          <w:szCs w:val="28"/>
        </w:rPr>
        <w:t xml:space="preserve"> и о внесении изменений в отдельные законодательные акты Российской Федерации" должен кардинально изменить ситуацию, создав экономические условия для интенсификации работы по энергосбережению.</w:t>
      </w:r>
    </w:p>
    <w:p w14:paraId="2F2544BD" w14:textId="77777777" w:rsidR="002539D3" w:rsidRPr="00CE5B16" w:rsidRDefault="00ED4C76" w:rsidP="00CE5B16">
      <w:pPr>
        <w:ind w:firstLine="709"/>
        <w:jc w:val="both"/>
        <w:rPr>
          <w:sz w:val="28"/>
          <w:szCs w:val="28"/>
        </w:rPr>
      </w:pPr>
      <w:r w:rsidRPr="00CE5B16">
        <w:rPr>
          <w:sz w:val="28"/>
          <w:szCs w:val="28"/>
        </w:rPr>
        <w:t>Программа рассчитана на 202</w:t>
      </w:r>
      <w:r w:rsidR="00FA4D87">
        <w:rPr>
          <w:sz w:val="28"/>
          <w:szCs w:val="28"/>
        </w:rPr>
        <w:t>6</w:t>
      </w:r>
      <w:r w:rsidRPr="00CE5B16">
        <w:rPr>
          <w:sz w:val="28"/>
          <w:szCs w:val="28"/>
        </w:rPr>
        <w:t xml:space="preserve"> - 202</w:t>
      </w:r>
      <w:r w:rsidR="00FA4D87">
        <w:rPr>
          <w:sz w:val="28"/>
          <w:szCs w:val="28"/>
        </w:rPr>
        <w:t>8</w:t>
      </w:r>
      <w:r w:rsidR="002539D3" w:rsidRPr="00CE5B16">
        <w:rPr>
          <w:sz w:val="28"/>
          <w:szCs w:val="28"/>
        </w:rPr>
        <w:t xml:space="preserve"> годы и предполагает этапность ее выполнения. Первый этап предусматривает организационные мероприятия. Второй этап связан с реализацией мероприятий.</w:t>
      </w:r>
    </w:p>
    <w:p w14:paraId="43CADCE7" w14:textId="77777777" w:rsidR="002539D3" w:rsidRPr="00CE5B16" w:rsidRDefault="002539D3" w:rsidP="00CE5B16">
      <w:pPr>
        <w:ind w:firstLine="709"/>
        <w:jc w:val="both"/>
        <w:rPr>
          <w:sz w:val="28"/>
          <w:szCs w:val="28"/>
        </w:rPr>
      </w:pPr>
      <w:r w:rsidRPr="00CE5B16">
        <w:rPr>
          <w:sz w:val="28"/>
          <w:szCs w:val="28"/>
        </w:rPr>
        <w:t>Текущая ситуация</w:t>
      </w:r>
      <w:r w:rsidR="00FA4D87">
        <w:rPr>
          <w:sz w:val="28"/>
          <w:szCs w:val="28"/>
        </w:rPr>
        <w:t>:</w:t>
      </w:r>
    </w:p>
    <w:p w14:paraId="58896661" w14:textId="77777777" w:rsidR="002539D3" w:rsidRPr="00CE5B16" w:rsidRDefault="002539D3" w:rsidP="00CE5B16">
      <w:pPr>
        <w:ind w:firstLine="709"/>
        <w:jc w:val="both"/>
        <w:rPr>
          <w:sz w:val="28"/>
          <w:szCs w:val="28"/>
        </w:rPr>
      </w:pPr>
      <w:r w:rsidRPr="00CE5B16">
        <w:rPr>
          <w:sz w:val="28"/>
          <w:szCs w:val="28"/>
        </w:rPr>
        <w:t xml:space="preserve">При отсутствии приборов учета оплата за коммунальные услуги бюджетных организаций осуществляется на основе расчетных параметров, определяемых энергоснабжающими организациями. Практика такова, что эти расчеты основаны на совершенно нереальных допущениях, согласно которым, например, системы водоснабжения работают круглосуточно и на максимальной мощности. Следствием такой ситуации является то, что бюджет по сути дела оплачивает </w:t>
      </w:r>
      <w:r w:rsidR="00EF3DA2" w:rsidRPr="00CE5B16">
        <w:rPr>
          <w:sz w:val="28"/>
          <w:szCs w:val="28"/>
        </w:rPr>
        <w:t>не потребленные</w:t>
      </w:r>
      <w:r w:rsidRPr="00CE5B16">
        <w:rPr>
          <w:sz w:val="28"/>
          <w:szCs w:val="28"/>
        </w:rPr>
        <w:t xml:space="preserve"> ресурсы.</w:t>
      </w:r>
    </w:p>
    <w:p w14:paraId="2A2976A0" w14:textId="77777777" w:rsidR="002539D3" w:rsidRPr="00CE5B16" w:rsidRDefault="002539D3" w:rsidP="00CE5B16">
      <w:pPr>
        <w:ind w:firstLine="709"/>
        <w:jc w:val="both"/>
        <w:rPr>
          <w:sz w:val="28"/>
          <w:szCs w:val="28"/>
        </w:rPr>
      </w:pPr>
      <w:r w:rsidRPr="00CE5B16">
        <w:rPr>
          <w:sz w:val="28"/>
          <w:szCs w:val="28"/>
        </w:rPr>
        <w:t xml:space="preserve">С 2009 года принято решение об установке приборов учета в учреждениях. В настоящее время ежегодно утверждаются планы комплексных энергоресурсосберегающих мероприятий в целях оснащения муниципальных учреждений приборами, системами учета и регулирования расхода энергоресурсов. В </w:t>
      </w:r>
      <w:r w:rsidRPr="00CE5B16">
        <w:rPr>
          <w:sz w:val="28"/>
          <w:szCs w:val="28"/>
        </w:rPr>
        <w:lastRenderedPageBreak/>
        <w:t>настоящее время учреждения оснащены приборами учета электрической энергии на 100%.</w:t>
      </w:r>
    </w:p>
    <w:p w14:paraId="13B8945F" w14:textId="77777777" w:rsidR="002539D3" w:rsidRPr="00CE5B16" w:rsidRDefault="002539D3" w:rsidP="00CE5B16">
      <w:pPr>
        <w:ind w:firstLine="709"/>
        <w:jc w:val="both"/>
        <w:rPr>
          <w:sz w:val="28"/>
          <w:szCs w:val="28"/>
        </w:rPr>
      </w:pPr>
      <w:r w:rsidRPr="00CE5B16">
        <w:rPr>
          <w:sz w:val="28"/>
          <w:szCs w:val="28"/>
        </w:rPr>
        <w:t xml:space="preserve">Оснащение организаций бюджетной сферы поселения приборами учета и регулирования привело к позитивным результатам. Установка приборов учета в учреждениях дала значительную экономию, следствием чего явилась потребность в устойчивом получении экономического эффекта от уточнения объемов потребляемых ресурсов с помощью приборов учета, значительно снизилась оплата за коммунальные услуги. </w:t>
      </w:r>
    </w:p>
    <w:p w14:paraId="2B20B57D" w14:textId="541B9088" w:rsidR="002539D3" w:rsidRPr="00CE5B16" w:rsidRDefault="002539D3" w:rsidP="00CE5B16">
      <w:pPr>
        <w:ind w:firstLine="709"/>
        <w:jc w:val="both"/>
        <w:rPr>
          <w:sz w:val="28"/>
          <w:szCs w:val="28"/>
        </w:rPr>
      </w:pPr>
      <w:r w:rsidRPr="00CE5B16">
        <w:rPr>
          <w:sz w:val="28"/>
          <w:szCs w:val="28"/>
        </w:rPr>
        <w:t xml:space="preserve">Система лимитирования </w:t>
      </w:r>
      <w:r w:rsidR="00BA1AC5" w:rsidRPr="00CE5B16">
        <w:rPr>
          <w:sz w:val="28"/>
          <w:szCs w:val="28"/>
        </w:rPr>
        <w:t>энергоресурс потребления</w:t>
      </w:r>
      <w:r w:rsidRPr="00CE5B16">
        <w:rPr>
          <w:sz w:val="28"/>
          <w:szCs w:val="28"/>
        </w:rPr>
        <w:t xml:space="preserve"> бюджетной сферы поселения позволила упорядочить платежи за коммунальные ресурсы, но не создала основы для снижения уровней энергопотребления. Лимиты сыграли положительную роль в наведении порядка. В 2011 году лимиты потребления для учреждений образования по всем видам ресурсов по сравнению с 2007 годом снизились в среднем на 20%. Это создает реальную основу для снижения расходов за счет реализации программ оснащения бюджетных объектов приборами учета и повышения эффективности потребления энергоресурсов.</w:t>
      </w:r>
    </w:p>
    <w:p w14:paraId="20DF3FFF" w14:textId="77777777" w:rsidR="002539D3" w:rsidRPr="00CE5B16" w:rsidRDefault="002539D3" w:rsidP="00CE5B16">
      <w:pPr>
        <w:ind w:firstLine="709"/>
        <w:jc w:val="both"/>
        <w:rPr>
          <w:sz w:val="28"/>
          <w:szCs w:val="28"/>
        </w:rPr>
      </w:pPr>
      <w:r w:rsidRPr="00CE5B16">
        <w:rPr>
          <w:sz w:val="28"/>
          <w:szCs w:val="28"/>
        </w:rPr>
        <w:t>Еще одним методом эффективности использования ТЭР является энергоаудит, который направлен на решение целого ряда проблем:</w:t>
      </w:r>
    </w:p>
    <w:p w14:paraId="2FA6ED55" w14:textId="77777777" w:rsidR="002539D3" w:rsidRPr="00CE5B16" w:rsidRDefault="002539D3" w:rsidP="00CE5B16">
      <w:pPr>
        <w:ind w:firstLine="709"/>
        <w:jc w:val="both"/>
        <w:rPr>
          <w:sz w:val="28"/>
          <w:szCs w:val="28"/>
        </w:rPr>
      </w:pPr>
      <w:r w:rsidRPr="00CE5B16">
        <w:rPr>
          <w:sz w:val="28"/>
          <w:szCs w:val="28"/>
        </w:rPr>
        <w:t>1. Предварительный энергоаудит (экспресс-обследование) обеспечивает оценку необходимости проведения аудиторской проверки на основании анализа доли энергозатрат (электроэнергия, вода) в суммарных затратах и выявления динамики ее изменения за 2 - 3 последних года.</w:t>
      </w:r>
    </w:p>
    <w:p w14:paraId="31EBAB99" w14:textId="77777777" w:rsidR="002539D3" w:rsidRPr="00CE5B16" w:rsidRDefault="002539D3" w:rsidP="00CE5B16">
      <w:pPr>
        <w:ind w:firstLine="709"/>
        <w:jc w:val="both"/>
        <w:rPr>
          <w:sz w:val="28"/>
          <w:szCs w:val="28"/>
        </w:rPr>
      </w:pPr>
      <w:r w:rsidRPr="00CE5B16">
        <w:rPr>
          <w:sz w:val="28"/>
          <w:szCs w:val="28"/>
        </w:rPr>
        <w:t>2. Энергоаудит первого уровня позволяет:</w:t>
      </w:r>
    </w:p>
    <w:p w14:paraId="3922DEA1" w14:textId="77777777" w:rsidR="002539D3" w:rsidRPr="00CE5B16" w:rsidRDefault="002539D3" w:rsidP="00CE5B16">
      <w:pPr>
        <w:ind w:firstLine="709"/>
        <w:jc w:val="both"/>
        <w:rPr>
          <w:sz w:val="28"/>
          <w:szCs w:val="28"/>
        </w:rPr>
      </w:pPr>
      <w:r w:rsidRPr="00CE5B16">
        <w:rPr>
          <w:sz w:val="28"/>
          <w:szCs w:val="28"/>
        </w:rPr>
        <w:t>- выявить участки, где нерационально или расточительно расходуются энергоресурсы;</w:t>
      </w:r>
    </w:p>
    <w:p w14:paraId="09C39C5C" w14:textId="77777777" w:rsidR="002539D3" w:rsidRPr="00CE5B16" w:rsidRDefault="002539D3" w:rsidP="00CE5B16">
      <w:pPr>
        <w:ind w:firstLine="709"/>
        <w:jc w:val="both"/>
        <w:rPr>
          <w:sz w:val="28"/>
          <w:szCs w:val="28"/>
        </w:rPr>
      </w:pPr>
      <w:r w:rsidRPr="00CE5B16">
        <w:rPr>
          <w:sz w:val="28"/>
          <w:szCs w:val="28"/>
        </w:rPr>
        <w:t>- расставить приоритеты будущей работы;</w:t>
      </w:r>
    </w:p>
    <w:p w14:paraId="30522F0B" w14:textId="77777777" w:rsidR="002539D3" w:rsidRPr="00CE5B16" w:rsidRDefault="002539D3" w:rsidP="00CE5B16">
      <w:pPr>
        <w:ind w:firstLine="709"/>
        <w:jc w:val="both"/>
        <w:rPr>
          <w:sz w:val="28"/>
          <w:szCs w:val="28"/>
        </w:rPr>
      </w:pPr>
      <w:r w:rsidRPr="00CE5B16">
        <w:rPr>
          <w:sz w:val="28"/>
          <w:szCs w:val="28"/>
        </w:rPr>
        <w:t>- выявить целесообразность проведения углубленного обследования.</w:t>
      </w:r>
    </w:p>
    <w:p w14:paraId="5BE3869F" w14:textId="77777777" w:rsidR="002539D3" w:rsidRPr="00CE5B16" w:rsidRDefault="002539D3" w:rsidP="00CE5B16">
      <w:pPr>
        <w:ind w:firstLine="709"/>
        <w:jc w:val="both"/>
        <w:rPr>
          <w:sz w:val="28"/>
          <w:szCs w:val="28"/>
        </w:rPr>
      </w:pPr>
      <w:r w:rsidRPr="00CE5B16">
        <w:rPr>
          <w:sz w:val="28"/>
          <w:szCs w:val="28"/>
        </w:rPr>
        <w:t>3. Энергоаудит второго уровня позволяет:</w:t>
      </w:r>
    </w:p>
    <w:p w14:paraId="42B0627F" w14:textId="77777777" w:rsidR="002539D3" w:rsidRPr="00CE5B16" w:rsidRDefault="002539D3" w:rsidP="00CE5B16">
      <w:pPr>
        <w:ind w:firstLine="709"/>
        <w:jc w:val="both"/>
        <w:rPr>
          <w:sz w:val="28"/>
          <w:szCs w:val="28"/>
        </w:rPr>
      </w:pPr>
      <w:r w:rsidRPr="00CE5B16">
        <w:rPr>
          <w:sz w:val="28"/>
          <w:szCs w:val="28"/>
        </w:rPr>
        <w:t>- найти возможность внедрения энергосберегающих проектов;</w:t>
      </w:r>
    </w:p>
    <w:p w14:paraId="03BF68B9" w14:textId="77777777" w:rsidR="002539D3" w:rsidRPr="00CE5B16" w:rsidRDefault="002539D3" w:rsidP="00CE5B16">
      <w:pPr>
        <w:ind w:firstLine="709"/>
        <w:jc w:val="both"/>
        <w:rPr>
          <w:sz w:val="28"/>
          <w:szCs w:val="28"/>
        </w:rPr>
      </w:pPr>
      <w:r w:rsidRPr="00CE5B16">
        <w:rPr>
          <w:sz w:val="28"/>
          <w:szCs w:val="28"/>
        </w:rPr>
        <w:t>- оценить их технико-экономическую эффективность;</w:t>
      </w:r>
    </w:p>
    <w:p w14:paraId="612138BA" w14:textId="77777777" w:rsidR="002539D3" w:rsidRPr="00CE5B16" w:rsidRDefault="002539D3" w:rsidP="00CE5B16">
      <w:pPr>
        <w:ind w:firstLine="709"/>
        <w:jc w:val="both"/>
        <w:rPr>
          <w:sz w:val="28"/>
          <w:szCs w:val="28"/>
        </w:rPr>
      </w:pPr>
      <w:r w:rsidRPr="00CE5B16">
        <w:rPr>
          <w:sz w:val="28"/>
          <w:szCs w:val="28"/>
        </w:rPr>
        <w:t>- объединить в одну систему рекомендации и технические решения по рациональному энергопользованию и энергосбережению;</w:t>
      </w:r>
    </w:p>
    <w:p w14:paraId="528A2843" w14:textId="77777777" w:rsidR="002539D3" w:rsidRPr="00CE5B16" w:rsidRDefault="002539D3" w:rsidP="00CE5B16">
      <w:pPr>
        <w:ind w:firstLine="709"/>
        <w:jc w:val="both"/>
        <w:rPr>
          <w:sz w:val="28"/>
          <w:szCs w:val="28"/>
        </w:rPr>
      </w:pPr>
      <w:r w:rsidRPr="00CE5B16">
        <w:rPr>
          <w:sz w:val="28"/>
          <w:szCs w:val="28"/>
        </w:rPr>
        <w:t>- создать предпосылки для подготовки долговременного комплексного плана реализации энергосбережения.</w:t>
      </w:r>
    </w:p>
    <w:p w14:paraId="19377360" w14:textId="77777777" w:rsidR="002539D3" w:rsidRPr="00CE5B16" w:rsidRDefault="002539D3" w:rsidP="00CE5B16">
      <w:pPr>
        <w:ind w:firstLine="709"/>
        <w:jc w:val="both"/>
        <w:rPr>
          <w:sz w:val="28"/>
          <w:szCs w:val="28"/>
        </w:rPr>
      </w:pPr>
      <w:r w:rsidRPr="00CE5B16">
        <w:rPr>
          <w:sz w:val="28"/>
          <w:szCs w:val="28"/>
        </w:rPr>
        <w:t>С привлечением специализированной и аккредитованной организации учреждениям необходимо произвести комплекс работ по энергетическим обследованиям с целью разработки энергетических паспортов на каждое здание. Энергетический паспорт должен определить состояние энергообеспечения и определить топливно-энергетический баланс. На основании этого документа необходимо разработать энергетическую стратегию, которая определит самые узкие места в энергосбережении и позволит направить денежные средства в наиболее эффективные мероприятия по энергосбережению ТЭР.</w:t>
      </w:r>
    </w:p>
    <w:p w14:paraId="7F51E5F7" w14:textId="77777777" w:rsidR="002539D3" w:rsidRDefault="002539D3" w:rsidP="00CE5B16">
      <w:pPr>
        <w:ind w:firstLine="709"/>
        <w:jc w:val="center"/>
        <w:rPr>
          <w:sz w:val="28"/>
          <w:szCs w:val="28"/>
        </w:rPr>
      </w:pPr>
    </w:p>
    <w:p w14:paraId="03F02880" w14:textId="77777777" w:rsidR="00BB2592" w:rsidRDefault="00BB2592" w:rsidP="00CE5B16">
      <w:pPr>
        <w:ind w:firstLine="709"/>
        <w:jc w:val="center"/>
        <w:rPr>
          <w:sz w:val="28"/>
          <w:szCs w:val="28"/>
        </w:rPr>
      </w:pPr>
    </w:p>
    <w:p w14:paraId="2F4E5C0A" w14:textId="77777777" w:rsidR="00BB2592" w:rsidRDefault="00BB2592" w:rsidP="00CE5B16">
      <w:pPr>
        <w:ind w:firstLine="709"/>
        <w:jc w:val="center"/>
        <w:rPr>
          <w:sz w:val="28"/>
          <w:szCs w:val="28"/>
        </w:rPr>
      </w:pPr>
    </w:p>
    <w:p w14:paraId="6C2DC58B" w14:textId="77777777" w:rsidR="00BB2592" w:rsidRPr="00CE5B16" w:rsidRDefault="00BB2592" w:rsidP="00CE5B16">
      <w:pPr>
        <w:ind w:firstLine="709"/>
        <w:jc w:val="center"/>
        <w:rPr>
          <w:sz w:val="28"/>
          <w:szCs w:val="28"/>
        </w:rPr>
      </w:pPr>
    </w:p>
    <w:p w14:paraId="33006480" w14:textId="77777777" w:rsidR="002539D3" w:rsidRPr="00402088" w:rsidRDefault="00BB2592" w:rsidP="00CE5B16">
      <w:pPr>
        <w:ind w:firstLine="709"/>
        <w:jc w:val="center"/>
        <w:rPr>
          <w:b/>
          <w:sz w:val="28"/>
          <w:szCs w:val="28"/>
        </w:rPr>
      </w:pPr>
      <w:r w:rsidRPr="00402088">
        <w:rPr>
          <w:b/>
          <w:sz w:val="28"/>
          <w:szCs w:val="28"/>
        </w:rPr>
        <w:lastRenderedPageBreak/>
        <w:t>РАЗДЕЛ 1. ПРИМЕНЕНИЕ ЭНЕРГОСБЕРЕГАЮЩИХ ТЕХНОЛОГИЙ ПРИ МОДЕРНИЗАЦИИ, РЕКОНСТРУКЦИИ, КАПИТАЛЬНОМ И ТЕКУЩЕМ РЕМОНТОМ УЧРЕЖДЕНИЙ</w:t>
      </w:r>
    </w:p>
    <w:p w14:paraId="311C57D8" w14:textId="77777777" w:rsidR="002539D3" w:rsidRPr="00CE5B16" w:rsidRDefault="002539D3" w:rsidP="00CE5B16">
      <w:pPr>
        <w:ind w:firstLine="709"/>
        <w:jc w:val="center"/>
        <w:rPr>
          <w:sz w:val="28"/>
          <w:szCs w:val="28"/>
        </w:rPr>
      </w:pPr>
    </w:p>
    <w:p w14:paraId="2762CF0A" w14:textId="77777777" w:rsidR="002539D3" w:rsidRPr="00CE5B16" w:rsidRDefault="002539D3" w:rsidP="00CE5B16">
      <w:pPr>
        <w:ind w:firstLine="709"/>
        <w:jc w:val="both"/>
        <w:rPr>
          <w:sz w:val="28"/>
          <w:szCs w:val="28"/>
        </w:rPr>
      </w:pPr>
      <w:r w:rsidRPr="00CE5B16">
        <w:rPr>
          <w:sz w:val="28"/>
          <w:szCs w:val="28"/>
        </w:rPr>
        <w:t xml:space="preserve">Все эксплуатируемые учреждения построены и введены в эксплуатацию в </w:t>
      </w:r>
      <w:r w:rsidR="00EF3DA2" w:rsidRPr="00CE5B16">
        <w:rPr>
          <w:sz w:val="28"/>
          <w:szCs w:val="28"/>
        </w:rPr>
        <w:t>до перестроечного периода</w:t>
      </w:r>
      <w:r w:rsidRPr="00CE5B16">
        <w:rPr>
          <w:sz w:val="28"/>
          <w:szCs w:val="28"/>
        </w:rPr>
        <w:t xml:space="preserve"> и на сегодняшний день теплоизоляционные характеристики ограждающих поверхностей не удовлетворяют новым требованиям. Основная доля тепловых потерь происходит через окна и двери. От того, насколько эффективно выполнены ограждающие конструкции (стены, окна, двери, кровля) здания и применены при этом материалы, из которых они сделаны, зависит величина оплаты коммунальных услуг.</w:t>
      </w:r>
    </w:p>
    <w:p w14:paraId="14AD76BF" w14:textId="77777777" w:rsidR="002539D3" w:rsidRPr="00CE5B16" w:rsidRDefault="002539D3" w:rsidP="00CE5B16">
      <w:pPr>
        <w:ind w:firstLine="709"/>
        <w:jc w:val="both"/>
        <w:rPr>
          <w:sz w:val="28"/>
          <w:szCs w:val="28"/>
        </w:rPr>
      </w:pPr>
      <w:r w:rsidRPr="00CE5B16">
        <w:rPr>
          <w:sz w:val="28"/>
          <w:szCs w:val="28"/>
        </w:rPr>
        <w:t>Для уменьшения избыточного теплопотребления и затрат на оплату тепла и энергии необходимо произвести:</w:t>
      </w:r>
    </w:p>
    <w:p w14:paraId="5DB13522" w14:textId="77777777" w:rsidR="002539D3" w:rsidRPr="00CE5B16" w:rsidRDefault="002539D3" w:rsidP="00CE5B16">
      <w:pPr>
        <w:ind w:firstLine="709"/>
        <w:jc w:val="both"/>
        <w:rPr>
          <w:sz w:val="28"/>
          <w:szCs w:val="28"/>
        </w:rPr>
      </w:pPr>
      <w:r w:rsidRPr="00CE5B16">
        <w:rPr>
          <w:sz w:val="28"/>
          <w:szCs w:val="28"/>
        </w:rPr>
        <w:t>1. Установку приборов регулирования параметров теплоносителя учреждениях, которые приведут к значительной экономии потребления тепловой энергии, следовательно, экономии бюджетных средств. Регулирование параметров теплоносителя в зависимости от температуры наружного воздуха позволяет создать комфортные климатические условия внутри помещения, исключая перерасход тепловой энергии.</w:t>
      </w:r>
    </w:p>
    <w:p w14:paraId="72503895" w14:textId="77777777" w:rsidR="002539D3" w:rsidRPr="00CE5B16" w:rsidRDefault="002539D3" w:rsidP="00CE5B16">
      <w:pPr>
        <w:ind w:firstLine="709"/>
        <w:jc w:val="both"/>
        <w:rPr>
          <w:sz w:val="28"/>
          <w:szCs w:val="28"/>
        </w:rPr>
      </w:pPr>
      <w:r w:rsidRPr="00CE5B16">
        <w:rPr>
          <w:sz w:val="28"/>
          <w:szCs w:val="28"/>
        </w:rPr>
        <w:t>3. Утепление ограждающих конструкций и оконных проемов, используя современные конструкции и материалы, которые значительно уменьшат тепловые потери.</w:t>
      </w:r>
    </w:p>
    <w:p w14:paraId="0A97A72A" w14:textId="77777777" w:rsidR="002539D3" w:rsidRPr="00CE5B16" w:rsidRDefault="002539D3" w:rsidP="00CE5B16">
      <w:pPr>
        <w:ind w:firstLine="709"/>
        <w:jc w:val="both"/>
        <w:rPr>
          <w:sz w:val="28"/>
          <w:szCs w:val="28"/>
        </w:rPr>
      </w:pPr>
      <w:r w:rsidRPr="00CE5B16">
        <w:rPr>
          <w:sz w:val="28"/>
          <w:szCs w:val="28"/>
        </w:rPr>
        <w:t>4. Замену светильников с лампами накаливания на светильники с источниками дневного света, в которых электропотребление значительно меньше, в целях сбережения электрической энергии. При тех же параметрах мощности значительно выше параметры освещенности.</w:t>
      </w:r>
    </w:p>
    <w:p w14:paraId="76F4B39F" w14:textId="77777777" w:rsidR="00EF3DA2" w:rsidRDefault="00EF3DA2" w:rsidP="00CE5B16">
      <w:pPr>
        <w:jc w:val="center"/>
        <w:rPr>
          <w:sz w:val="28"/>
          <w:szCs w:val="28"/>
        </w:rPr>
      </w:pPr>
    </w:p>
    <w:p w14:paraId="249BD1E6" w14:textId="77777777" w:rsidR="002539D3" w:rsidRPr="00402088" w:rsidRDefault="00CE5B16" w:rsidP="00CE5B16">
      <w:pPr>
        <w:jc w:val="center"/>
        <w:rPr>
          <w:b/>
          <w:sz w:val="28"/>
          <w:szCs w:val="28"/>
        </w:rPr>
      </w:pPr>
      <w:r w:rsidRPr="00402088">
        <w:rPr>
          <w:b/>
          <w:sz w:val="28"/>
          <w:szCs w:val="28"/>
        </w:rPr>
        <w:t>РАЗДЕЛ 2. ОСНОВНЫЕ ПОКАЗАТЕЛИ И ИНДИКАТОРЫ, ПОЗВОЛЯЮЩИЕ ОЦЕНИТЬ ХОД РЕАЛИЗАЦИИ ПРОГРАММЫ.</w:t>
      </w:r>
    </w:p>
    <w:tbl>
      <w:tblPr>
        <w:tblStyle w:val="a3"/>
        <w:tblW w:w="10089" w:type="dxa"/>
        <w:tblInd w:w="108" w:type="dxa"/>
        <w:tblLayout w:type="fixed"/>
        <w:tblLook w:val="01E0" w:firstRow="1" w:lastRow="1" w:firstColumn="1" w:lastColumn="1" w:noHBand="0" w:noVBand="0"/>
      </w:tblPr>
      <w:tblGrid>
        <w:gridCol w:w="426"/>
        <w:gridCol w:w="5154"/>
        <w:gridCol w:w="1440"/>
        <w:gridCol w:w="1023"/>
        <w:gridCol w:w="1023"/>
        <w:gridCol w:w="1023"/>
      </w:tblGrid>
      <w:tr w:rsidR="002539D3" w:rsidRPr="00D14A27" w14:paraId="16411EBC" w14:textId="77777777" w:rsidTr="00EF3DA2">
        <w:trPr>
          <w:trHeight w:val="236"/>
        </w:trPr>
        <w:tc>
          <w:tcPr>
            <w:tcW w:w="426" w:type="dxa"/>
            <w:vMerge w:val="restart"/>
          </w:tcPr>
          <w:p w14:paraId="08D03734" w14:textId="77777777" w:rsidR="002539D3" w:rsidRPr="00D14A27" w:rsidRDefault="002539D3" w:rsidP="00CB3002">
            <w:pPr>
              <w:jc w:val="center"/>
            </w:pPr>
            <w:r w:rsidRPr="00D14A27">
              <w:t>№</w:t>
            </w:r>
          </w:p>
        </w:tc>
        <w:tc>
          <w:tcPr>
            <w:tcW w:w="5154" w:type="dxa"/>
            <w:vMerge w:val="restart"/>
          </w:tcPr>
          <w:p w14:paraId="36E286C8" w14:textId="77777777" w:rsidR="002539D3" w:rsidRPr="00D14A27" w:rsidRDefault="002539D3" w:rsidP="00CB3002">
            <w:pPr>
              <w:jc w:val="center"/>
            </w:pPr>
            <w:r w:rsidRPr="00D14A27">
              <w:t>Наименование показателя</w:t>
            </w:r>
          </w:p>
        </w:tc>
        <w:tc>
          <w:tcPr>
            <w:tcW w:w="1440" w:type="dxa"/>
            <w:vMerge w:val="restart"/>
          </w:tcPr>
          <w:p w14:paraId="2B5965AC" w14:textId="77777777" w:rsidR="002539D3" w:rsidRPr="00D14A27" w:rsidRDefault="002539D3" w:rsidP="00CB3002">
            <w:pPr>
              <w:jc w:val="center"/>
            </w:pPr>
            <w:r w:rsidRPr="00D14A27">
              <w:t>Начальное значение показателя</w:t>
            </w:r>
          </w:p>
        </w:tc>
        <w:tc>
          <w:tcPr>
            <w:tcW w:w="3069" w:type="dxa"/>
            <w:gridSpan w:val="3"/>
          </w:tcPr>
          <w:p w14:paraId="1F9E481C" w14:textId="77777777" w:rsidR="002539D3" w:rsidRPr="00D14A27" w:rsidRDefault="002539D3" w:rsidP="00CB3002">
            <w:pPr>
              <w:jc w:val="center"/>
            </w:pPr>
            <w:r w:rsidRPr="00D14A27">
              <w:t>Значение показателя по (годам)</w:t>
            </w:r>
          </w:p>
        </w:tc>
      </w:tr>
      <w:tr w:rsidR="002539D3" w:rsidRPr="00D14A27" w14:paraId="0378483C" w14:textId="77777777" w:rsidTr="00EF3DA2">
        <w:trPr>
          <w:trHeight w:val="144"/>
        </w:trPr>
        <w:tc>
          <w:tcPr>
            <w:tcW w:w="426" w:type="dxa"/>
            <w:vMerge/>
          </w:tcPr>
          <w:p w14:paraId="5B44CD7D" w14:textId="77777777" w:rsidR="002539D3" w:rsidRPr="00D14A27" w:rsidRDefault="002539D3" w:rsidP="00CB3002">
            <w:pPr>
              <w:jc w:val="center"/>
            </w:pPr>
          </w:p>
        </w:tc>
        <w:tc>
          <w:tcPr>
            <w:tcW w:w="5154" w:type="dxa"/>
            <w:vMerge/>
          </w:tcPr>
          <w:p w14:paraId="798C2147" w14:textId="77777777" w:rsidR="002539D3" w:rsidRPr="00D14A27" w:rsidRDefault="002539D3" w:rsidP="00CB3002">
            <w:pPr>
              <w:jc w:val="center"/>
            </w:pPr>
          </w:p>
        </w:tc>
        <w:tc>
          <w:tcPr>
            <w:tcW w:w="1440" w:type="dxa"/>
            <w:vMerge/>
          </w:tcPr>
          <w:p w14:paraId="0FE59E14" w14:textId="77777777" w:rsidR="002539D3" w:rsidRPr="00D14A27" w:rsidRDefault="002539D3" w:rsidP="00CB3002">
            <w:pPr>
              <w:jc w:val="center"/>
            </w:pPr>
          </w:p>
        </w:tc>
        <w:tc>
          <w:tcPr>
            <w:tcW w:w="1023" w:type="dxa"/>
          </w:tcPr>
          <w:p w14:paraId="76EE0D59" w14:textId="77777777" w:rsidR="002539D3" w:rsidRPr="00D14A27" w:rsidRDefault="00ED4C76" w:rsidP="00FA4D87">
            <w:pPr>
              <w:jc w:val="center"/>
            </w:pPr>
            <w:r>
              <w:t>202</w:t>
            </w:r>
            <w:r w:rsidR="00FA4D87">
              <w:t>6</w:t>
            </w:r>
          </w:p>
        </w:tc>
        <w:tc>
          <w:tcPr>
            <w:tcW w:w="1023" w:type="dxa"/>
          </w:tcPr>
          <w:p w14:paraId="2583165B" w14:textId="77777777" w:rsidR="002539D3" w:rsidRPr="00D14A27" w:rsidRDefault="00ED4C76" w:rsidP="00FA4D87">
            <w:pPr>
              <w:jc w:val="center"/>
            </w:pPr>
            <w:r>
              <w:t>202</w:t>
            </w:r>
            <w:r w:rsidR="00FA4D87">
              <w:t>7</w:t>
            </w:r>
          </w:p>
        </w:tc>
        <w:tc>
          <w:tcPr>
            <w:tcW w:w="1023" w:type="dxa"/>
          </w:tcPr>
          <w:p w14:paraId="30FD60D3" w14:textId="77777777" w:rsidR="002539D3" w:rsidRPr="00D14A27" w:rsidRDefault="00ED4C76" w:rsidP="00FA4D87">
            <w:pPr>
              <w:jc w:val="center"/>
            </w:pPr>
            <w:r>
              <w:t>202</w:t>
            </w:r>
            <w:r w:rsidR="00FA4D87">
              <w:t>8</w:t>
            </w:r>
          </w:p>
        </w:tc>
      </w:tr>
      <w:tr w:rsidR="002539D3" w:rsidRPr="00D14A27" w14:paraId="04677787" w14:textId="77777777" w:rsidTr="00EF3DA2">
        <w:trPr>
          <w:trHeight w:val="226"/>
        </w:trPr>
        <w:tc>
          <w:tcPr>
            <w:tcW w:w="426" w:type="dxa"/>
          </w:tcPr>
          <w:p w14:paraId="3877E783" w14:textId="77777777" w:rsidR="002539D3" w:rsidRPr="00D14A27" w:rsidRDefault="002539D3" w:rsidP="00CB3002">
            <w:pPr>
              <w:jc w:val="center"/>
            </w:pPr>
            <w:r w:rsidRPr="00D14A27">
              <w:t>1</w:t>
            </w:r>
          </w:p>
        </w:tc>
        <w:tc>
          <w:tcPr>
            <w:tcW w:w="5154" w:type="dxa"/>
          </w:tcPr>
          <w:p w14:paraId="6AF94B87" w14:textId="77777777" w:rsidR="002539D3" w:rsidRPr="00D14A27" w:rsidRDefault="002539D3" w:rsidP="00CB3002">
            <w:pPr>
              <w:jc w:val="center"/>
            </w:pPr>
            <w:r w:rsidRPr="00D14A27">
              <w:t>2</w:t>
            </w:r>
          </w:p>
        </w:tc>
        <w:tc>
          <w:tcPr>
            <w:tcW w:w="1440" w:type="dxa"/>
          </w:tcPr>
          <w:p w14:paraId="78D36A0F" w14:textId="77777777" w:rsidR="002539D3" w:rsidRPr="00D14A27" w:rsidRDefault="002539D3" w:rsidP="00CB3002">
            <w:pPr>
              <w:jc w:val="center"/>
            </w:pPr>
            <w:r w:rsidRPr="00D14A27">
              <w:t>3</w:t>
            </w:r>
          </w:p>
        </w:tc>
        <w:tc>
          <w:tcPr>
            <w:tcW w:w="1023" w:type="dxa"/>
          </w:tcPr>
          <w:p w14:paraId="6198B091" w14:textId="77777777" w:rsidR="002539D3" w:rsidRPr="00D14A27" w:rsidRDefault="002539D3" w:rsidP="00CB3002">
            <w:pPr>
              <w:jc w:val="center"/>
            </w:pPr>
            <w:r w:rsidRPr="00D14A27">
              <w:t>4</w:t>
            </w:r>
          </w:p>
        </w:tc>
        <w:tc>
          <w:tcPr>
            <w:tcW w:w="1023" w:type="dxa"/>
          </w:tcPr>
          <w:p w14:paraId="39BA92E7" w14:textId="77777777" w:rsidR="002539D3" w:rsidRPr="00D14A27" w:rsidRDefault="002539D3" w:rsidP="00CB3002">
            <w:pPr>
              <w:jc w:val="center"/>
            </w:pPr>
            <w:r w:rsidRPr="00D14A27">
              <w:t>5</w:t>
            </w:r>
          </w:p>
        </w:tc>
        <w:tc>
          <w:tcPr>
            <w:tcW w:w="1023" w:type="dxa"/>
          </w:tcPr>
          <w:p w14:paraId="45A274CB" w14:textId="77777777" w:rsidR="002539D3" w:rsidRPr="00D14A27" w:rsidRDefault="002539D3" w:rsidP="00CB3002">
            <w:pPr>
              <w:jc w:val="center"/>
            </w:pPr>
            <w:r w:rsidRPr="00D14A27">
              <w:t>6</w:t>
            </w:r>
          </w:p>
        </w:tc>
      </w:tr>
      <w:tr w:rsidR="002539D3" w:rsidRPr="00D14A27" w14:paraId="00FD64D1" w14:textId="77777777" w:rsidTr="00EF3DA2">
        <w:trPr>
          <w:trHeight w:val="204"/>
        </w:trPr>
        <w:tc>
          <w:tcPr>
            <w:tcW w:w="426" w:type="dxa"/>
          </w:tcPr>
          <w:p w14:paraId="1061191D" w14:textId="77777777" w:rsidR="002539D3" w:rsidRPr="00D14A27" w:rsidRDefault="002539D3" w:rsidP="00CB3002">
            <w:pPr>
              <w:jc w:val="both"/>
            </w:pPr>
            <w:r w:rsidRPr="00D14A27">
              <w:t>1</w:t>
            </w:r>
          </w:p>
        </w:tc>
        <w:tc>
          <w:tcPr>
            <w:tcW w:w="5154" w:type="dxa"/>
          </w:tcPr>
          <w:p w14:paraId="780D214F" w14:textId="77777777" w:rsidR="002539D3" w:rsidRPr="00D14A27" w:rsidRDefault="002539D3" w:rsidP="00CB3002">
            <w:r w:rsidRPr="00D14A27">
              <w:t>Целевые показатели в области энергосбережения и повышения энергетической эффективности в бюджетном секторе</w:t>
            </w:r>
          </w:p>
        </w:tc>
        <w:tc>
          <w:tcPr>
            <w:tcW w:w="1440" w:type="dxa"/>
            <w:vAlign w:val="center"/>
          </w:tcPr>
          <w:p w14:paraId="2AC3C13F" w14:textId="77777777" w:rsidR="002539D3" w:rsidRPr="00D14A27" w:rsidRDefault="002539D3" w:rsidP="00EF3DA2">
            <w:pPr>
              <w:jc w:val="center"/>
            </w:pPr>
          </w:p>
        </w:tc>
        <w:tc>
          <w:tcPr>
            <w:tcW w:w="1023" w:type="dxa"/>
            <w:vAlign w:val="center"/>
          </w:tcPr>
          <w:p w14:paraId="32D956F1" w14:textId="77777777" w:rsidR="002539D3" w:rsidRPr="00D14A27" w:rsidRDefault="002539D3" w:rsidP="00EF3DA2">
            <w:pPr>
              <w:jc w:val="center"/>
            </w:pPr>
          </w:p>
        </w:tc>
        <w:tc>
          <w:tcPr>
            <w:tcW w:w="1023" w:type="dxa"/>
            <w:vAlign w:val="center"/>
          </w:tcPr>
          <w:p w14:paraId="56E93936" w14:textId="77777777" w:rsidR="002539D3" w:rsidRPr="00D14A27" w:rsidRDefault="002539D3" w:rsidP="00EF3DA2">
            <w:pPr>
              <w:jc w:val="center"/>
            </w:pPr>
          </w:p>
        </w:tc>
        <w:tc>
          <w:tcPr>
            <w:tcW w:w="1023" w:type="dxa"/>
            <w:vAlign w:val="center"/>
          </w:tcPr>
          <w:p w14:paraId="4C44A867" w14:textId="77777777" w:rsidR="002539D3" w:rsidRPr="00D14A27" w:rsidRDefault="002539D3" w:rsidP="00EF3DA2">
            <w:pPr>
              <w:jc w:val="center"/>
            </w:pPr>
          </w:p>
        </w:tc>
      </w:tr>
      <w:tr w:rsidR="002539D3" w:rsidRPr="00D14A27" w14:paraId="132A1E33" w14:textId="77777777" w:rsidTr="00EF3DA2">
        <w:trPr>
          <w:trHeight w:val="204"/>
        </w:trPr>
        <w:tc>
          <w:tcPr>
            <w:tcW w:w="426" w:type="dxa"/>
          </w:tcPr>
          <w:p w14:paraId="141160E6" w14:textId="77777777" w:rsidR="002539D3" w:rsidRPr="00D14A27" w:rsidRDefault="002539D3" w:rsidP="00CB3002">
            <w:pPr>
              <w:jc w:val="both"/>
            </w:pPr>
          </w:p>
        </w:tc>
        <w:tc>
          <w:tcPr>
            <w:tcW w:w="5154" w:type="dxa"/>
          </w:tcPr>
          <w:p w14:paraId="79BF0928" w14:textId="77777777" w:rsidR="002539D3" w:rsidRPr="00D14A27" w:rsidRDefault="002539D3" w:rsidP="00CB3002">
            <w:r w:rsidRPr="00D14A27">
              <w:t xml:space="preserve">- удельный расход ТЭ учреждения на </w:t>
            </w:r>
            <w:smartTag w:uri="urn:schemas-microsoft-com:office:smarttags" w:element="metricconverter">
              <w:smartTagPr>
                <w:attr w:name="ProductID" w:val="1 кв. метр"/>
              </w:smartTagPr>
              <w:r w:rsidRPr="00D14A27">
                <w:t>1 кв. метр</w:t>
              </w:r>
            </w:smartTag>
            <w:r w:rsidRPr="00D14A27">
              <w:t xml:space="preserve"> общей площади (Гкал/кв.м)</w:t>
            </w:r>
          </w:p>
        </w:tc>
        <w:tc>
          <w:tcPr>
            <w:tcW w:w="1440" w:type="dxa"/>
            <w:vAlign w:val="center"/>
          </w:tcPr>
          <w:p w14:paraId="30CF3250" w14:textId="77777777" w:rsidR="002539D3" w:rsidRPr="00D14A27" w:rsidRDefault="002539D3" w:rsidP="00EF3DA2">
            <w:pPr>
              <w:jc w:val="center"/>
              <w:rPr>
                <w:bCs/>
              </w:rPr>
            </w:pPr>
          </w:p>
        </w:tc>
        <w:tc>
          <w:tcPr>
            <w:tcW w:w="1023" w:type="dxa"/>
            <w:vAlign w:val="center"/>
          </w:tcPr>
          <w:p w14:paraId="17CA0327" w14:textId="77777777" w:rsidR="002539D3" w:rsidRPr="00D14A27" w:rsidRDefault="002539D3" w:rsidP="00EF3DA2">
            <w:pPr>
              <w:jc w:val="center"/>
            </w:pPr>
          </w:p>
        </w:tc>
        <w:tc>
          <w:tcPr>
            <w:tcW w:w="1023" w:type="dxa"/>
            <w:vAlign w:val="center"/>
          </w:tcPr>
          <w:p w14:paraId="3BE7ABB6" w14:textId="77777777" w:rsidR="002539D3" w:rsidRPr="00D14A27" w:rsidRDefault="002539D3" w:rsidP="00EF3DA2">
            <w:pPr>
              <w:jc w:val="center"/>
            </w:pPr>
          </w:p>
        </w:tc>
        <w:tc>
          <w:tcPr>
            <w:tcW w:w="1023" w:type="dxa"/>
            <w:vAlign w:val="center"/>
          </w:tcPr>
          <w:p w14:paraId="41B335F7" w14:textId="77777777" w:rsidR="002539D3" w:rsidRPr="00D14A27" w:rsidRDefault="002539D3" w:rsidP="00EF3DA2">
            <w:pPr>
              <w:jc w:val="center"/>
            </w:pPr>
          </w:p>
        </w:tc>
      </w:tr>
      <w:tr w:rsidR="002539D3" w:rsidRPr="00D14A27" w14:paraId="22D1AD0C" w14:textId="77777777" w:rsidTr="00EF3DA2">
        <w:trPr>
          <w:trHeight w:val="204"/>
        </w:trPr>
        <w:tc>
          <w:tcPr>
            <w:tcW w:w="426" w:type="dxa"/>
          </w:tcPr>
          <w:p w14:paraId="51D5395B" w14:textId="77777777" w:rsidR="002539D3" w:rsidRPr="00D14A27" w:rsidRDefault="002539D3" w:rsidP="00CB3002">
            <w:pPr>
              <w:jc w:val="both"/>
            </w:pPr>
          </w:p>
        </w:tc>
        <w:tc>
          <w:tcPr>
            <w:tcW w:w="5154" w:type="dxa"/>
          </w:tcPr>
          <w:p w14:paraId="7C06460D" w14:textId="77777777" w:rsidR="002539D3" w:rsidRPr="00D14A27" w:rsidRDefault="002539D3" w:rsidP="00CB3002">
            <w:r w:rsidRPr="00D14A27">
              <w:t>- удельный расход воды на снабжение учреждения на 1 чел.(куб.м/чел)</w:t>
            </w:r>
          </w:p>
        </w:tc>
        <w:tc>
          <w:tcPr>
            <w:tcW w:w="1440" w:type="dxa"/>
            <w:vAlign w:val="center"/>
          </w:tcPr>
          <w:p w14:paraId="17BA5371" w14:textId="77777777" w:rsidR="002539D3" w:rsidRPr="00D14A27" w:rsidRDefault="002539D3" w:rsidP="00EF3DA2">
            <w:pPr>
              <w:jc w:val="center"/>
              <w:rPr>
                <w:bCs/>
              </w:rPr>
            </w:pPr>
          </w:p>
        </w:tc>
        <w:tc>
          <w:tcPr>
            <w:tcW w:w="1023" w:type="dxa"/>
            <w:vAlign w:val="center"/>
          </w:tcPr>
          <w:p w14:paraId="621FCD1F" w14:textId="77777777" w:rsidR="002539D3" w:rsidRPr="00D14A27" w:rsidRDefault="002539D3" w:rsidP="00EF3DA2">
            <w:pPr>
              <w:jc w:val="center"/>
            </w:pPr>
          </w:p>
        </w:tc>
        <w:tc>
          <w:tcPr>
            <w:tcW w:w="1023" w:type="dxa"/>
            <w:vAlign w:val="center"/>
          </w:tcPr>
          <w:p w14:paraId="790D0B81" w14:textId="77777777" w:rsidR="002539D3" w:rsidRPr="00D14A27" w:rsidRDefault="002539D3" w:rsidP="00EF3DA2">
            <w:pPr>
              <w:jc w:val="center"/>
            </w:pPr>
          </w:p>
        </w:tc>
        <w:tc>
          <w:tcPr>
            <w:tcW w:w="1023" w:type="dxa"/>
            <w:vAlign w:val="center"/>
          </w:tcPr>
          <w:p w14:paraId="047F4DA0" w14:textId="77777777" w:rsidR="002539D3" w:rsidRPr="00D14A27" w:rsidRDefault="002539D3" w:rsidP="00EF3DA2">
            <w:pPr>
              <w:jc w:val="center"/>
            </w:pPr>
          </w:p>
        </w:tc>
      </w:tr>
      <w:tr w:rsidR="002539D3" w:rsidRPr="00D14A27" w14:paraId="0416DF52" w14:textId="77777777" w:rsidTr="00EF3DA2">
        <w:trPr>
          <w:trHeight w:val="204"/>
        </w:trPr>
        <w:tc>
          <w:tcPr>
            <w:tcW w:w="426" w:type="dxa"/>
          </w:tcPr>
          <w:p w14:paraId="60E8687E" w14:textId="77777777" w:rsidR="002539D3" w:rsidRPr="00D14A27" w:rsidRDefault="002539D3" w:rsidP="00CB3002">
            <w:pPr>
              <w:jc w:val="both"/>
            </w:pPr>
          </w:p>
        </w:tc>
        <w:tc>
          <w:tcPr>
            <w:tcW w:w="5154" w:type="dxa"/>
          </w:tcPr>
          <w:p w14:paraId="4EFDA062" w14:textId="77777777" w:rsidR="002539D3" w:rsidRPr="00D14A27" w:rsidRDefault="002539D3" w:rsidP="00CB3002">
            <w:r w:rsidRPr="00D14A27">
              <w:t>- удельный расход ЭЭ на обеспечение на 1 чел. (кВтч/чел)</w:t>
            </w:r>
          </w:p>
        </w:tc>
        <w:tc>
          <w:tcPr>
            <w:tcW w:w="1440" w:type="dxa"/>
            <w:vAlign w:val="center"/>
          </w:tcPr>
          <w:p w14:paraId="72FEBE0B" w14:textId="77777777" w:rsidR="002539D3" w:rsidRPr="00D14A27" w:rsidRDefault="002539D3" w:rsidP="00EF3DA2">
            <w:pPr>
              <w:jc w:val="center"/>
              <w:rPr>
                <w:bCs/>
              </w:rPr>
            </w:pPr>
          </w:p>
        </w:tc>
        <w:tc>
          <w:tcPr>
            <w:tcW w:w="1023" w:type="dxa"/>
            <w:vAlign w:val="center"/>
          </w:tcPr>
          <w:p w14:paraId="31CDA229" w14:textId="77777777" w:rsidR="002539D3" w:rsidRPr="00D14A27" w:rsidRDefault="002539D3" w:rsidP="00EF3DA2">
            <w:pPr>
              <w:jc w:val="center"/>
            </w:pPr>
          </w:p>
        </w:tc>
        <w:tc>
          <w:tcPr>
            <w:tcW w:w="1023" w:type="dxa"/>
            <w:vAlign w:val="center"/>
          </w:tcPr>
          <w:p w14:paraId="38D2C39B" w14:textId="77777777" w:rsidR="002539D3" w:rsidRPr="00D14A27" w:rsidRDefault="002539D3" w:rsidP="00EF3DA2">
            <w:pPr>
              <w:jc w:val="center"/>
            </w:pPr>
          </w:p>
        </w:tc>
        <w:tc>
          <w:tcPr>
            <w:tcW w:w="1023" w:type="dxa"/>
            <w:vAlign w:val="center"/>
          </w:tcPr>
          <w:p w14:paraId="08A6DA71" w14:textId="77777777" w:rsidR="002539D3" w:rsidRPr="00D14A27" w:rsidRDefault="002539D3" w:rsidP="00EF3DA2">
            <w:pPr>
              <w:jc w:val="center"/>
            </w:pPr>
          </w:p>
        </w:tc>
      </w:tr>
      <w:tr w:rsidR="002539D3" w:rsidRPr="00D14A27" w14:paraId="5D5761C6" w14:textId="77777777" w:rsidTr="00EF3DA2">
        <w:trPr>
          <w:trHeight w:val="145"/>
        </w:trPr>
        <w:tc>
          <w:tcPr>
            <w:tcW w:w="426" w:type="dxa"/>
          </w:tcPr>
          <w:p w14:paraId="7C81FE17" w14:textId="77777777" w:rsidR="002539D3" w:rsidRPr="00D14A27" w:rsidRDefault="002539D3" w:rsidP="00CB3002">
            <w:pPr>
              <w:jc w:val="both"/>
            </w:pPr>
            <w:r w:rsidRPr="00D14A27">
              <w:t>2</w:t>
            </w:r>
          </w:p>
        </w:tc>
        <w:tc>
          <w:tcPr>
            <w:tcW w:w="5154" w:type="dxa"/>
          </w:tcPr>
          <w:p w14:paraId="21FDA621" w14:textId="77777777" w:rsidR="002539D3" w:rsidRPr="00D14A27" w:rsidRDefault="002539D3" w:rsidP="00CB3002">
            <w:r w:rsidRPr="00D14A27">
              <w:t>Наличие в учреждениях актов энергетических обследований и паспортов</w:t>
            </w:r>
          </w:p>
        </w:tc>
        <w:tc>
          <w:tcPr>
            <w:tcW w:w="1440" w:type="dxa"/>
            <w:vAlign w:val="center"/>
          </w:tcPr>
          <w:p w14:paraId="1ADAF783" w14:textId="77777777" w:rsidR="002539D3" w:rsidRPr="00D14A27" w:rsidRDefault="00CC5F76" w:rsidP="00EF3DA2">
            <w:pPr>
              <w:jc w:val="center"/>
            </w:pPr>
            <w:r>
              <w:t>50</w:t>
            </w:r>
          </w:p>
        </w:tc>
        <w:tc>
          <w:tcPr>
            <w:tcW w:w="1023" w:type="dxa"/>
            <w:vAlign w:val="center"/>
          </w:tcPr>
          <w:p w14:paraId="5D5626EB" w14:textId="77777777" w:rsidR="002539D3" w:rsidRPr="00D14A27" w:rsidRDefault="00FA4D87" w:rsidP="00EF3DA2">
            <w:pPr>
              <w:jc w:val="center"/>
            </w:pPr>
            <w:r>
              <w:t>80</w:t>
            </w:r>
          </w:p>
        </w:tc>
        <w:tc>
          <w:tcPr>
            <w:tcW w:w="1023" w:type="dxa"/>
            <w:vAlign w:val="center"/>
          </w:tcPr>
          <w:p w14:paraId="4D1FE667" w14:textId="77777777" w:rsidR="002539D3" w:rsidRPr="00D14A27" w:rsidRDefault="00FA4D87" w:rsidP="00EF3DA2">
            <w:pPr>
              <w:jc w:val="center"/>
            </w:pPr>
            <w:r>
              <w:t>100</w:t>
            </w:r>
          </w:p>
        </w:tc>
        <w:tc>
          <w:tcPr>
            <w:tcW w:w="1023" w:type="dxa"/>
            <w:vAlign w:val="center"/>
          </w:tcPr>
          <w:p w14:paraId="5BD6DFDF" w14:textId="77777777" w:rsidR="002539D3" w:rsidRPr="00D14A27" w:rsidRDefault="002539D3" w:rsidP="00EF3DA2">
            <w:pPr>
              <w:jc w:val="center"/>
            </w:pPr>
            <w:r w:rsidRPr="00D14A27">
              <w:t>100</w:t>
            </w:r>
          </w:p>
        </w:tc>
      </w:tr>
      <w:tr w:rsidR="002539D3" w:rsidRPr="00D14A27" w14:paraId="45623741" w14:textId="77777777" w:rsidTr="00EF3DA2">
        <w:trPr>
          <w:trHeight w:val="236"/>
        </w:trPr>
        <w:tc>
          <w:tcPr>
            <w:tcW w:w="426" w:type="dxa"/>
          </w:tcPr>
          <w:p w14:paraId="7C4EDB1E" w14:textId="77777777" w:rsidR="002539D3" w:rsidRPr="00D14A27" w:rsidRDefault="002539D3" w:rsidP="00CB3002">
            <w:pPr>
              <w:jc w:val="both"/>
            </w:pPr>
            <w:r w:rsidRPr="00D14A27">
              <w:t>3</w:t>
            </w:r>
          </w:p>
        </w:tc>
        <w:tc>
          <w:tcPr>
            <w:tcW w:w="5154" w:type="dxa"/>
          </w:tcPr>
          <w:p w14:paraId="78390734" w14:textId="77777777" w:rsidR="002539D3" w:rsidRPr="00D14A27" w:rsidRDefault="002539D3" w:rsidP="00CB3002">
            <w:r w:rsidRPr="00D14A27">
              <w:t>Установление нормативов энергопотребления (в процентах к общему числу коммунальных ресурсов)</w:t>
            </w:r>
          </w:p>
        </w:tc>
        <w:tc>
          <w:tcPr>
            <w:tcW w:w="1440" w:type="dxa"/>
            <w:vAlign w:val="center"/>
          </w:tcPr>
          <w:p w14:paraId="3ED65917" w14:textId="77777777" w:rsidR="002539D3" w:rsidRPr="00D14A27" w:rsidRDefault="002539D3" w:rsidP="00EF3DA2">
            <w:pPr>
              <w:jc w:val="center"/>
            </w:pPr>
          </w:p>
        </w:tc>
        <w:tc>
          <w:tcPr>
            <w:tcW w:w="1023" w:type="dxa"/>
            <w:vAlign w:val="center"/>
          </w:tcPr>
          <w:p w14:paraId="4024A34B" w14:textId="77777777" w:rsidR="002539D3" w:rsidRPr="00D14A27" w:rsidRDefault="002539D3" w:rsidP="00EF3DA2">
            <w:pPr>
              <w:jc w:val="center"/>
            </w:pPr>
          </w:p>
        </w:tc>
        <w:tc>
          <w:tcPr>
            <w:tcW w:w="1023" w:type="dxa"/>
            <w:vAlign w:val="center"/>
          </w:tcPr>
          <w:p w14:paraId="58994937" w14:textId="77777777" w:rsidR="002539D3" w:rsidRPr="00D14A27" w:rsidRDefault="002539D3" w:rsidP="00EF3DA2">
            <w:pPr>
              <w:jc w:val="center"/>
            </w:pPr>
          </w:p>
        </w:tc>
        <w:tc>
          <w:tcPr>
            <w:tcW w:w="1023" w:type="dxa"/>
            <w:vAlign w:val="center"/>
          </w:tcPr>
          <w:p w14:paraId="0B9A9C13" w14:textId="77777777" w:rsidR="002539D3" w:rsidRPr="00D14A27" w:rsidRDefault="002539D3" w:rsidP="00EF3DA2">
            <w:pPr>
              <w:jc w:val="center"/>
            </w:pPr>
          </w:p>
        </w:tc>
      </w:tr>
      <w:tr w:rsidR="002539D3" w:rsidRPr="00D14A27" w14:paraId="2DF99AAB" w14:textId="77777777" w:rsidTr="00EF3DA2">
        <w:trPr>
          <w:trHeight w:val="236"/>
        </w:trPr>
        <w:tc>
          <w:tcPr>
            <w:tcW w:w="426" w:type="dxa"/>
          </w:tcPr>
          <w:p w14:paraId="63EE94D9" w14:textId="77777777" w:rsidR="002539D3" w:rsidRPr="00D14A27" w:rsidRDefault="002539D3" w:rsidP="00CB3002">
            <w:pPr>
              <w:jc w:val="both"/>
            </w:pPr>
            <w:r w:rsidRPr="00D14A27">
              <w:t>4</w:t>
            </w:r>
          </w:p>
        </w:tc>
        <w:tc>
          <w:tcPr>
            <w:tcW w:w="5154" w:type="dxa"/>
          </w:tcPr>
          <w:p w14:paraId="52D139AC" w14:textId="77777777" w:rsidR="002539D3" w:rsidRPr="00D14A27" w:rsidRDefault="002539D3" w:rsidP="00CB3002">
            <w:r w:rsidRPr="00D14A27">
              <w:t>Доля установленных приборов регулирования параметров теплоносителя в учреждениях</w:t>
            </w:r>
          </w:p>
        </w:tc>
        <w:tc>
          <w:tcPr>
            <w:tcW w:w="1440" w:type="dxa"/>
            <w:vAlign w:val="center"/>
          </w:tcPr>
          <w:p w14:paraId="3F9E6A74" w14:textId="77777777" w:rsidR="002539D3" w:rsidRPr="00D14A27" w:rsidRDefault="00CC5F76" w:rsidP="00EF3DA2">
            <w:pPr>
              <w:jc w:val="center"/>
            </w:pPr>
            <w:r>
              <w:t>50</w:t>
            </w:r>
          </w:p>
        </w:tc>
        <w:tc>
          <w:tcPr>
            <w:tcW w:w="1023" w:type="dxa"/>
            <w:vAlign w:val="center"/>
          </w:tcPr>
          <w:p w14:paraId="3B66BE5B" w14:textId="77777777" w:rsidR="002539D3" w:rsidRPr="00D14A27" w:rsidRDefault="00FA4D87" w:rsidP="00EF3DA2">
            <w:pPr>
              <w:jc w:val="center"/>
            </w:pPr>
            <w:r>
              <w:t>100</w:t>
            </w:r>
          </w:p>
        </w:tc>
        <w:tc>
          <w:tcPr>
            <w:tcW w:w="1023" w:type="dxa"/>
            <w:vAlign w:val="center"/>
          </w:tcPr>
          <w:p w14:paraId="6FA17735" w14:textId="77777777" w:rsidR="002539D3" w:rsidRPr="00D14A27" w:rsidRDefault="00FA4D87" w:rsidP="00EF3DA2">
            <w:pPr>
              <w:jc w:val="center"/>
            </w:pPr>
            <w:r>
              <w:t>100</w:t>
            </w:r>
          </w:p>
        </w:tc>
        <w:tc>
          <w:tcPr>
            <w:tcW w:w="1023" w:type="dxa"/>
            <w:vAlign w:val="center"/>
          </w:tcPr>
          <w:p w14:paraId="20671767" w14:textId="77777777" w:rsidR="002539D3" w:rsidRPr="00D14A27" w:rsidRDefault="002539D3" w:rsidP="00EF3DA2">
            <w:pPr>
              <w:jc w:val="center"/>
            </w:pPr>
            <w:r w:rsidRPr="00D14A27">
              <w:t>100</w:t>
            </w:r>
          </w:p>
        </w:tc>
      </w:tr>
      <w:tr w:rsidR="002539D3" w:rsidRPr="00D14A27" w14:paraId="54448EBD" w14:textId="77777777" w:rsidTr="00EF3DA2">
        <w:trPr>
          <w:trHeight w:val="236"/>
        </w:trPr>
        <w:tc>
          <w:tcPr>
            <w:tcW w:w="426" w:type="dxa"/>
          </w:tcPr>
          <w:p w14:paraId="5BAF5A33" w14:textId="77777777" w:rsidR="002539D3" w:rsidRPr="00D14A27" w:rsidRDefault="002539D3" w:rsidP="00CB3002">
            <w:pPr>
              <w:jc w:val="both"/>
            </w:pPr>
            <w:r w:rsidRPr="00D14A27">
              <w:t>5</w:t>
            </w:r>
          </w:p>
        </w:tc>
        <w:tc>
          <w:tcPr>
            <w:tcW w:w="5154" w:type="dxa"/>
          </w:tcPr>
          <w:p w14:paraId="71244CB0" w14:textId="77777777" w:rsidR="002539D3" w:rsidRPr="00D14A27" w:rsidRDefault="002539D3" w:rsidP="00CB3002">
            <w:r w:rsidRPr="00D14A27">
              <w:t>Доля используемых в учреждениях энергосберегающих ламп освещения</w:t>
            </w:r>
          </w:p>
        </w:tc>
        <w:tc>
          <w:tcPr>
            <w:tcW w:w="1440" w:type="dxa"/>
            <w:vAlign w:val="center"/>
          </w:tcPr>
          <w:p w14:paraId="189EE6F0" w14:textId="77777777" w:rsidR="002539D3" w:rsidRPr="00D14A27" w:rsidRDefault="00CC5F76" w:rsidP="00EF3DA2">
            <w:pPr>
              <w:jc w:val="center"/>
            </w:pPr>
            <w:r>
              <w:t>50</w:t>
            </w:r>
          </w:p>
        </w:tc>
        <w:tc>
          <w:tcPr>
            <w:tcW w:w="1023" w:type="dxa"/>
            <w:vAlign w:val="center"/>
          </w:tcPr>
          <w:p w14:paraId="230E475A" w14:textId="77777777" w:rsidR="002539D3" w:rsidRPr="00D14A27" w:rsidRDefault="00FA4D87" w:rsidP="00EF3DA2">
            <w:pPr>
              <w:jc w:val="center"/>
            </w:pPr>
            <w:r>
              <w:t>8</w:t>
            </w:r>
            <w:r w:rsidR="002539D3" w:rsidRPr="00D14A27">
              <w:t>0</w:t>
            </w:r>
          </w:p>
        </w:tc>
        <w:tc>
          <w:tcPr>
            <w:tcW w:w="1023" w:type="dxa"/>
            <w:vAlign w:val="center"/>
          </w:tcPr>
          <w:p w14:paraId="75D40A14" w14:textId="77777777" w:rsidR="002539D3" w:rsidRPr="00D14A27" w:rsidRDefault="00FA4D87" w:rsidP="00EF3DA2">
            <w:pPr>
              <w:jc w:val="center"/>
            </w:pPr>
            <w:r>
              <w:t>9</w:t>
            </w:r>
            <w:r w:rsidR="002539D3" w:rsidRPr="00D14A27">
              <w:t>0</w:t>
            </w:r>
          </w:p>
        </w:tc>
        <w:tc>
          <w:tcPr>
            <w:tcW w:w="1023" w:type="dxa"/>
            <w:vAlign w:val="center"/>
          </w:tcPr>
          <w:p w14:paraId="62939EEB" w14:textId="77777777" w:rsidR="002539D3" w:rsidRPr="00D14A27" w:rsidRDefault="002539D3" w:rsidP="00EF3DA2">
            <w:pPr>
              <w:jc w:val="center"/>
            </w:pPr>
            <w:r w:rsidRPr="00D14A27">
              <w:t>100</w:t>
            </w:r>
          </w:p>
        </w:tc>
      </w:tr>
      <w:tr w:rsidR="002539D3" w:rsidRPr="00D14A27" w14:paraId="3691B8B1" w14:textId="77777777" w:rsidTr="00EF3DA2">
        <w:trPr>
          <w:trHeight w:val="236"/>
        </w:trPr>
        <w:tc>
          <w:tcPr>
            <w:tcW w:w="426" w:type="dxa"/>
          </w:tcPr>
          <w:p w14:paraId="6524BBAE" w14:textId="77777777" w:rsidR="002539D3" w:rsidRPr="00D14A27" w:rsidRDefault="002539D3" w:rsidP="00CB3002">
            <w:pPr>
              <w:jc w:val="both"/>
            </w:pPr>
          </w:p>
        </w:tc>
        <w:tc>
          <w:tcPr>
            <w:tcW w:w="5154" w:type="dxa"/>
          </w:tcPr>
          <w:p w14:paraId="4D40E5F1" w14:textId="77777777" w:rsidR="002539D3" w:rsidRPr="00D14A27" w:rsidRDefault="002539D3" w:rsidP="00CB3002"/>
        </w:tc>
        <w:tc>
          <w:tcPr>
            <w:tcW w:w="1440" w:type="dxa"/>
            <w:vAlign w:val="center"/>
          </w:tcPr>
          <w:p w14:paraId="4DC21F53" w14:textId="77777777" w:rsidR="002539D3" w:rsidRPr="00D14A27" w:rsidRDefault="002539D3" w:rsidP="00CB3002">
            <w:pPr>
              <w:jc w:val="center"/>
            </w:pPr>
          </w:p>
        </w:tc>
        <w:tc>
          <w:tcPr>
            <w:tcW w:w="1023" w:type="dxa"/>
            <w:vAlign w:val="center"/>
          </w:tcPr>
          <w:p w14:paraId="2B3885A6" w14:textId="77777777" w:rsidR="002539D3" w:rsidRPr="00D14A27" w:rsidRDefault="002539D3" w:rsidP="00CB3002">
            <w:pPr>
              <w:jc w:val="center"/>
            </w:pPr>
          </w:p>
        </w:tc>
        <w:tc>
          <w:tcPr>
            <w:tcW w:w="1023" w:type="dxa"/>
            <w:vAlign w:val="center"/>
          </w:tcPr>
          <w:p w14:paraId="326C0A9F" w14:textId="77777777" w:rsidR="002539D3" w:rsidRPr="00D14A27" w:rsidRDefault="002539D3" w:rsidP="00CB3002">
            <w:pPr>
              <w:jc w:val="center"/>
            </w:pPr>
          </w:p>
        </w:tc>
        <w:tc>
          <w:tcPr>
            <w:tcW w:w="1023" w:type="dxa"/>
            <w:vAlign w:val="center"/>
          </w:tcPr>
          <w:p w14:paraId="75E03D04" w14:textId="77777777" w:rsidR="002539D3" w:rsidRPr="00D14A27" w:rsidRDefault="002539D3" w:rsidP="00CB3002">
            <w:pPr>
              <w:jc w:val="center"/>
            </w:pPr>
          </w:p>
        </w:tc>
      </w:tr>
    </w:tbl>
    <w:p w14:paraId="0F672A0E" w14:textId="77777777" w:rsidR="002539D3" w:rsidRPr="00D14A27" w:rsidRDefault="002539D3" w:rsidP="002539D3">
      <w:pPr>
        <w:jc w:val="both"/>
      </w:pPr>
    </w:p>
    <w:p w14:paraId="03C52711" w14:textId="77777777" w:rsidR="002539D3" w:rsidRPr="00BB2592" w:rsidRDefault="00BB2592" w:rsidP="00EF3DA2">
      <w:pPr>
        <w:jc w:val="center"/>
        <w:rPr>
          <w:b/>
          <w:sz w:val="28"/>
          <w:szCs w:val="28"/>
        </w:rPr>
      </w:pPr>
      <w:r w:rsidRPr="00BB2592">
        <w:rPr>
          <w:b/>
          <w:sz w:val="28"/>
          <w:szCs w:val="28"/>
        </w:rPr>
        <w:lastRenderedPageBreak/>
        <w:t>РАЗДЕЛ 3. ФИНАНСИРОВАНИЕ ОСНОВНЫХ МЕРОПРИЯТИЙ ПО ЭНЕРГОСБЕРЕЖЕНИЮ И ПОВЫШЕНИЮ ЭНЕРГЕТИЧЕСКОЙ ЭФФЕКТИВНОСТИ В УЧРЕЖДЕНИИ</w:t>
      </w:r>
    </w:p>
    <w:p w14:paraId="3D7871B2" w14:textId="77777777" w:rsidR="002539D3" w:rsidRPr="00BB2592" w:rsidRDefault="002539D3" w:rsidP="002539D3">
      <w:pPr>
        <w:jc w:val="both"/>
        <w:rPr>
          <w:b/>
        </w:rPr>
      </w:pPr>
    </w:p>
    <w:tbl>
      <w:tblPr>
        <w:tblStyle w:val="a3"/>
        <w:tblW w:w="10100" w:type="dxa"/>
        <w:tblInd w:w="108" w:type="dxa"/>
        <w:tblLayout w:type="fixed"/>
        <w:tblLook w:val="01E0" w:firstRow="1" w:lastRow="1" w:firstColumn="1" w:lastColumn="1" w:noHBand="0" w:noVBand="0"/>
      </w:tblPr>
      <w:tblGrid>
        <w:gridCol w:w="426"/>
        <w:gridCol w:w="5514"/>
        <w:gridCol w:w="1265"/>
        <w:gridCol w:w="875"/>
        <w:gridCol w:w="992"/>
        <w:gridCol w:w="1028"/>
      </w:tblGrid>
      <w:tr w:rsidR="002539D3" w:rsidRPr="00D14A27" w14:paraId="2E37E6D1" w14:textId="77777777" w:rsidTr="00EF3DA2">
        <w:trPr>
          <w:trHeight w:val="236"/>
        </w:trPr>
        <w:tc>
          <w:tcPr>
            <w:tcW w:w="426" w:type="dxa"/>
            <w:vMerge w:val="restart"/>
          </w:tcPr>
          <w:p w14:paraId="50AE8E2F" w14:textId="77777777" w:rsidR="002539D3" w:rsidRPr="00D14A27" w:rsidRDefault="002539D3" w:rsidP="00CB3002">
            <w:pPr>
              <w:jc w:val="center"/>
            </w:pPr>
            <w:r w:rsidRPr="00D14A27">
              <w:t>№</w:t>
            </w:r>
          </w:p>
        </w:tc>
        <w:tc>
          <w:tcPr>
            <w:tcW w:w="5514" w:type="dxa"/>
            <w:vMerge w:val="restart"/>
          </w:tcPr>
          <w:p w14:paraId="539176B7" w14:textId="77777777" w:rsidR="002539D3" w:rsidRPr="00D14A27" w:rsidRDefault="002539D3" w:rsidP="00CB3002">
            <w:pPr>
              <w:jc w:val="center"/>
            </w:pPr>
            <w:r w:rsidRPr="00D14A27">
              <w:t>Наименование мероприятия</w:t>
            </w:r>
          </w:p>
        </w:tc>
        <w:tc>
          <w:tcPr>
            <w:tcW w:w="1265" w:type="dxa"/>
            <w:vMerge w:val="restart"/>
          </w:tcPr>
          <w:p w14:paraId="0E843BED" w14:textId="77777777" w:rsidR="002539D3" w:rsidRPr="00D14A27" w:rsidRDefault="002539D3" w:rsidP="00CB3002">
            <w:pPr>
              <w:jc w:val="center"/>
            </w:pPr>
            <w:r w:rsidRPr="00D14A27">
              <w:t>Всего (тыс. руб.)</w:t>
            </w:r>
          </w:p>
        </w:tc>
        <w:tc>
          <w:tcPr>
            <w:tcW w:w="2895" w:type="dxa"/>
            <w:gridSpan w:val="3"/>
          </w:tcPr>
          <w:p w14:paraId="01FBA6BA" w14:textId="77777777" w:rsidR="002539D3" w:rsidRPr="00D14A27" w:rsidRDefault="002539D3" w:rsidP="00CB3002">
            <w:pPr>
              <w:jc w:val="center"/>
            </w:pPr>
            <w:r w:rsidRPr="00D14A27">
              <w:t>Сумма (тыс. руб.)</w:t>
            </w:r>
          </w:p>
        </w:tc>
      </w:tr>
      <w:tr w:rsidR="002539D3" w:rsidRPr="00D14A27" w14:paraId="299800CA" w14:textId="77777777" w:rsidTr="00EF3DA2">
        <w:trPr>
          <w:trHeight w:val="144"/>
        </w:trPr>
        <w:tc>
          <w:tcPr>
            <w:tcW w:w="426" w:type="dxa"/>
            <w:vMerge/>
          </w:tcPr>
          <w:p w14:paraId="319EB114" w14:textId="77777777" w:rsidR="002539D3" w:rsidRPr="00D14A27" w:rsidRDefault="002539D3" w:rsidP="00CB3002">
            <w:pPr>
              <w:jc w:val="center"/>
            </w:pPr>
          </w:p>
        </w:tc>
        <w:tc>
          <w:tcPr>
            <w:tcW w:w="5514" w:type="dxa"/>
            <w:vMerge/>
          </w:tcPr>
          <w:p w14:paraId="2FFC0BE2" w14:textId="77777777" w:rsidR="002539D3" w:rsidRPr="00D14A27" w:rsidRDefault="002539D3" w:rsidP="00CB3002">
            <w:pPr>
              <w:jc w:val="center"/>
            </w:pPr>
          </w:p>
        </w:tc>
        <w:tc>
          <w:tcPr>
            <w:tcW w:w="1265" w:type="dxa"/>
            <w:vMerge/>
          </w:tcPr>
          <w:p w14:paraId="736098BE" w14:textId="77777777" w:rsidR="002539D3" w:rsidRPr="00D14A27" w:rsidRDefault="002539D3" w:rsidP="00CB3002">
            <w:pPr>
              <w:jc w:val="center"/>
            </w:pPr>
          </w:p>
        </w:tc>
        <w:tc>
          <w:tcPr>
            <w:tcW w:w="875" w:type="dxa"/>
          </w:tcPr>
          <w:p w14:paraId="5BD0A157" w14:textId="77777777" w:rsidR="002539D3" w:rsidRPr="00D14A27" w:rsidRDefault="00ED4C76" w:rsidP="00FA4D87">
            <w:pPr>
              <w:jc w:val="center"/>
            </w:pPr>
            <w:r>
              <w:t>202</w:t>
            </w:r>
            <w:r w:rsidR="00FA4D87">
              <w:t>6</w:t>
            </w:r>
          </w:p>
        </w:tc>
        <w:tc>
          <w:tcPr>
            <w:tcW w:w="992" w:type="dxa"/>
          </w:tcPr>
          <w:p w14:paraId="6DCA6B3B" w14:textId="77777777" w:rsidR="002539D3" w:rsidRPr="00D14A27" w:rsidRDefault="00ED4C76" w:rsidP="00FA4D87">
            <w:pPr>
              <w:jc w:val="center"/>
            </w:pPr>
            <w:r>
              <w:t>202</w:t>
            </w:r>
            <w:r w:rsidR="00FA4D87">
              <w:t>7</w:t>
            </w:r>
          </w:p>
        </w:tc>
        <w:tc>
          <w:tcPr>
            <w:tcW w:w="1028" w:type="dxa"/>
          </w:tcPr>
          <w:p w14:paraId="0980B477" w14:textId="77777777" w:rsidR="002539D3" w:rsidRPr="00D14A27" w:rsidRDefault="00ED4C76" w:rsidP="00FA4D87">
            <w:pPr>
              <w:jc w:val="center"/>
            </w:pPr>
            <w:r>
              <w:t>202</w:t>
            </w:r>
            <w:r w:rsidR="00FA4D87">
              <w:t>8</w:t>
            </w:r>
          </w:p>
        </w:tc>
      </w:tr>
      <w:tr w:rsidR="002539D3" w:rsidRPr="00D14A27" w14:paraId="115B7AA6" w14:textId="77777777" w:rsidTr="00EF3DA2">
        <w:trPr>
          <w:trHeight w:val="285"/>
        </w:trPr>
        <w:tc>
          <w:tcPr>
            <w:tcW w:w="426" w:type="dxa"/>
          </w:tcPr>
          <w:p w14:paraId="47630AC4" w14:textId="77777777" w:rsidR="002539D3" w:rsidRPr="00D14A27" w:rsidRDefault="002539D3" w:rsidP="00CB3002">
            <w:pPr>
              <w:jc w:val="center"/>
            </w:pPr>
            <w:r w:rsidRPr="00D14A27">
              <w:t>1</w:t>
            </w:r>
          </w:p>
        </w:tc>
        <w:tc>
          <w:tcPr>
            <w:tcW w:w="5514" w:type="dxa"/>
          </w:tcPr>
          <w:p w14:paraId="3DA0E2AF" w14:textId="77777777" w:rsidR="002539D3" w:rsidRPr="00D14A27" w:rsidRDefault="002539D3" w:rsidP="00CB3002">
            <w:pPr>
              <w:jc w:val="center"/>
            </w:pPr>
            <w:r w:rsidRPr="00D14A27">
              <w:t>2</w:t>
            </w:r>
          </w:p>
        </w:tc>
        <w:tc>
          <w:tcPr>
            <w:tcW w:w="1265" w:type="dxa"/>
          </w:tcPr>
          <w:p w14:paraId="6025397A" w14:textId="77777777" w:rsidR="002539D3" w:rsidRPr="00D14A27" w:rsidRDefault="002539D3" w:rsidP="00CB3002">
            <w:pPr>
              <w:jc w:val="center"/>
            </w:pPr>
            <w:r w:rsidRPr="00D14A27">
              <w:t>3</w:t>
            </w:r>
          </w:p>
        </w:tc>
        <w:tc>
          <w:tcPr>
            <w:tcW w:w="875" w:type="dxa"/>
          </w:tcPr>
          <w:p w14:paraId="0F1AD85D" w14:textId="77777777" w:rsidR="002539D3" w:rsidRPr="00D14A27" w:rsidRDefault="002539D3" w:rsidP="00CB3002">
            <w:pPr>
              <w:jc w:val="center"/>
            </w:pPr>
            <w:r w:rsidRPr="00D14A27">
              <w:t>4</w:t>
            </w:r>
          </w:p>
        </w:tc>
        <w:tc>
          <w:tcPr>
            <w:tcW w:w="992" w:type="dxa"/>
          </w:tcPr>
          <w:p w14:paraId="13EB0F80" w14:textId="77777777" w:rsidR="002539D3" w:rsidRPr="00D14A27" w:rsidRDefault="002539D3" w:rsidP="00CB3002">
            <w:pPr>
              <w:jc w:val="center"/>
            </w:pPr>
            <w:r w:rsidRPr="00D14A27">
              <w:t>5</w:t>
            </w:r>
          </w:p>
        </w:tc>
        <w:tc>
          <w:tcPr>
            <w:tcW w:w="1028" w:type="dxa"/>
          </w:tcPr>
          <w:p w14:paraId="3BBE5F51" w14:textId="77777777" w:rsidR="002539D3" w:rsidRPr="00D14A27" w:rsidRDefault="002539D3" w:rsidP="00CB3002">
            <w:pPr>
              <w:jc w:val="center"/>
            </w:pPr>
            <w:r w:rsidRPr="00D14A27">
              <w:t>6</w:t>
            </w:r>
          </w:p>
        </w:tc>
      </w:tr>
      <w:tr w:rsidR="0006677F" w:rsidRPr="00D14A27" w14:paraId="18B0B47E" w14:textId="77777777" w:rsidTr="00EF3DA2">
        <w:trPr>
          <w:trHeight w:val="204"/>
        </w:trPr>
        <w:tc>
          <w:tcPr>
            <w:tcW w:w="426" w:type="dxa"/>
          </w:tcPr>
          <w:p w14:paraId="7D7CEC12" w14:textId="77777777" w:rsidR="0006677F" w:rsidRPr="00D14A27" w:rsidRDefault="0006677F" w:rsidP="0006677F">
            <w:pPr>
              <w:jc w:val="both"/>
            </w:pPr>
          </w:p>
        </w:tc>
        <w:tc>
          <w:tcPr>
            <w:tcW w:w="5514" w:type="dxa"/>
          </w:tcPr>
          <w:p w14:paraId="3C797077" w14:textId="77777777" w:rsidR="0006677F" w:rsidRPr="00D14A27" w:rsidRDefault="0006677F" w:rsidP="0006677F">
            <w:pPr>
              <w:rPr>
                <w:b/>
                <w:bCs/>
              </w:rPr>
            </w:pPr>
            <w:r w:rsidRPr="00D14A27">
              <w:rPr>
                <w:b/>
                <w:bCs/>
              </w:rPr>
              <w:t>Проведение энергетического обследования (энергоаудит)</w:t>
            </w:r>
          </w:p>
        </w:tc>
        <w:tc>
          <w:tcPr>
            <w:tcW w:w="1265" w:type="dxa"/>
          </w:tcPr>
          <w:p w14:paraId="19DC5DE0" w14:textId="77777777" w:rsidR="0006677F" w:rsidRPr="00EF3DA2" w:rsidRDefault="0006677F" w:rsidP="0006677F">
            <w:pPr>
              <w:jc w:val="center"/>
              <w:rPr>
                <w:b/>
                <w:bCs/>
              </w:rPr>
            </w:pPr>
            <w:r w:rsidRPr="00EF3DA2">
              <w:rPr>
                <w:b/>
                <w:bCs/>
              </w:rPr>
              <w:t>60,00</w:t>
            </w:r>
          </w:p>
        </w:tc>
        <w:tc>
          <w:tcPr>
            <w:tcW w:w="875" w:type="dxa"/>
          </w:tcPr>
          <w:p w14:paraId="360A0948" w14:textId="77777777" w:rsidR="0006677F" w:rsidRPr="00EF3DA2" w:rsidRDefault="0006677F" w:rsidP="0006677F">
            <w:pPr>
              <w:jc w:val="center"/>
              <w:rPr>
                <w:b/>
              </w:rPr>
            </w:pPr>
            <w:r>
              <w:rPr>
                <w:b/>
              </w:rPr>
              <w:t>60,0</w:t>
            </w:r>
          </w:p>
        </w:tc>
        <w:tc>
          <w:tcPr>
            <w:tcW w:w="992" w:type="dxa"/>
          </w:tcPr>
          <w:p w14:paraId="3A12DDC2" w14:textId="34C68C59" w:rsidR="0006677F" w:rsidRPr="00EF3DA2" w:rsidRDefault="0006677F" w:rsidP="0006677F">
            <w:pPr>
              <w:jc w:val="center"/>
              <w:rPr>
                <w:b/>
              </w:rPr>
            </w:pPr>
            <w:r>
              <w:rPr>
                <w:b/>
              </w:rPr>
              <w:t>0,0</w:t>
            </w:r>
          </w:p>
        </w:tc>
        <w:tc>
          <w:tcPr>
            <w:tcW w:w="1028" w:type="dxa"/>
          </w:tcPr>
          <w:p w14:paraId="00D223B6" w14:textId="77777777" w:rsidR="0006677F" w:rsidRPr="00EF3DA2" w:rsidRDefault="0006677F" w:rsidP="0006677F">
            <w:pPr>
              <w:jc w:val="center"/>
              <w:rPr>
                <w:b/>
              </w:rPr>
            </w:pPr>
            <w:r>
              <w:rPr>
                <w:b/>
              </w:rPr>
              <w:t>0,0</w:t>
            </w:r>
          </w:p>
        </w:tc>
      </w:tr>
      <w:tr w:rsidR="0006677F" w:rsidRPr="00D14A27" w14:paraId="36C3FB71" w14:textId="77777777" w:rsidTr="00EF3DA2">
        <w:trPr>
          <w:trHeight w:val="204"/>
        </w:trPr>
        <w:tc>
          <w:tcPr>
            <w:tcW w:w="426" w:type="dxa"/>
          </w:tcPr>
          <w:p w14:paraId="4E09022B" w14:textId="77777777" w:rsidR="0006677F" w:rsidRPr="00D14A27" w:rsidRDefault="0006677F" w:rsidP="0006677F">
            <w:pPr>
              <w:jc w:val="both"/>
            </w:pPr>
          </w:p>
        </w:tc>
        <w:tc>
          <w:tcPr>
            <w:tcW w:w="5514" w:type="dxa"/>
          </w:tcPr>
          <w:p w14:paraId="4AA4FA09" w14:textId="77777777" w:rsidR="0006677F" w:rsidRPr="00D14A27" w:rsidRDefault="0006677F" w:rsidP="0006677F">
            <w:pPr>
              <w:jc w:val="both"/>
            </w:pPr>
            <w:r w:rsidRPr="00D14A27">
              <w:t>- Сельского Дома культуры с. Парфеново  993,2 м2</w:t>
            </w:r>
          </w:p>
        </w:tc>
        <w:tc>
          <w:tcPr>
            <w:tcW w:w="1265" w:type="dxa"/>
          </w:tcPr>
          <w:p w14:paraId="3618F54D" w14:textId="77777777" w:rsidR="0006677F" w:rsidRPr="00D14A27" w:rsidRDefault="0006677F" w:rsidP="0006677F">
            <w:pPr>
              <w:jc w:val="center"/>
            </w:pPr>
            <w:r>
              <w:t>30,00</w:t>
            </w:r>
          </w:p>
        </w:tc>
        <w:tc>
          <w:tcPr>
            <w:tcW w:w="875" w:type="dxa"/>
          </w:tcPr>
          <w:p w14:paraId="76875021" w14:textId="77777777" w:rsidR="0006677F" w:rsidRPr="00D14A27" w:rsidRDefault="0006677F" w:rsidP="0006677F">
            <w:pPr>
              <w:jc w:val="center"/>
            </w:pPr>
            <w:r>
              <w:t>30,0</w:t>
            </w:r>
          </w:p>
        </w:tc>
        <w:tc>
          <w:tcPr>
            <w:tcW w:w="992" w:type="dxa"/>
          </w:tcPr>
          <w:p w14:paraId="4019F4EE" w14:textId="4D7B823D" w:rsidR="0006677F" w:rsidRPr="00D14A27" w:rsidRDefault="0006677F" w:rsidP="0006677F">
            <w:pPr>
              <w:jc w:val="center"/>
            </w:pPr>
            <w:r w:rsidRPr="002F28F6">
              <w:t>0,0</w:t>
            </w:r>
          </w:p>
        </w:tc>
        <w:tc>
          <w:tcPr>
            <w:tcW w:w="1028" w:type="dxa"/>
          </w:tcPr>
          <w:p w14:paraId="3ED61A83" w14:textId="77777777" w:rsidR="0006677F" w:rsidRDefault="0006677F" w:rsidP="0006677F">
            <w:pPr>
              <w:jc w:val="center"/>
            </w:pPr>
            <w:r w:rsidRPr="002F28F6">
              <w:t>0,0</w:t>
            </w:r>
          </w:p>
        </w:tc>
      </w:tr>
      <w:tr w:rsidR="0006677F" w:rsidRPr="00D14A27" w14:paraId="77BAEA0C" w14:textId="77777777" w:rsidTr="00EF3DA2">
        <w:trPr>
          <w:trHeight w:val="204"/>
        </w:trPr>
        <w:tc>
          <w:tcPr>
            <w:tcW w:w="426" w:type="dxa"/>
          </w:tcPr>
          <w:p w14:paraId="1791EE74" w14:textId="77777777" w:rsidR="0006677F" w:rsidRPr="00D14A27" w:rsidRDefault="0006677F" w:rsidP="0006677F">
            <w:pPr>
              <w:jc w:val="both"/>
            </w:pPr>
          </w:p>
        </w:tc>
        <w:tc>
          <w:tcPr>
            <w:tcW w:w="5514" w:type="dxa"/>
          </w:tcPr>
          <w:p w14:paraId="547587CB" w14:textId="77777777" w:rsidR="0006677F" w:rsidRPr="00D14A27" w:rsidRDefault="0006677F" w:rsidP="0006677F">
            <w:pPr>
              <w:jc w:val="both"/>
            </w:pPr>
            <w:r w:rsidRPr="00D14A27">
              <w:t>- сельский клуб д. Савинская  218,4м2</w:t>
            </w:r>
          </w:p>
        </w:tc>
        <w:tc>
          <w:tcPr>
            <w:tcW w:w="1265" w:type="dxa"/>
          </w:tcPr>
          <w:p w14:paraId="3BE764AB" w14:textId="77777777" w:rsidR="0006677F" w:rsidRPr="00D14A27" w:rsidRDefault="0006677F" w:rsidP="0006677F">
            <w:pPr>
              <w:jc w:val="center"/>
            </w:pPr>
            <w:r>
              <w:t>10,00</w:t>
            </w:r>
          </w:p>
        </w:tc>
        <w:tc>
          <w:tcPr>
            <w:tcW w:w="875" w:type="dxa"/>
          </w:tcPr>
          <w:p w14:paraId="370DB981" w14:textId="77777777" w:rsidR="0006677F" w:rsidRDefault="0006677F" w:rsidP="0006677F">
            <w:pPr>
              <w:jc w:val="center"/>
            </w:pPr>
            <w:r>
              <w:t>10</w:t>
            </w:r>
            <w:r w:rsidRPr="005B0163">
              <w:t>,0</w:t>
            </w:r>
          </w:p>
        </w:tc>
        <w:tc>
          <w:tcPr>
            <w:tcW w:w="992" w:type="dxa"/>
          </w:tcPr>
          <w:p w14:paraId="24926B59" w14:textId="37219BA6" w:rsidR="0006677F" w:rsidRPr="00D14A27" w:rsidRDefault="0006677F" w:rsidP="0006677F">
            <w:pPr>
              <w:jc w:val="center"/>
            </w:pPr>
            <w:r w:rsidRPr="002F28F6">
              <w:t>0,0</w:t>
            </w:r>
          </w:p>
        </w:tc>
        <w:tc>
          <w:tcPr>
            <w:tcW w:w="1028" w:type="dxa"/>
          </w:tcPr>
          <w:p w14:paraId="202CF4E0" w14:textId="77777777" w:rsidR="0006677F" w:rsidRDefault="0006677F" w:rsidP="0006677F">
            <w:pPr>
              <w:jc w:val="center"/>
            </w:pPr>
            <w:r w:rsidRPr="002F28F6">
              <w:t>0,0</w:t>
            </w:r>
          </w:p>
        </w:tc>
      </w:tr>
      <w:tr w:rsidR="0006677F" w:rsidRPr="00D14A27" w14:paraId="72E7E1DE" w14:textId="77777777" w:rsidTr="00EF3DA2">
        <w:trPr>
          <w:trHeight w:val="204"/>
        </w:trPr>
        <w:tc>
          <w:tcPr>
            <w:tcW w:w="426" w:type="dxa"/>
          </w:tcPr>
          <w:p w14:paraId="58B1C2CC" w14:textId="77777777" w:rsidR="0006677F" w:rsidRPr="00D14A27" w:rsidRDefault="0006677F" w:rsidP="0006677F">
            <w:pPr>
              <w:jc w:val="both"/>
            </w:pPr>
          </w:p>
        </w:tc>
        <w:tc>
          <w:tcPr>
            <w:tcW w:w="5514" w:type="dxa"/>
          </w:tcPr>
          <w:p w14:paraId="368AF070" w14:textId="77777777" w:rsidR="0006677F" w:rsidRPr="00D14A27" w:rsidRDefault="0006677F" w:rsidP="0006677F">
            <w:pPr>
              <w:jc w:val="both"/>
            </w:pPr>
            <w:r w:rsidRPr="00D14A27">
              <w:t>- сельский клуб д. Русская Аларь  129,8 м2</w:t>
            </w:r>
          </w:p>
        </w:tc>
        <w:tc>
          <w:tcPr>
            <w:tcW w:w="1265" w:type="dxa"/>
          </w:tcPr>
          <w:p w14:paraId="0B36DAD9" w14:textId="77777777" w:rsidR="0006677F" w:rsidRPr="00D14A27" w:rsidRDefault="0006677F" w:rsidP="0006677F">
            <w:pPr>
              <w:jc w:val="center"/>
            </w:pPr>
            <w:r>
              <w:t>10,00</w:t>
            </w:r>
          </w:p>
        </w:tc>
        <w:tc>
          <w:tcPr>
            <w:tcW w:w="875" w:type="dxa"/>
          </w:tcPr>
          <w:p w14:paraId="5276685C" w14:textId="77777777" w:rsidR="0006677F" w:rsidRDefault="0006677F" w:rsidP="0006677F">
            <w:pPr>
              <w:jc w:val="center"/>
            </w:pPr>
            <w:r>
              <w:t>1</w:t>
            </w:r>
            <w:r w:rsidRPr="005B0163">
              <w:t>0,0</w:t>
            </w:r>
          </w:p>
        </w:tc>
        <w:tc>
          <w:tcPr>
            <w:tcW w:w="992" w:type="dxa"/>
          </w:tcPr>
          <w:p w14:paraId="238E6DBC" w14:textId="4EBEC76A" w:rsidR="0006677F" w:rsidRPr="00D14A27" w:rsidRDefault="0006677F" w:rsidP="0006677F">
            <w:pPr>
              <w:jc w:val="center"/>
            </w:pPr>
            <w:r w:rsidRPr="002F28F6">
              <w:t>0,0</w:t>
            </w:r>
          </w:p>
        </w:tc>
        <w:tc>
          <w:tcPr>
            <w:tcW w:w="1028" w:type="dxa"/>
          </w:tcPr>
          <w:p w14:paraId="2A1496BF" w14:textId="77777777" w:rsidR="0006677F" w:rsidRDefault="0006677F" w:rsidP="0006677F">
            <w:pPr>
              <w:jc w:val="center"/>
            </w:pPr>
            <w:r w:rsidRPr="002F28F6">
              <w:t>0,0</w:t>
            </w:r>
          </w:p>
        </w:tc>
      </w:tr>
      <w:tr w:rsidR="0006677F" w:rsidRPr="00D14A27" w14:paraId="7B351AFB" w14:textId="77777777" w:rsidTr="00EF3DA2">
        <w:trPr>
          <w:trHeight w:val="204"/>
        </w:trPr>
        <w:tc>
          <w:tcPr>
            <w:tcW w:w="426" w:type="dxa"/>
          </w:tcPr>
          <w:p w14:paraId="44D1029A" w14:textId="77777777" w:rsidR="0006677F" w:rsidRPr="00D14A27" w:rsidRDefault="0006677F" w:rsidP="0006677F">
            <w:pPr>
              <w:jc w:val="both"/>
            </w:pPr>
          </w:p>
        </w:tc>
        <w:tc>
          <w:tcPr>
            <w:tcW w:w="5514" w:type="dxa"/>
          </w:tcPr>
          <w:p w14:paraId="215D98A7" w14:textId="77777777" w:rsidR="0006677F" w:rsidRPr="00D14A27" w:rsidRDefault="0006677F" w:rsidP="0006677F">
            <w:pPr>
              <w:jc w:val="both"/>
            </w:pPr>
            <w:r>
              <w:t>- сельский клуб д. Герасимова</w:t>
            </w:r>
            <w:r w:rsidRPr="00D14A27">
              <w:t xml:space="preserve">   290 м2</w:t>
            </w:r>
          </w:p>
        </w:tc>
        <w:tc>
          <w:tcPr>
            <w:tcW w:w="1265" w:type="dxa"/>
          </w:tcPr>
          <w:p w14:paraId="1EB5F5D1" w14:textId="77777777" w:rsidR="0006677F" w:rsidRPr="00D14A27" w:rsidRDefault="0006677F" w:rsidP="0006677F">
            <w:pPr>
              <w:jc w:val="center"/>
            </w:pPr>
            <w:r>
              <w:t>10,00</w:t>
            </w:r>
          </w:p>
        </w:tc>
        <w:tc>
          <w:tcPr>
            <w:tcW w:w="875" w:type="dxa"/>
          </w:tcPr>
          <w:p w14:paraId="45A420C7" w14:textId="77777777" w:rsidR="0006677F" w:rsidRDefault="0006677F" w:rsidP="0006677F">
            <w:pPr>
              <w:jc w:val="center"/>
            </w:pPr>
            <w:r>
              <w:t>1</w:t>
            </w:r>
            <w:r w:rsidRPr="005B0163">
              <w:t>0,0</w:t>
            </w:r>
          </w:p>
        </w:tc>
        <w:tc>
          <w:tcPr>
            <w:tcW w:w="992" w:type="dxa"/>
          </w:tcPr>
          <w:p w14:paraId="448A4191" w14:textId="60697902" w:rsidR="0006677F" w:rsidRPr="00D14A27" w:rsidRDefault="0006677F" w:rsidP="0006677F">
            <w:pPr>
              <w:jc w:val="center"/>
            </w:pPr>
            <w:r w:rsidRPr="002F28F6">
              <w:t>0,0</w:t>
            </w:r>
          </w:p>
        </w:tc>
        <w:tc>
          <w:tcPr>
            <w:tcW w:w="1028" w:type="dxa"/>
          </w:tcPr>
          <w:p w14:paraId="07023843" w14:textId="77777777" w:rsidR="0006677F" w:rsidRDefault="0006677F" w:rsidP="0006677F">
            <w:pPr>
              <w:jc w:val="center"/>
            </w:pPr>
            <w:r w:rsidRPr="002F28F6">
              <w:t>0,0</w:t>
            </w:r>
          </w:p>
        </w:tc>
      </w:tr>
      <w:tr w:rsidR="00BA1AC5" w:rsidRPr="00D14A27" w14:paraId="58878580" w14:textId="77777777" w:rsidTr="00EF3DA2">
        <w:trPr>
          <w:gridAfter w:val="5"/>
          <w:wAfter w:w="9674" w:type="dxa"/>
          <w:trHeight w:val="204"/>
        </w:trPr>
        <w:tc>
          <w:tcPr>
            <w:tcW w:w="426" w:type="dxa"/>
          </w:tcPr>
          <w:p w14:paraId="3F591BAD" w14:textId="77777777" w:rsidR="00BA1AC5" w:rsidRPr="00D14A27" w:rsidRDefault="00BA1AC5" w:rsidP="00BA1AC5">
            <w:pPr>
              <w:jc w:val="both"/>
            </w:pPr>
          </w:p>
        </w:tc>
      </w:tr>
      <w:tr w:rsidR="00BA1AC5" w:rsidRPr="00D14A27" w14:paraId="2706DD74" w14:textId="77777777" w:rsidTr="00EF3DA2">
        <w:trPr>
          <w:trHeight w:val="204"/>
        </w:trPr>
        <w:tc>
          <w:tcPr>
            <w:tcW w:w="426" w:type="dxa"/>
          </w:tcPr>
          <w:p w14:paraId="62196E8B" w14:textId="77777777" w:rsidR="00BA1AC5" w:rsidRPr="00D14A27" w:rsidRDefault="00BA1AC5" w:rsidP="00BA1AC5">
            <w:pPr>
              <w:jc w:val="both"/>
            </w:pPr>
          </w:p>
        </w:tc>
        <w:tc>
          <w:tcPr>
            <w:tcW w:w="5514" w:type="dxa"/>
          </w:tcPr>
          <w:p w14:paraId="04B2ABAF" w14:textId="77777777" w:rsidR="00BA1AC5" w:rsidRPr="00D14A27" w:rsidRDefault="00BA1AC5" w:rsidP="00BA1AC5">
            <w:pPr>
              <w:rPr>
                <w:b/>
                <w:bCs/>
              </w:rPr>
            </w:pPr>
            <w:r w:rsidRPr="00D14A27">
              <w:rPr>
                <w:b/>
                <w:bCs/>
              </w:rPr>
              <w:t>Установка приборов регулирования водоснабжения в Парфеновском ДК</w:t>
            </w:r>
          </w:p>
        </w:tc>
        <w:tc>
          <w:tcPr>
            <w:tcW w:w="1265" w:type="dxa"/>
          </w:tcPr>
          <w:p w14:paraId="5570FC3D" w14:textId="77777777" w:rsidR="00BA1AC5" w:rsidRPr="00EF3DA2" w:rsidRDefault="00BA1AC5" w:rsidP="00BA1AC5">
            <w:pPr>
              <w:jc w:val="center"/>
              <w:rPr>
                <w:b/>
              </w:rPr>
            </w:pPr>
            <w:r>
              <w:rPr>
                <w:b/>
              </w:rPr>
              <w:t>8</w:t>
            </w:r>
            <w:r w:rsidRPr="00EF3DA2">
              <w:rPr>
                <w:b/>
              </w:rPr>
              <w:t>,00</w:t>
            </w:r>
          </w:p>
        </w:tc>
        <w:tc>
          <w:tcPr>
            <w:tcW w:w="875" w:type="dxa"/>
          </w:tcPr>
          <w:p w14:paraId="6A899BAE" w14:textId="77777777" w:rsidR="00BA1AC5" w:rsidRPr="00EF3DA2" w:rsidRDefault="00BA1AC5" w:rsidP="00BA1AC5">
            <w:pPr>
              <w:jc w:val="center"/>
              <w:rPr>
                <w:b/>
              </w:rPr>
            </w:pPr>
          </w:p>
        </w:tc>
        <w:tc>
          <w:tcPr>
            <w:tcW w:w="992" w:type="dxa"/>
          </w:tcPr>
          <w:p w14:paraId="3C265527" w14:textId="77777777" w:rsidR="00BA1AC5" w:rsidRPr="00EF3DA2" w:rsidRDefault="00BA1AC5" w:rsidP="00BA1AC5">
            <w:pPr>
              <w:jc w:val="center"/>
              <w:rPr>
                <w:b/>
              </w:rPr>
            </w:pPr>
            <w:r>
              <w:rPr>
                <w:b/>
              </w:rPr>
              <w:t>8,00</w:t>
            </w:r>
          </w:p>
        </w:tc>
        <w:tc>
          <w:tcPr>
            <w:tcW w:w="1028" w:type="dxa"/>
          </w:tcPr>
          <w:p w14:paraId="259D8513" w14:textId="77777777" w:rsidR="00BA1AC5" w:rsidRPr="00EF3DA2" w:rsidRDefault="00BA1AC5" w:rsidP="00BA1AC5">
            <w:pPr>
              <w:jc w:val="center"/>
              <w:rPr>
                <w:b/>
              </w:rPr>
            </w:pPr>
            <w:r>
              <w:rPr>
                <w:b/>
              </w:rPr>
              <w:t>0,00</w:t>
            </w:r>
          </w:p>
        </w:tc>
      </w:tr>
      <w:tr w:rsidR="00BA1AC5" w:rsidRPr="00D14A27" w14:paraId="3060F24A" w14:textId="77777777" w:rsidTr="00EF3DA2">
        <w:trPr>
          <w:trHeight w:val="145"/>
        </w:trPr>
        <w:tc>
          <w:tcPr>
            <w:tcW w:w="426" w:type="dxa"/>
          </w:tcPr>
          <w:p w14:paraId="4D6A83C8" w14:textId="77777777" w:rsidR="00BA1AC5" w:rsidRPr="00D14A27" w:rsidRDefault="00BA1AC5" w:rsidP="00BA1AC5">
            <w:pPr>
              <w:jc w:val="both"/>
            </w:pPr>
          </w:p>
        </w:tc>
        <w:tc>
          <w:tcPr>
            <w:tcW w:w="5514" w:type="dxa"/>
          </w:tcPr>
          <w:p w14:paraId="0A4E64EE" w14:textId="77777777" w:rsidR="00BA1AC5" w:rsidRPr="00D14A27" w:rsidRDefault="00BA1AC5" w:rsidP="00BA1AC5">
            <w:pPr>
              <w:rPr>
                <w:b/>
                <w:bCs/>
              </w:rPr>
            </w:pPr>
            <w:r w:rsidRPr="00D14A27">
              <w:rPr>
                <w:b/>
                <w:bCs/>
              </w:rPr>
              <w:t>Замена ламп накаливания на энергосберегающие</w:t>
            </w:r>
          </w:p>
        </w:tc>
        <w:tc>
          <w:tcPr>
            <w:tcW w:w="1265" w:type="dxa"/>
          </w:tcPr>
          <w:p w14:paraId="7C82A6B2" w14:textId="77777777" w:rsidR="00BA1AC5" w:rsidRPr="00DC354F" w:rsidRDefault="00BA1AC5" w:rsidP="00BA1AC5">
            <w:pPr>
              <w:jc w:val="center"/>
              <w:rPr>
                <w:b/>
              </w:rPr>
            </w:pPr>
            <w:r w:rsidRPr="00DC354F">
              <w:rPr>
                <w:b/>
              </w:rPr>
              <w:t>10,00</w:t>
            </w:r>
          </w:p>
        </w:tc>
        <w:tc>
          <w:tcPr>
            <w:tcW w:w="875" w:type="dxa"/>
          </w:tcPr>
          <w:p w14:paraId="3B41E942" w14:textId="77777777" w:rsidR="00BA1AC5" w:rsidRPr="00DC354F" w:rsidRDefault="00BA1AC5" w:rsidP="00BA1AC5">
            <w:pPr>
              <w:jc w:val="center"/>
              <w:rPr>
                <w:b/>
              </w:rPr>
            </w:pPr>
          </w:p>
        </w:tc>
        <w:tc>
          <w:tcPr>
            <w:tcW w:w="992" w:type="dxa"/>
          </w:tcPr>
          <w:p w14:paraId="6A9E66B6" w14:textId="77777777" w:rsidR="00BA1AC5" w:rsidRPr="00DC354F" w:rsidRDefault="00BA1AC5" w:rsidP="00BA1AC5">
            <w:pPr>
              <w:jc w:val="center"/>
              <w:rPr>
                <w:b/>
              </w:rPr>
            </w:pPr>
            <w:r w:rsidRPr="00DC354F">
              <w:rPr>
                <w:b/>
              </w:rPr>
              <w:t>10,00</w:t>
            </w:r>
          </w:p>
        </w:tc>
        <w:tc>
          <w:tcPr>
            <w:tcW w:w="1028" w:type="dxa"/>
          </w:tcPr>
          <w:p w14:paraId="59D736DF" w14:textId="77777777" w:rsidR="00BA1AC5" w:rsidRPr="00DC354F" w:rsidRDefault="00BA1AC5" w:rsidP="00BA1AC5">
            <w:pPr>
              <w:jc w:val="center"/>
              <w:rPr>
                <w:b/>
              </w:rPr>
            </w:pPr>
            <w:r w:rsidRPr="00DC354F">
              <w:rPr>
                <w:b/>
              </w:rPr>
              <w:t>0,00</w:t>
            </w:r>
          </w:p>
        </w:tc>
      </w:tr>
      <w:tr w:rsidR="00BA1AC5" w:rsidRPr="00D14A27" w14:paraId="75813572" w14:textId="77777777" w:rsidTr="00EF3DA2">
        <w:trPr>
          <w:trHeight w:val="268"/>
        </w:trPr>
        <w:tc>
          <w:tcPr>
            <w:tcW w:w="426" w:type="dxa"/>
          </w:tcPr>
          <w:p w14:paraId="123BBC3B" w14:textId="77777777" w:rsidR="00BA1AC5" w:rsidRPr="00D14A27" w:rsidRDefault="00BA1AC5" w:rsidP="00BA1AC5">
            <w:pPr>
              <w:jc w:val="both"/>
            </w:pPr>
          </w:p>
        </w:tc>
        <w:tc>
          <w:tcPr>
            <w:tcW w:w="5514" w:type="dxa"/>
          </w:tcPr>
          <w:p w14:paraId="18B0D184" w14:textId="77777777" w:rsidR="00BA1AC5" w:rsidRPr="00D14A27" w:rsidRDefault="00BA1AC5" w:rsidP="00BA1AC5">
            <w:pPr>
              <w:jc w:val="both"/>
            </w:pPr>
            <w:r w:rsidRPr="00D14A27">
              <w:t xml:space="preserve">- Сельского Дома культуры с. Парфеново </w:t>
            </w:r>
          </w:p>
        </w:tc>
        <w:tc>
          <w:tcPr>
            <w:tcW w:w="1265" w:type="dxa"/>
          </w:tcPr>
          <w:p w14:paraId="526283A1" w14:textId="77777777" w:rsidR="00BA1AC5" w:rsidRPr="00D14A27" w:rsidRDefault="00BA1AC5" w:rsidP="00BA1AC5">
            <w:pPr>
              <w:jc w:val="center"/>
            </w:pPr>
            <w:r>
              <w:t>4,00</w:t>
            </w:r>
          </w:p>
        </w:tc>
        <w:tc>
          <w:tcPr>
            <w:tcW w:w="875" w:type="dxa"/>
          </w:tcPr>
          <w:p w14:paraId="286086B0" w14:textId="77777777" w:rsidR="00BA1AC5" w:rsidRPr="00D14A27" w:rsidRDefault="00BA1AC5" w:rsidP="00BA1AC5">
            <w:pPr>
              <w:ind w:left="-83"/>
              <w:jc w:val="center"/>
            </w:pPr>
          </w:p>
        </w:tc>
        <w:tc>
          <w:tcPr>
            <w:tcW w:w="992" w:type="dxa"/>
          </w:tcPr>
          <w:p w14:paraId="1A1BE78E" w14:textId="77777777" w:rsidR="00BA1AC5" w:rsidRPr="00D14A27" w:rsidRDefault="00BA1AC5" w:rsidP="00BA1AC5">
            <w:pPr>
              <w:jc w:val="center"/>
            </w:pPr>
            <w:r>
              <w:t>4,00</w:t>
            </w:r>
          </w:p>
        </w:tc>
        <w:tc>
          <w:tcPr>
            <w:tcW w:w="1028" w:type="dxa"/>
          </w:tcPr>
          <w:p w14:paraId="3B8EEF5A" w14:textId="77777777" w:rsidR="00BA1AC5" w:rsidRPr="00D14A27" w:rsidRDefault="00BA1AC5" w:rsidP="00BA1AC5">
            <w:pPr>
              <w:jc w:val="center"/>
            </w:pPr>
            <w:r>
              <w:t>0,00</w:t>
            </w:r>
          </w:p>
        </w:tc>
      </w:tr>
      <w:tr w:rsidR="00BA1AC5" w:rsidRPr="00D14A27" w14:paraId="7C9D5DD7" w14:textId="77777777" w:rsidTr="00EF3DA2">
        <w:trPr>
          <w:trHeight w:val="268"/>
        </w:trPr>
        <w:tc>
          <w:tcPr>
            <w:tcW w:w="426" w:type="dxa"/>
          </w:tcPr>
          <w:p w14:paraId="78EC49E0" w14:textId="77777777" w:rsidR="00BA1AC5" w:rsidRPr="00D14A27" w:rsidRDefault="00BA1AC5" w:rsidP="00BA1AC5">
            <w:pPr>
              <w:jc w:val="both"/>
            </w:pPr>
          </w:p>
        </w:tc>
        <w:tc>
          <w:tcPr>
            <w:tcW w:w="5514" w:type="dxa"/>
          </w:tcPr>
          <w:p w14:paraId="1BDB1322" w14:textId="77777777" w:rsidR="00BA1AC5" w:rsidRPr="00D14A27" w:rsidRDefault="00BA1AC5" w:rsidP="00BA1AC5">
            <w:pPr>
              <w:jc w:val="both"/>
            </w:pPr>
            <w:r w:rsidRPr="00D14A27">
              <w:t xml:space="preserve">- Сельского клуб д. Савинская </w:t>
            </w:r>
          </w:p>
        </w:tc>
        <w:tc>
          <w:tcPr>
            <w:tcW w:w="1265" w:type="dxa"/>
          </w:tcPr>
          <w:p w14:paraId="3E79C376" w14:textId="77777777" w:rsidR="00BA1AC5" w:rsidRPr="00D14A27" w:rsidRDefault="00BA1AC5" w:rsidP="00BA1AC5">
            <w:pPr>
              <w:jc w:val="center"/>
            </w:pPr>
            <w:r>
              <w:t>2,00</w:t>
            </w:r>
          </w:p>
        </w:tc>
        <w:tc>
          <w:tcPr>
            <w:tcW w:w="875" w:type="dxa"/>
          </w:tcPr>
          <w:p w14:paraId="604C63FA" w14:textId="77777777" w:rsidR="00BA1AC5" w:rsidRPr="00D14A27" w:rsidRDefault="00BA1AC5" w:rsidP="00BA1AC5">
            <w:pPr>
              <w:jc w:val="center"/>
            </w:pPr>
          </w:p>
        </w:tc>
        <w:tc>
          <w:tcPr>
            <w:tcW w:w="992" w:type="dxa"/>
          </w:tcPr>
          <w:p w14:paraId="6DA44D0D" w14:textId="77777777" w:rsidR="00BA1AC5" w:rsidRPr="00D14A27" w:rsidRDefault="00BA1AC5" w:rsidP="00BA1AC5">
            <w:pPr>
              <w:jc w:val="center"/>
            </w:pPr>
            <w:r>
              <w:t>2,00</w:t>
            </w:r>
          </w:p>
        </w:tc>
        <w:tc>
          <w:tcPr>
            <w:tcW w:w="1028" w:type="dxa"/>
          </w:tcPr>
          <w:p w14:paraId="532CE6C1" w14:textId="77777777" w:rsidR="00BA1AC5" w:rsidRPr="00D14A27" w:rsidRDefault="00BA1AC5" w:rsidP="00BA1AC5">
            <w:pPr>
              <w:jc w:val="center"/>
            </w:pPr>
            <w:r>
              <w:t>0,00</w:t>
            </w:r>
          </w:p>
        </w:tc>
      </w:tr>
      <w:tr w:rsidR="00BA1AC5" w:rsidRPr="00D14A27" w14:paraId="72A20C15" w14:textId="77777777" w:rsidTr="00EF3DA2">
        <w:trPr>
          <w:trHeight w:val="268"/>
        </w:trPr>
        <w:tc>
          <w:tcPr>
            <w:tcW w:w="426" w:type="dxa"/>
          </w:tcPr>
          <w:p w14:paraId="3C25F83E" w14:textId="77777777" w:rsidR="00BA1AC5" w:rsidRPr="00D14A27" w:rsidRDefault="00BA1AC5" w:rsidP="00BA1AC5">
            <w:pPr>
              <w:jc w:val="both"/>
            </w:pPr>
          </w:p>
        </w:tc>
        <w:tc>
          <w:tcPr>
            <w:tcW w:w="5514" w:type="dxa"/>
          </w:tcPr>
          <w:p w14:paraId="17B1352C" w14:textId="77777777" w:rsidR="00BA1AC5" w:rsidRPr="00D14A27" w:rsidRDefault="00BA1AC5" w:rsidP="00BA1AC5">
            <w:pPr>
              <w:jc w:val="both"/>
            </w:pPr>
            <w:r w:rsidRPr="00D14A27">
              <w:t xml:space="preserve">- Сельского клуба д. Русская Аларь </w:t>
            </w:r>
          </w:p>
        </w:tc>
        <w:tc>
          <w:tcPr>
            <w:tcW w:w="1265" w:type="dxa"/>
          </w:tcPr>
          <w:p w14:paraId="045199E0" w14:textId="77777777" w:rsidR="00BA1AC5" w:rsidRPr="00D14A27" w:rsidRDefault="00BA1AC5" w:rsidP="00BA1AC5">
            <w:pPr>
              <w:jc w:val="center"/>
            </w:pPr>
            <w:r>
              <w:t>2,00</w:t>
            </w:r>
          </w:p>
        </w:tc>
        <w:tc>
          <w:tcPr>
            <w:tcW w:w="875" w:type="dxa"/>
          </w:tcPr>
          <w:p w14:paraId="4988E564" w14:textId="77777777" w:rsidR="00BA1AC5" w:rsidRPr="00D14A27" w:rsidRDefault="00BA1AC5" w:rsidP="00BA1AC5">
            <w:pPr>
              <w:jc w:val="center"/>
            </w:pPr>
          </w:p>
        </w:tc>
        <w:tc>
          <w:tcPr>
            <w:tcW w:w="992" w:type="dxa"/>
          </w:tcPr>
          <w:p w14:paraId="23D4FDF4" w14:textId="77777777" w:rsidR="00BA1AC5" w:rsidRPr="00D14A27" w:rsidRDefault="00BA1AC5" w:rsidP="00BA1AC5">
            <w:pPr>
              <w:jc w:val="center"/>
            </w:pPr>
            <w:r>
              <w:t>2,00</w:t>
            </w:r>
          </w:p>
        </w:tc>
        <w:tc>
          <w:tcPr>
            <w:tcW w:w="1028" w:type="dxa"/>
          </w:tcPr>
          <w:p w14:paraId="3D1F3E33" w14:textId="77777777" w:rsidR="00BA1AC5" w:rsidRPr="00D14A27" w:rsidRDefault="00BA1AC5" w:rsidP="00BA1AC5">
            <w:pPr>
              <w:jc w:val="center"/>
            </w:pPr>
            <w:r>
              <w:t>0,00</w:t>
            </w:r>
          </w:p>
        </w:tc>
      </w:tr>
      <w:tr w:rsidR="00BA1AC5" w:rsidRPr="00D14A27" w14:paraId="678ECB24" w14:textId="77777777" w:rsidTr="00EF3DA2">
        <w:trPr>
          <w:trHeight w:val="268"/>
        </w:trPr>
        <w:tc>
          <w:tcPr>
            <w:tcW w:w="426" w:type="dxa"/>
          </w:tcPr>
          <w:p w14:paraId="4DB66E80" w14:textId="77777777" w:rsidR="00BA1AC5" w:rsidRPr="00D14A27" w:rsidRDefault="00BA1AC5" w:rsidP="00BA1AC5">
            <w:pPr>
              <w:jc w:val="both"/>
            </w:pPr>
          </w:p>
        </w:tc>
        <w:tc>
          <w:tcPr>
            <w:tcW w:w="5514" w:type="dxa"/>
          </w:tcPr>
          <w:p w14:paraId="6AB9FB7D" w14:textId="77777777" w:rsidR="00BA1AC5" w:rsidRPr="00D14A27" w:rsidRDefault="00BA1AC5" w:rsidP="00BA1AC5">
            <w:pPr>
              <w:jc w:val="both"/>
            </w:pPr>
            <w:r>
              <w:t>- Сельского клуба д. Герасимова</w:t>
            </w:r>
          </w:p>
        </w:tc>
        <w:tc>
          <w:tcPr>
            <w:tcW w:w="1265" w:type="dxa"/>
          </w:tcPr>
          <w:p w14:paraId="7BF1E630" w14:textId="77777777" w:rsidR="00BA1AC5" w:rsidRPr="00D14A27" w:rsidRDefault="00BA1AC5" w:rsidP="00BA1AC5">
            <w:pPr>
              <w:jc w:val="center"/>
            </w:pPr>
            <w:r>
              <w:t>2,00</w:t>
            </w:r>
          </w:p>
        </w:tc>
        <w:tc>
          <w:tcPr>
            <w:tcW w:w="875" w:type="dxa"/>
          </w:tcPr>
          <w:p w14:paraId="0A18C257" w14:textId="77777777" w:rsidR="00BA1AC5" w:rsidRPr="00D14A27" w:rsidRDefault="00BA1AC5" w:rsidP="00BA1AC5">
            <w:pPr>
              <w:jc w:val="center"/>
            </w:pPr>
          </w:p>
        </w:tc>
        <w:tc>
          <w:tcPr>
            <w:tcW w:w="992" w:type="dxa"/>
          </w:tcPr>
          <w:p w14:paraId="72E443AB" w14:textId="77777777" w:rsidR="00BA1AC5" w:rsidRPr="00D14A27" w:rsidRDefault="00BA1AC5" w:rsidP="00BA1AC5">
            <w:pPr>
              <w:jc w:val="center"/>
            </w:pPr>
            <w:r>
              <w:t>2,00</w:t>
            </w:r>
          </w:p>
        </w:tc>
        <w:tc>
          <w:tcPr>
            <w:tcW w:w="1028" w:type="dxa"/>
          </w:tcPr>
          <w:p w14:paraId="3A04DC93" w14:textId="77777777" w:rsidR="00BA1AC5" w:rsidRPr="00D14A27" w:rsidRDefault="00BA1AC5" w:rsidP="00BA1AC5">
            <w:pPr>
              <w:jc w:val="center"/>
            </w:pPr>
            <w:r>
              <w:t>0,00</w:t>
            </w:r>
          </w:p>
        </w:tc>
      </w:tr>
      <w:tr w:rsidR="00BA1AC5" w:rsidRPr="00D14A27" w14:paraId="47E9F2E2" w14:textId="77777777" w:rsidTr="00EF3DA2">
        <w:trPr>
          <w:trHeight w:val="293"/>
        </w:trPr>
        <w:tc>
          <w:tcPr>
            <w:tcW w:w="426" w:type="dxa"/>
          </w:tcPr>
          <w:p w14:paraId="6C1418D0" w14:textId="77777777" w:rsidR="00BA1AC5" w:rsidRPr="00D14A27" w:rsidRDefault="00BA1AC5" w:rsidP="00BA1AC5">
            <w:pPr>
              <w:jc w:val="both"/>
            </w:pPr>
          </w:p>
        </w:tc>
        <w:tc>
          <w:tcPr>
            <w:tcW w:w="5514" w:type="dxa"/>
          </w:tcPr>
          <w:p w14:paraId="5A08E39D" w14:textId="77777777" w:rsidR="00BA1AC5" w:rsidRPr="00D14A27" w:rsidRDefault="00BA1AC5" w:rsidP="00BA1AC5">
            <w:pPr>
              <w:rPr>
                <w:b/>
                <w:bCs/>
              </w:rPr>
            </w:pPr>
            <w:r w:rsidRPr="00D14A27">
              <w:rPr>
                <w:b/>
                <w:bCs/>
              </w:rPr>
              <w:t>Ремонт электропроводки</w:t>
            </w:r>
          </w:p>
        </w:tc>
        <w:tc>
          <w:tcPr>
            <w:tcW w:w="1265" w:type="dxa"/>
          </w:tcPr>
          <w:p w14:paraId="2210E836" w14:textId="77777777" w:rsidR="00BA1AC5" w:rsidRPr="00EF3DA2" w:rsidRDefault="00BA1AC5" w:rsidP="00BA1AC5">
            <w:pPr>
              <w:jc w:val="center"/>
              <w:rPr>
                <w:b/>
              </w:rPr>
            </w:pPr>
            <w:r>
              <w:rPr>
                <w:b/>
              </w:rPr>
              <w:t>42,00</w:t>
            </w:r>
          </w:p>
        </w:tc>
        <w:tc>
          <w:tcPr>
            <w:tcW w:w="875" w:type="dxa"/>
          </w:tcPr>
          <w:p w14:paraId="7DA921DA" w14:textId="77777777" w:rsidR="00BA1AC5" w:rsidRPr="00EF3DA2" w:rsidRDefault="00BA1AC5" w:rsidP="00BA1AC5">
            <w:pPr>
              <w:rPr>
                <w:b/>
              </w:rPr>
            </w:pPr>
          </w:p>
        </w:tc>
        <w:tc>
          <w:tcPr>
            <w:tcW w:w="992" w:type="dxa"/>
          </w:tcPr>
          <w:p w14:paraId="5C8497E9" w14:textId="77777777" w:rsidR="00BA1AC5" w:rsidRPr="00EF3DA2" w:rsidRDefault="00BA1AC5" w:rsidP="00BA1AC5">
            <w:pPr>
              <w:jc w:val="center"/>
              <w:rPr>
                <w:b/>
              </w:rPr>
            </w:pPr>
            <w:r>
              <w:rPr>
                <w:b/>
              </w:rPr>
              <w:t>42,00</w:t>
            </w:r>
          </w:p>
        </w:tc>
        <w:tc>
          <w:tcPr>
            <w:tcW w:w="1028" w:type="dxa"/>
          </w:tcPr>
          <w:p w14:paraId="65C4BF40" w14:textId="77777777" w:rsidR="00BA1AC5" w:rsidRPr="00EF3DA2" w:rsidRDefault="00BA1AC5" w:rsidP="00BA1AC5">
            <w:pPr>
              <w:jc w:val="center"/>
              <w:rPr>
                <w:b/>
              </w:rPr>
            </w:pPr>
            <w:r>
              <w:rPr>
                <w:b/>
              </w:rPr>
              <w:t>0,00</w:t>
            </w:r>
          </w:p>
        </w:tc>
      </w:tr>
      <w:tr w:rsidR="00BA1AC5" w:rsidRPr="00D14A27" w14:paraId="253C4BB1" w14:textId="77777777" w:rsidTr="00EF3DA2">
        <w:trPr>
          <w:trHeight w:val="312"/>
        </w:trPr>
        <w:tc>
          <w:tcPr>
            <w:tcW w:w="426" w:type="dxa"/>
          </w:tcPr>
          <w:p w14:paraId="7517B2DF" w14:textId="77777777" w:rsidR="00BA1AC5" w:rsidRPr="00D14A27" w:rsidRDefault="00BA1AC5" w:rsidP="00BA1AC5">
            <w:pPr>
              <w:jc w:val="both"/>
            </w:pPr>
          </w:p>
        </w:tc>
        <w:tc>
          <w:tcPr>
            <w:tcW w:w="5514" w:type="dxa"/>
          </w:tcPr>
          <w:p w14:paraId="29360EFF" w14:textId="77777777" w:rsidR="00BA1AC5" w:rsidRPr="00D14A27" w:rsidRDefault="00BA1AC5" w:rsidP="00BA1AC5">
            <w:pPr>
              <w:jc w:val="both"/>
            </w:pPr>
            <w:r w:rsidRPr="00D14A27">
              <w:t xml:space="preserve">- Сельского Дома культуры с. Парфеново </w:t>
            </w:r>
          </w:p>
        </w:tc>
        <w:tc>
          <w:tcPr>
            <w:tcW w:w="1265" w:type="dxa"/>
          </w:tcPr>
          <w:p w14:paraId="19EA1B64" w14:textId="77777777" w:rsidR="00BA1AC5" w:rsidRPr="00D14A27" w:rsidRDefault="00BA1AC5" w:rsidP="00BA1AC5">
            <w:pPr>
              <w:jc w:val="center"/>
            </w:pPr>
            <w:r>
              <w:t>17,00</w:t>
            </w:r>
          </w:p>
        </w:tc>
        <w:tc>
          <w:tcPr>
            <w:tcW w:w="875" w:type="dxa"/>
          </w:tcPr>
          <w:p w14:paraId="45297B22" w14:textId="77777777" w:rsidR="00BA1AC5" w:rsidRPr="00D14A27" w:rsidRDefault="00BA1AC5" w:rsidP="00BA1AC5">
            <w:pPr>
              <w:jc w:val="center"/>
            </w:pPr>
          </w:p>
        </w:tc>
        <w:tc>
          <w:tcPr>
            <w:tcW w:w="992" w:type="dxa"/>
          </w:tcPr>
          <w:p w14:paraId="63659CD8" w14:textId="77777777" w:rsidR="00BA1AC5" w:rsidRPr="00D14A27" w:rsidRDefault="00BA1AC5" w:rsidP="00BA1AC5">
            <w:pPr>
              <w:jc w:val="center"/>
            </w:pPr>
            <w:r>
              <w:t>27,00</w:t>
            </w:r>
          </w:p>
        </w:tc>
        <w:tc>
          <w:tcPr>
            <w:tcW w:w="1028" w:type="dxa"/>
          </w:tcPr>
          <w:p w14:paraId="4C3EEDF9" w14:textId="77777777" w:rsidR="00BA1AC5" w:rsidRPr="00D14A27" w:rsidRDefault="00BA1AC5" w:rsidP="00BA1AC5">
            <w:pPr>
              <w:jc w:val="center"/>
            </w:pPr>
            <w:r>
              <w:t>0,00</w:t>
            </w:r>
          </w:p>
        </w:tc>
      </w:tr>
      <w:tr w:rsidR="00BA1AC5" w:rsidRPr="00D14A27" w14:paraId="5E513909" w14:textId="77777777" w:rsidTr="00EF3DA2">
        <w:trPr>
          <w:trHeight w:val="346"/>
        </w:trPr>
        <w:tc>
          <w:tcPr>
            <w:tcW w:w="426" w:type="dxa"/>
          </w:tcPr>
          <w:p w14:paraId="15307DCD" w14:textId="77777777" w:rsidR="00BA1AC5" w:rsidRPr="00D14A27" w:rsidRDefault="00BA1AC5" w:rsidP="00BA1AC5">
            <w:pPr>
              <w:jc w:val="both"/>
            </w:pPr>
          </w:p>
        </w:tc>
        <w:tc>
          <w:tcPr>
            <w:tcW w:w="5514" w:type="dxa"/>
          </w:tcPr>
          <w:p w14:paraId="0056D34E" w14:textId="77777777" w:rsidR="00BA1AC5" w:rsidRPr="00D14A27" w:rsidRDefault="00BA1AC5" w:rsidP="00BA1AC5">
            <w:pPr>
              <w:jc w:val="both"/>
            </w:pPr>
            <w:r w:rsidRPr="00D14A27">
              <w:t xml:space="preserve">- Сельского клуб д. Савинская </w:t>
            </w:r>
          </w:p>
        </w:tc>
        <w:tc>
          <w:tcPr>
            <w:tcW w:w="1265" w:type="dxa"/>
          </w:tcPr>
          <w:p w14:paraId="1DF502CC" w14:textId="77777777" w:rsidR="00BA1AC5" w:rsidRPr="00D14A27" w:rsidRDefault="00BA1AC5" w:rsidP="00BA1AC5">
            <w:pPr>
              <w:jc w:val="center"/>
            </w:pPr>
            <w:r>
              <w:t>5,00</w:t>
            </w:r>
          </w:p>
        </w:tc>
        <w:tc>
          <w:tcPr>
            <w:tcW w:w="875" w:type="dxa"/>
          </w:tcPr>
          <w:p w14:paraId="5B790D13" w14:textId="77777777" w:rsidR="00BA1AC5" w:rsidRPr="00D14A27" w:rsidRDefault="00BA1AC5" w:rsidP="00BA1AC5">
            <w:pPr>
              <w:jc w:val="center"/>
            </w:pPr>
          </w:p>
        </w:tc>
        <w:tc>
          <w:tcPr>
            <w:tcW w:w="992" w:type="dxa"/>
          </w:tcPr>
          <w:p w14:paraId="4DF76645" w14:textId="77777777" w:rsidR="00BA1AC5" w:rsidRPr="00D14A27" w:rsidRDefault="00BA1AC5" w:rsidP="00BA1AC5">
            <w:pPr>
              <w:jc w:val="center"/>
            </w:pPr>
            <w:r>
              <w:t>5,00</w:t>
            </w:r>
          </w:p>
        </w:tc>
        <w:tc>
          <w:tcPr>
            <w:tcW w:w="1028" w:type="dxa"/>
          </w:tcPr>
          <w:p w14:paraId="271B5323" w14:textId="77777777" w:rsidR="00BA1AC5" w:rsidRPr="00D14A27" w:rsidRDefault="00BA1AC5" w:rsidP="00BA1AC5">
            <w:pPr>
              <w:jc w:val="center"/>
            </w:pPr>
            <w:r>
              <w:t>0,00</w:t>
            </w:r>
          </w:p>
        </w:tc>
      </w:tr>
      <w:tr w:rsidR="00BA1AC5" w:rsidRPr="00D14A27" w14:paraId="3925207C" w14:textId="77777777" w:rsidTr="00EF3DA2">
        <w:trPr>
          <w:trHeight w:val="226"/>
        </w:trPr>
        <w:tc>
          <w:tcPr>
            <w:tcW w:w="426" w:type="dxa"/>
          </w:tcPr>
          <w:p w14:paraId="6D05E782" w14:textId="77777777" w:rsidR="00BA1AC5" w:rsidRPr="00D14A27" w:rsidRDefault="00BA1AC5" w:rsidP="00BA1AC5">
            <w:pPr>
              <w:jc w:val="both"/>
            </w:pPr>
          </w:p>
        </w:tc>
        <w:tc>
          <w:tcPr>
            <w:tcW w:w="5514" w:type="dxa"/>
          </w:tcPr>
          <w:p w14:paraId="168F4CE2" w14:textId="77777777" w:rsidR="00BA1AC5" w:rsidRPr="00D14A27" w:rsidRDefault="00BA1AC5" w:rsidP="00BA1AC5">
            <w:pPr>
              <w:jc w:val="both"/>
            </w:pPr>
            <w:r w:rsidRPr="00D14A27">
              <w:t xml:space="preserve">- Сельского клуба д. Русская Аларь </w:t>
            </w:r>
          </w:p>
        </w:tc>
        <w:tc>
          <w:tcPr>
            <w:tcW w:w="1265" w:type="dxa"/>
          </w:tcPr>
          <w:p w14:paraId="128527E3" w14:textId="77777777" w:rsidR="00BA1AC5" w:rsidRPr="00D14A27" w:rsidRDefault="00BA1AC5" w:rsidP="00BA1AC5">
            <w:pPr>
              <w:jc w:val="center"/>
            </w:pPr>
            <w:r>
              <w:t>10,00</w:t>
            </w:r>
          </w:p>
        </w:tc>
        <w:tc>
          <w:tcPr>
            <w:tcW w:w="875" w:type="dxa"/>
          </w:tcPr>
          <w:p w14:paraId="1957E245" w14:textId="77777777" w:rsidR="00BA1AC5" w:rsidRPr="00D14A27" w:rsidRDefault="00BA1AC5" w:rsidP="00BA1AC5">
            <w:pPr>
              <w:jc w:val="center"/>
            </w:pPr>
          </w:p>
        </w:tc>
        <w:tc>
          <w:tcPr>
            <w:tcW w:w="992" w:type="dxa"/>
          </w:tcPr>
          <w:p w14:paraId="5B902A63" w14:textId="77777777" w:rsidR="00BA1AC5" w:rsidRPr="00D14A27" w:rsidRDefault="00BA1AC5" w:rsidP="00BA1AC5">
            <w:pPr>
              <w:jc w:val="center"/>
            </w:pPr>
            <w:r>
              <w:t>10,00</w:t>
            </w:r>
          </w:p>
        </w:tc>
        <w:tc>
          <w:tcPr>
            <w:tcW w:w="1028" w:type="dxa"/>
          </w:tcPr>
          <w:p w14:paraId="44B6F015" w14:textId="77777777" w:rsidR="00BA1AC5" w:rsidRPr="00D14A27" w:rsidRDefault="00BA1AC5" w:rsidP="00BA1AC5">
            <w:pPr>
              <w:jc w:val="center"/>
            </w:pPr>
            <w:r>
              <w:t>0,00</w:t>
            </w:r>
          </w:p>
        </w:tc>
      </w:tr>
      <w:tr w:rsidR="00BA1AC5" w:rsidRPr="00D14A27" w14:paraId="5369C15F" w14:textId="77777777" w:rsidTr="00EF3DA2">
        <w:trPr>
          <w:trHeight w:val="226"/>
        </w:trPr>
        <w:tc>
          <w:tcPr>
            <w:tcW w:w="426" w:type="dxa"/>
          </w:tcPr>
          <w:p w14:paraId="605BFA21" w14:textId="77777777" w:rsidR="00BA1AC5" w:rsidRPr="00D14A27" w:rsidRDefault="00BA1AC5" w:rsidP="00BA1AC5">
            <w:pPr>
              <w:jc w:val="both"/>
            </w:pPr>
          </w:p>
        </w:tc>
        <w:tc>
          <w:tcPr>
            <w:tcW w:w="5514" w:type="dxa"/>
          </w:tcPr>
          <w:p w14:paraId="4397AFF6" w14:textId="77777777" w:rsidR="00BA1AC5" w:rsidRPr="00D14A27" w:rsidRDefault="00BA1AC5" w:rsidP="00BA1AC5">
            <w:pPr>
              <w:jc w:val="both"/>
            </w:pPr>
            <w:r>
              <w:t>- Сельского клуба д. Герасимова</w:t>
            </w:r>
            <w:r w:rsidRPr="00D14A27">
              <w:t xml:space="preserve"> </w:t>
            </w:r>
          </w:p>
        </w:tc>
        <w:tc>
          <w:tcPr>
            <w:tcW w:w="1265" w:type="dxa"/>
          </w:tcPr>
          <w:p w14:paraId="2D464064" w14:textId="77777777" w:rsidR="00BA1AC5" w:rsidRPr="00D14A27" w:rsidRDefault="00BA1AC5" w:rsidP="00BA1AC5">
            <w:pPr>
              <w:jc w:val="center"/>
            </w:pPr>
            <w:r>
              <w:t>10,00</w:t>
            </w:r>
          </w:p>
        </w:tc>
        <w:tc>
          <w:tcPr>
            <w:tcW w:w="875" w:type="dxa"/>
          </w:tcPr>
          <w:p w14:paraId="7B2115DD" w14:textId="77777777" w:rsidR="00BA1AC5" w:rsidRPr="00D14A27" w:rsidRDefault="00BA1AC5" w:rsidP="00BA1AC5">
            <w:pPr>
              <w:jc w:val="center"/>
            </w:pPr>
          </w:p>
        </w:tc>
        <w:tc>
          <w:tcPr>
            <w:tcW w:w="992" w:type="dxa"/>
          </w:tcPr>
          <w:p w14:paraId="3F50C1D0" w14:textId="77777777" w:rsidR="00BA1AC5" w:rsidRPr="00D14A27" w:rsidRDefault="00BA1AC5" w:rsidP="00BA1AC5">
            <w:pPr>
              <w:jc w:val="center"/>
            </w:pPr>
            <w:r>
              <w:t>10,00</w:t>
            </w:r>
          </w:p>
        </w:tc>
        <w:tc>
          <w:tcPr>
            <w:tcW w:w="1028" w:type="dxa"/>
          </w:tcPr>
          <w:p w14:paraId="18280C3A" w14:textId="77777777" w:rsidR="00BA1AC5" w:rsidRPr="00D14A27" w:rsidRDefault="00BA1AC5" w:rsidP="00BA1AC5">
            <w:pPr>
              <w:jc w:val="center"/>
            </w:pPr>
            <w:r>
              <w:t>0,00</w:t>
            </w:r>
          </w:p>
        </w:tc>
      </w:tr>
      <w:tr w:rsidR="00BA1AC5" w:rsidRPr="00D14A27" w14:paraId="1C416ED4" w14:textId="77777777" w:rsidTr="00EF3DA2">
        <w:tblPrEx>
          <w:tblLook w:val="0000" w:firstRow="0" w:lastRow="0" w:firstColumn="0" w:lastColumn="0" w:noHBand="0" w:noVBand="0"/>
        </w:tblPrEx>
        <w:trPr>
          <w:trHeight w:val="338"/>
        </w:trPr>
        <w:tc>
          <w:tcPr>
            <w:tcW w:w="426" w:type="dxa"/>
          </w:tcPr>
          <w:p w14:paraId="1B2C2B1C" w14:textId="77777777" w:rsidR="00BA1AC5" w:rsidRPr="00D14A27" w:rsidRDefault="00BA1AC5" w:rsidP="00BA1AC5"/>
        </w:tc>
        <w:tc>
          <w:tcPr>
            <w:tcW w:w="5514" w:type="dxa"/>
          </w:tcPr>
          <w:p w14:paraId="087EA399" w14:textId="77777777" w:rsidR="00BA1AC5" w:rsidRPr="00BB2592" w:rsidRDefault="00BA1AC5" w:rsidP="00BA1AC5">
            <w:pPr>
              <w:jc w:val="center"/>
              <w:rPr>
                <w:b/>
              </w:rPr>
            </w:pPr>
            <w:r>
              <w:rPr>
                <w:b/>
              </w:rPr>
              <w:t>ИТОГО</w:t>
            </w:r>
          </w:p>
        </w:tc>
        <w:tc>
          <w:tcPr>
            <w:tcW w:w="1265" w:type="dxa"/>
          </w:tcPr>
          <w:p w14:paraId="7D56D090" w14:textId="77777777" w:rsidR="00BA1AC5" w:rsidRPr="00BB2592" w:rsidRDefault="00BA1AC5" w:rsidP="00BA1AC5">
            <w:pPr>
              <w:jc w:val="center"/>
              <w:rPr>
                <w:b/>
              </w:rPr>
            </w:pPr>
            <w:r w:rsidRPr="00BB2592">
              <w:rPr>
                <w:b/>
              </w:rPr>
              <w:t>1</w:t>
            </w:r>
            <w:r>
              <w:rPr>
                <w:b/>
              </w:rPr>
              <w:t>2</w:t>
            </w:r>
            <w:r w:rsidRPr="00BB2592">
              <w:rPr>
                <w:b/>
              </w:rPr>
              <w:t>0,00</w:t>
            </w:r>
          </w:p>
        </w:tc>
        <w:tc>
          <w:tcPr>
            <w:tcW w:w="875" w:type="dxa"/>
          </w:tcPr>
          <w:p w14:paraId="068C160F" w14:textId="77777777" w:rsidR="00BA1AC5" w:rsidRPr="00BB2592" w:rsidRDefault="00BA1AC5" w:rsidP="00BA1AC5">
            <w:pPr>
              <w:ind w:left="-83"/>
              <w:jc w:val="center"/>
              <w:rPr>
                <w:b/>
              </w:rPr>
            </w:pPr>
            <w:r w:rsidRPr="00BB2592">
              <w:rPr>
                <w:b/>
              </w:rPr>
              <w:t>60,00</w:t>
            </w:r>
          </w:p>
        </w:tc>
        <w:tc>
          <w:tcPr>
            <w:tcW w:w="992" w:type="dxa"/>
          </w:tcPr>
          <w:p w14:paraId="4736E6BC" w14:textId="77777777" w:rsidR="00BA1AC5" w:rsidRPr="00BB2592" w:rsidRDefault="00BA1AC5" w:rsidP="00BA1AC5">
            <w:pPr>
              <w:jc w:val="center"/>
              <w:rPr>
                <w:b/>
              </w:rPr>
            </w:pPr>
            <w:r w:rsidRPr="00BB2592">
              <w:rPr>
                <w:b/>
              </w:rPr>
              <w:t>60,00</w:t>
            </w:r>
          </w:p>
        </w:tc>
        <w:tc>
          <w:tcPr>
            <w:tcW w:w="1028" w:type="dxa"/>
          </w:tcPr>
          <w:p w14:paraId="203E975C" w14:textId="77777777" w:rsidR="00BA1AC5" w:rsidRPr="00BB2592" w:rsidRDefault="00BA1AC5" w:rsidP="00BA1AC5">
            <w:pPr>
              <w:jc w:val="center"/>
              <w:rPr>
                <w:b/>
              </w:rPr>
            </w:pPr>
            <w:r w:rsidRPr="00BB2592">
              <w:rPr>
                <w:b/>
              </w:rPr>
              <w:t>0,00</w:t>
            </w:r>
          </w:p>
        </w:tc>
      </w:tr>
    </w:tbl>
    <w:p w14:paraId="15457CA8" w14:textId="77777777" w:rsidR="002539D3" w:rsidRDefault="002539D3" w:rsidP="002539D3"/>
    <w:p w14:paraId="25CBF101" w14:textId="279D2078" w:rsidR="002539D3" w:rsidRPr="00D14A27" w:rsidRDefault="00DC354F" w:rsidP="002539D3">
      <w:pPr>
        <w:rPr>
          <w:sz w:val="24"/>
          <w:szCs w:val="24"/>
        </w:rPr>
      </w:pPr>
      <w:r>
        <w:rPr>
          <w:sz w:val="24"/>
          <w:szCs w:val="24"/>
        </w:rPr>
        <w:t>Д</w:t>
      </w:r>
      <w:r w:rsidR="002539D3" w:rsidRPr="00D14A27">
        <w:rPr>
          <w:sz w:val="24"/>
          <w:szCs w:val="24"/>
        </w:rPr>
        <w:t xml:space="preserve">иректор МКУК «КДЦ Парфеновского СП»                            </w:t>
      </w:r>
      <w:r w:rsidR="00BA1AC5">
        <w:rPr>
          <w:sz w:val="24"/>
          <w:szCs w:val="24"/>
        </w:rPr>
        <w:t xml:space="preserve">                    </w:t>
      </w:r>
      <w:r w:rsidR="002539D3" w:rsidRPr="00D14A27">
        <w:rPr>
          <w:sz w:val="24"/>
          <w:szCs w:val="24"/>
        </w:rPr>
        <w:t xml:space="preserve">                   </w:t>
      </w:r>
      <w:r>
        <w:rPr>
          <w:sz w:val="24"/>
          <w:szCs w:val="24"/>
        </w:rPr>
        <w:t>Н</w:t>
      </w:r>
      <w:r w:rsidR="00ED4C76">
        <w:rPr>
          <w:sz w:val="24"/>
          <w:szCs w:val="24"/>
        </w:rPr>
        <w:t>.</w:t>
      </w:r>
      <w:r>
        <w:rPr>
          <w:sz w:val="24"/>
          <w:szCs w:val="24"/>
        </w:rPr>
        <w:t>В</w:t>
      </w:r>
      <w:r w:rsidR="00ED4C76">
        <w:rPr>
          <w:sz w:val="24"/>
          <w:szCs w:val="24"/>
        </w:rPr>
        <w:t xml:space="preserve">. </w:t>
      </w:r>
      <w:r>
        <w:rPr>
          <w:sz w:val="24"/>
          <w:szCs w:val="24"/>
        </w:rPr>
        <w:t>Наделяева</w:t>
      </w:r>
    </w:p>
    <w:p w14:paraId="1BE98124" w14:textId="77777777" w:rsidR="002539D3" w:rsidRPr="00D14A27" w:rsidRDefault="002539D3" w:rsidP="002539D3"/>
    <w:sectPr w:rsidR="002539D3" w:rsidRPr="00D14A27" w:rsidSect="00CB3002">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D5E8F"/>
    <w:multiLevelType w:val="multilevel"/>
    <w:tmpl w:val="0419001F"/>
    <w:lvl w:ilvl="0">
      <w:start w:val="1"/>
      <w:numFmt w:val="decimal"/>
      <w:lvlText w:val="%1."/>
      <w:lvlJc w:val="left"/>
      <w:pPr>
        <w:ind w:left="-333" w:hanging="360"/>
      </w:pPr>
      <w:rPr>
        <w:rFonts w:hint="default"/>
      </w:rPr>
    </w:lvl>
    <w:lvl w:ilvl="1">
      <w:start w:val="1"/>
      <w:numFmt w:val="decimal"/>
      <w:lvlText w:val="%1.%2."/>
      <w:lvlJc w:val="left"/>
      <w:pPr>
        <w:ind w:left="99" w:hanging="432"/>
      </w:pPr>
    </w:lvl>
    <w:lvl w:ilvl="2">
      <w:start w:val="1"/>
      <w:numFmt w:val="decimal"/>
      <w:lvlText w:val="%1.%2.%3."/>
      <w:lvlJc w:val="left"/>
      <w:pPr>
        <w:ind w:left="531" w:hanging="504"/>
      </w:pPr>
    </w:lvl>
    <w:lvl w:ilvl="3">
      <w:start w:val="1"/>
      <w:numFmt w:val="decimal"/>
      <w:lvlText w:val="%1.%2.%3.%4."/>
      <w:lvlJc w:val="left"/>
      <w:pPr>
        <w:ind w:left="1035" w:hanging="648"/>
      </w:pPr>
    </w:lvl>
    <w:lvl w:ilvl="4">
      <w:start w:val="1"/>
      <w:numFmt w:val="decimal"/>
      <w:lvlText w:val="%1.%2.%3.%4.%5."/>
      <w:lvlJc w:val="left"/>
      <w:pPr>
        <w:ind w:left="1539" w:hanging="792"/>
      </w:pPr>
    </w:lvl>
    <w:lvl w:ilvl="5">
      <w:start w:val="1"/>
      <w:numFmt w:val="decimal"/>
      <w:lvlText w:val="%1.%2.%3.%4.%5.%6."/>
      <w:lvlJc w:val="left"/>
      <w:pPr>
        <w:ind w:left="2043" w:hanging="936"/>
      </w:pPr>
    </w:lvl>
    <w:lvl w:ilvl="6">
      <w:start w:val="1"/>
      <w:numFmt w:val="decimal"/>
      <w:lvlText w:val="%1.%2.%3.%4.%5.%6.%7."/>
      <w:lvlJc w:val="left"/>
      <w:pPr>
        <w:ind w:left="2547" w:hanging="1080"/>
      </w:pPr>
    </w:lvl>
    <w:lvl w:ilvl="7">
      <w:start w:val="1"/>
      <w:numFmt w:val="decimal"/>
      <w:lvlText w:val="%1.%2.%3.%4.%5.%6.%7.%8."/>
      <w:lvlJc w:val="left"/>
      <w:pPr>
        <w:ind w:left="3051" w:hanging="1224"/>
      </w:pPr>
    </w:lvl>
    <w:lvl w:ilvl="8">
      <w:start w:val="1"/>
      <w:numFmt w:val="decimal"/>
      <w:lvlText w:val="%1.%2.%3.%4.%5.%6.%7.%8.%9."/>
      <w:lvlJc w:val="left"/>
      <w:pPr>
        <w:ind w:left="3627" w:hanging="1440"/>
      </w:pPr>
    </w:lvl>
  </w:abstractNum>
  <w:abstractNum w:abstractNumId="1" w15:restartNumberingAfterBreak="0">
    <w:nsid w:val="0CCA5B2B"/>
    <w:multiLevelType w:val="hybridMultilevel"/>
    <w:tmpl w:val="BA48081A"/>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DAD"/>
    <w:rsid w:val="00010CA2"/>
    <w:rsid w:val="000171FB"/>
    <w:rsid w:val="0006677F"/>
    <w:rsid w:val="000866C0"/>
    <w:rsid w:val="000A377D"/>
    <w:rsid w:val="0015499A"/>
    <w:rsid w:val="00202261"/>
    <w:rsid w:val="002539D3"/>
    <w:rsid w:val="003149BB"/>
    <w:rsid w:val="003B3F7C"/>
    <w:rsid w:val="00402088"/>
    <w:rsid w:val="004F59F1"/>
    <w:rsid w:val="00556781"/>
    <w:rsid w:val="005A0F3B"/>
    <w:rsid w:val="005E0F38"/>
    <w:rsid w:val="006047F9"/>
    <w:rsid w:val="00612DA0"/>
    <w:rsid w:val="00700DAD"/>
    <w:rsid w:val="00742BCB"/>
    <w:rsid w:val="007F13CE"/>
    <w:rsid w:val="00844430"/>
    <w:rsid w:val="008B51F7"/>
    <w:rsid w:val="00931FA4"/>
    <w:rsid w:val="009F67B9"/>
    <w:rsid w:val="009F6B90"/>
    <w:rsid w:val="00AB0738"/>
    <w:rsid w:val="00B55B66"/>
    <w:rsid w:val="00BA1AC5"/>
    <w:rsid w:val="00BB2592"/>
    <w:rsid w:val="00CB3002"/>
    <w:rsid w:val="00CC5F76"/>
    <w:rsid w:val="00CE5B16"/>
    <w:rsid w:val="00D14A27"/>
    <w:rsid w:val="00DC354F"/>
    <w:rsid w:val="00DC365B"/>
    <w:rsid w:val="00DE1CCC"/>
    <w:rsid w:val="00ED4C76"/>
    <w:rsid w:val="00EF3DA2"/>
    <w:rsid w:val="00F5698B"/>
    <w:rsid w:val="00FA4D87"/>
    <w:rsid w:val="00FA66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0F7364E"/>
  <w15:chartTrackingRefBased/>
  <w15:docId w15:val="{CA91AF52-A777-492A-A19D-77DB0E20A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39D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539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CC5F76"/>
    <w:rPr>
      <w:rFonts w:ascii="Segoe UI" w:hAnsi="Segoe UI" w:cs="Segoe UI"/>
      <w:sz w:val="18"/>
      <w:szCs w:val="18"/>
    </w:rPr>
  </w:style>
  <w:style w:type="character" w:customStyle="1" w:styleId="a5">
    <w:name w:val="Текст выноски Знак"/>
    <w:basedOn w:val="a0"/>
    <w:link w:val="a4"/>
    <w:uiPriority w:val="99"/>
    <w:semiHidden/>
    <w:rsid w:val="00CC5F76"/>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3882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2392</Words>
  <Characters>13638</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днс</dc:creator>
  <cp:keywords/>
  <dc:description/>
  <cp:lastModifiedBy>1</cp:lastModifiedBy>
  <cp:revision>17</cp:revision>
  <cp:lastPrinted>2026-01-19T03:44:00Z</cp:lastPrinted>
  <dcterms:created xsi:type="dcterms:W3CDTF">2025-11-21T02:28:00Z</dcterms:created>
  <dcterms:modified xsi:type="dcterms:W3CDTF">2026-04-29T08:08:00Z</dcterms:modified>
</cp:coreProperties>
</file>